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893" w:rsidRPr="00F52893" w:rsidRDefault="00F52893" w:rsidP="00AC3DA0">
      <w:pPr>
        <w:ind w:right="-1050"/>
        <w:rPr>
          <w:rFonts w:ascii="Comic Sans MS" w:hAnsi="Comic Sans MS"/>
          <w:b/>
          <w:color w:val="C00000"/>
          <w:sz w:val="24"/>
          <w:szCs w:val="24"/>
          <w:lang w:val="en-US"/>
        </w:rPr>
      </w:pPr>
    </w:p>
    <w:p w:rsidR="00F52893" w:rsidRPr="00F52893" w:rsidRDefault="00F52893" w:rsidP="00F52893">
      <w:pPr>
        <w:spacing w:line="240" w:lineRule="auto"/>
        <w:jc w:val="both"/>
        <w:rPr>
          <w:rFonts w:ascii="Times New Roman" w:hAnsi="Times New Roman"/>
          <w:b/>
          <w:sz w:val="24"/>
          <w:szCs w:val="24"/>
        </w:rPr>
      </w:pPr>
      <w:r w:rsidRPr="00F52893">
        <w:rPr>
          <w:rFonts w:ascii="Times New Roman" w:hAnsi="Times New Roman"/>
          <w:b/>
          <w:sz w:val="24"/>
          <w:szCs w:val="24"/>
        </w:rPr>
        <w:t>ΣΥΛΛΟΓΟΣ ΕΚΠΑΙΔΕΥΤΙΚΩΝ Π. Ε</w:t>
      </w:r>
      <w:r>
        <w:rPr>
          <w:rFonts w:ascii="Times New Roman" w:hAnsi="Times New Roman"/>
          <w:b/>
          <w:sz w:val="24"/>
          <w:szCs w:val="24"/>
        </w:rPr>
        <w:t xml:space="preserve">.                    Μαρούσι  </w:t>
      </w:r>
      <w:r w:rsidR="001D6E0F">
        <w:rPr>
          <w:rFonts w:ascii="Times New Roman" w:hAnsi="Times New Roman"/>
          <w:b/>
          <w:sz w:val="24"/>
          <w:szCs w:val="24"/>
        </w:rPr>
        <w:t>11</w:t>
      </w:r>
      <w:r w:rsidRPr="00F52893">
        <w:rPr>
          <w:rFonts w:ascii="Times New Roman" w:hAnsi="Times New Roman"/>
          <w:b/>
          <w:sz w:val="24"/>
          <w:szCs w:val="24"/>
        </w:rPr>
        <w:t xml:space="preserve"> – 1 – 201</w:t>
      </w:r>
      <w:r w:rsidRPr="001D6E0F">
        <w:rPr>
          <w:rFonts w:ascii="Times New Roman" w:hAnsi="Times New Roman"/>
          <w:b/>
          <w:sz w:val="24"/>
          <w:szCs w:val="24"/>
        </w:rPr>
        <w:t>5</w:t>
      </w:r>
      <w:r w:rsidR="001D6E0F">
        <w:rPr>
          <w:rFonts w:ascii="Times New Roman" w:hAnsi="Times New Roman"/>
          <w:b/>
          <w:sz w:val="24"/>
          <w:szCs w:val="24"/>
        </w:rPr>
        <w:t>6</w:t>
      </w:r>
      <w:r w:rsidRPr="00F52893">
        <w:rPr>
          <w:rFonts w:ascii="Times New Roman" w:hAnsi="Times New Roman"/>
          <w:b/>
          <w:sz w:val="24"/>
          <w:szCs w:val="24"/>
        </w:rPr>
        <w:t xml:space="preserve">                                                                                                         </w:t>
      </w:r>
    </w:p>
    <w:p w:rsidR="00F52893" w:rsidRPr="001D6E0F" w:rsidRDefault="00F52893" w:rsidP="00F52893">
      <w:pPr>
        <w:spacing w:line="240" w:lineRule="auto"/>
        <w:jc w:val="both"/>
        <w:rPr>
          <w:rFonts w:ascii="Times New Roman" w:hAnsi="Times New Roman"/>
          <w:b/>
          <w:sz w:val="24"/>
          <w:szCs w:val="24"/>
        </w:rPr>
      </w:pPr>
      <w:r w:rsidRPr="00F52893">
        <w:rPr>
          <w:rFonts w:ascii="Times New Roman" w:hAnsi="Times New Roman"/>
          <w:b/>
          <w:sz w:val="24"/>
          <w:szCs w:val="24"/>
        </w:rPr>
        <w:t xml:space="preserve">          ΑΜΑΡΟΥΣΙΟΥ                                                   Αρ. Πρ.: </w:t>
      </w:r>
      <w:r w:rsidRPr="001D6E0F">
        <w:rPr>
          <w:rFonts w:ascii="Times New Roman" w:hAnsi="Times New Roman"/>
          <w:b/>
          <w:sz w:val="24"/>
          <w:szCs w:val="24"/>
        </w:rPr>
        <w:t>2</w:t>
      </w:r>
      <w:r w:rsidR="001D6E0F">
        <w:rPr>
          <w:rFonts w:ascii="Times New Roman" w:hAnsi="Times New Roman"/>
          <w:b/>
          <w:sz w:val="24"/>
          <w:szCs w:val="24"/>
        </w:rPr>
        <w:t>4</w:t>
      </w:r>
    </w:p>
    <w:p w:rsidR="00F52893" w:rsidRPr="00F52893" w:rsidRDefault="00F52893" w:rsidP="00F52893">
      <w:pPr>
        <w:spacing w:line="240" w:lineRule="auto"/>
        <w:jc w:val="both"/>
        <w:rPr>
          <w:rFonts w:ascii="Times New Roman" w:hAnsi="Times New Roman"/>
          <w:b/>
          <w:sz w:val="24"/>
          <w:szCs w:val="24"/>
        </w:rPr>
      </w:pPr>
      <w:r w:rsidRPr="00F52893">
        <w:rPr>
          <w:rFonts w:ascii="Times New Roman" w:hAnsi="Times New Roman"/>
          <w:b/>
          <w:sz w:val="24"/>
          <w:szCs w:val="24"/>
        </w:rPr>
        <w:t xml:space="preserve">Ταχ. Δ/νση: </w:t>
      </w:r>
      <w:r w:rsidRPr="001D6E0F">
        <w:rPr>
          <w:rFonts w:ascii="Times New Roman" w:hAnsi="Times New Roman"/>
          <w:b/>
          <w:sz w:val="24"/>
          <w:szCs w:val="24"/>
        </w:rPr>
        <w:t>Κηφισ</w:t>
      </w:r>
      <w:r w:rsidRPr="00F52893">
        <w:rPr>
          <w:rFonts w:ascii="Times New Roman" w:hAnsi="Times New Roman"/>
          <w:b/>
          <w:sz w:val="24"/>
          <w:szCs w:val="24"/>
        </w:rPr>
        <w:t xml:space="preserve">ίας 211                                            </w:t>
      </w:r>
    </w:p>
    <w:p w:rsidR="00F52893" w:rsidRPr="001D6E0F" w:rsidRDefault="00F52893" w:rsidP="00F52893">
      <w:pPr>
        <w:spacing w:line="240" w:lineRule="auto"/>
        <w:jc w:val="both"/>
        <w:rPr>
          <w:rFonts w:ascii="Times New Roman" w:hAnsi="Times New Roman"/>
          <w:b/>
          <w:sz w:val="24"/>
          <w:szCs w:val="24"/>
        </w:rPr>
      </w:pPr>
      <w:r w:rsidRPr="00F52893">
        <w:rPr>
          <w:rFonts w:ascii="Times New Roman" w:hAnsi="Times New Roman"/>
          <w:b/>
          <w:sz w:val="24"/>
          <w:szCs w:val="24"/>
        </w:rPr>
        <w:t xml:space="preserve">Τ. Κ. 15124 Μαρούσι                                                      </w:t>
      </w:r>
    </w:p>
    <w:p w:rsidR="00F52893" w:rsidRPr="00F52893" w:rsidRDefault="00F52893" w:rsidP="00F52893">
      <w:pPr>
        <w:spacing w:line="240" w:lineRule="auto"/>
        <w:jc w:val="both"/>
        <w:rPr>
          <w:rFonts w:ascii="Times New Roman" w:hAnsi="Times New Roman"/>
          <w:b/>
          <w:sz w:val="24"/>
          <w:szCs w:val="24"/>
        </w:rPr>
      </w:pPr>
      <w:r w:rsidRPr="00F52893">
        <w:rPr>
          <w:rFonts w:ascii="Times New Roman" w:hAnsi="Times New Roman"/>
          <w:b/>
          <w:sz w:val="24"/>
          <w:szCs w:val="24"/>
        </w:rPr>
        <w:t>Τηλ. &amp; Fax: 210 80</w:t>
      </w:r>
      <w:r w:rsidRPr="001D6E0F">
        <w:rPr>
          <w:rFonts w:ascii="Times New Roman" w:hAnsi="Times New Roman"/>
          <w:b/>
          <w:sz w:val="24"/>
          <w:szCs w:val="24"/>
        </w:rPr>
        <w:t>20697</w:t>
      </w:r>
      <w:r w:rsidRPr="00F52893">
        <w:rPr>
          <w:rFonts w:ascii="Times New Roman" w:hAnsi="Times New Roman"/>
          <w:b/>
          <w:sz w:val="24"/>
          <w:szCs w:val="24"/>
        </w:rPr>
        <w:t xml:space="preserve">                                   </w:t>
      </w:r>
    </w:p>
    <w:p w:rsidR="00F52893" w:rsidRPr="001D6E0F" w:rsidRDefault="00F52893" w:rsidP="00F52893">
      <w:pPr>
        <w:spacing w:line="240" w:lineRule="auto"/>
        <w:jc w:val="both"/>
        <w:rPr>
          <w:rFonts w:ascii="Times New Roman" w:hAnsi="Times New Roman"/>
          <w:b/>
          <w:sz w:val="24"/>
          <w:szCs w:val="24"/>
        </w:rPr>
      </w:pPr>
      <w:r w:rsidRPr="00F52893">
        <w:rPr>
          <w:rFonts w:ascii="Times New Roman" w:hAnsi="Times New Roman"/>
          <w:b/>
          <w:sz w:val="24"/>
          <w:szCs w:val="24"/>
        </w:rPr>
        <w:t xml:space="preserve">Πληροφ.: Πολυχρονιάδης Δ. </w:t>
      </w:r>
      <w:r w:rsidR="00A12E35" w:rsidRPr="001D6E0F">
        <w:rPr>
          <w:rFonts w:ascii="Times New Roman" w:hAnsi="Times New Roman"/>
          <w:b/>
          <w:sz w:val="24"/>
          <w:szCs w:val="24"/>
        </w:rPr>
        <w:t>(694539</w:t>
      </w:r>
      <w:r w:rsidRPr="001D6E0F">
        <w:rPr>
          <w:rFonts w:ascii="Times New Roman" w:hAnsi="Times New Roman"/>
          <w:b/>
          <w:sz w:val="24"/>
          <w:szCs w:val="24"/>
        </w:rPr>
        <w:t xml:space="preserve">4406) </w:t>
      </w:r>
      <w:r w:rsidRPr="00F52893">
        <w:rPr>
          <w:rFonts w:ascii="Times New Roman" w:hAnsi="Times New Roman"/>
          <w:b/>
          <w:sz w:val="24"/>
          <w:szCs w:val="24"/>
        </w:rPr>
        <w:t xml:space="preserve">                                                </w:t>
      </w:r>
    </w:p>
    <w:p w:rsidR="00F52893" w:rsidRPr="001D6E0F" w:rsidRDefault="00F52893" w:rsidP="00F52893">
      <w:pPr>
        <w:spacing w:line="240" w:lineRule="auto"/>
        <w:jc w:val="both"/>
        <w:rPr>
          <w:rFonts w:ascii="Times New Roman" w:hAnsi="Times New Roman"/>
          <w:b/>
          <w:sz w:val="24"/>
          <w:szCs w:val="24"/>
        </w:rPr>
      </w:pPr>
      <w:r w:rsidRPr="00F52893">
        <w:rPr>
          <w:rFonts w:ascii="Times New Roman" w:hAnsi="Times New Roman"/>
          <w:b/>
          <w:sz w:val="24"/>
          <w:szCs w:val="24"/>
          <w:lang w:val="en-US"/>
        </w:rPr>
        <w:t>Email</w:t>
      </w:r>
      <w:r w:rsidRPr="00F52893">
        <w:rPr>
          <w:rFonts w:ascii="Times New Roman" w:hAnsi="Times New Roman"/>
          <w:b/>
          <w:sz w:val="24"/>
          <w:szCs w:val="24"/>
        </w:rPr>
        <w:t xml:space="preserve">:syll2grafeio@gmail.com              </w:t>
      </w:r>
    </w:p>
    <w:p w:rsidR="00F52893" w:rsidRPr="00F52893" w:rsidRDefault="00F52893" w:rsidP="00F52893">
      <w:pPr>
        <w:spacing w:line="240" w:lineRule="auto"/>
        <w:jc w:val="both"/>
        <w:rPr>
          <w:rStyle w:val="a4"/>
          <w:rFonts w:ascii="Times New Roman" w:hAnsi="Times New Roman"/>
          <w:bCs w:val="0"/>
          <w:sz w:val="24"/>
          <w:szCs w:val="24"/>
        </w:rPr>
      </w:pPr>
      <w:r w:rsidRPr="00F52893">
        <w:rPr>
          <w:rFonts w:ascii="Times New Roman" w:hAnsi="Times New Roman"/>
          <w:sz w:val="24"/>
          <w:szCs w:val="24"/>
        </w:rPr>
        <w:t xml:space="preserve"> Δικτυακός τόπος: http</w:t>
      </w:r>
      <w:r w:rsidRPr="001D6E0F">
        <w:rPr>
          <w:rFonts w:ascii="Times New Roman" w:hAnsi="Times New Roman"/>
          <w:sz w:val="24"/>
          <w:szCs w:val="24"/>
        </w:rPr>
        <w:t>//</w:t>
      </w:r>
      <w:r w:rsidRPr="00F52893">
        <w:rPr>
          <w:rFonts w:ascii="Times New Roman" w:hAnsi="Times New Roman"/>
          <w:sz w:val="24"/>
          <w:szCs w:val="24"/>
        </w:rPr>
        <w:t>:</w:t>
      </w:r>
      <w:r w:rsidRPr="001D6E0F">
        <w:rPr>
          <w:rFonts w:ascii="Times New Roman" w:hAnsi="Times New Roman"/>
          <w:sz w:val="24"/>
          <w:szCs w:val="24"/>
        </w:rPr>
        <w:t xml:space="preserve"> </w:t>
      </w:r>
      <w:hyperlink r:id="rId5" w:history="1">
        <w:r w:rsidRPr="00F52893">
          <w:rPr>
            <w:rStyle w:val="-"/>
            <w:rFonts w:ascii="Times New Roman" w:hAnsi="Times New Roman"/>
            <w:b/>
            <w:sz w:val="24"/>
            <w:szCs w:val="24"/>
            <w:lang w:val="en-US"/>
          </w:rPr>
          <w:t>www</w:t>
        </w:r>
        <w:r w:rsidRPr="001D6E0F">
          <w:rPr>
            <w:rStyle w:val="-"/>
            <w:rFonts w:ascii="Times New Roman" w:hAnsi="Times New Roman"/>
            <w:b/>
            <w:sz w:val="24"/>
            <w:szCs w:val="24"/>
          </w:rPr>
          <w:t>.</w:t>
        </w:r>
        <w:r w:rsidRPr="00F52893">
          <w:rPr>
            <w:rStyle w:val="-"/>
            <w:rFonts w:ascii="Times New Roman" w:hAnsi="Times New Roman"/>
            <w:b/>
            <w:sz w:val="24"/>
            <w:szCs w:val="24"/>
          </w:rPr>
          <w:t>syllogosekpaideutikonpeamarousisou.g</w:t>
        </w:r>
        <w:r w:rsidRPr="00F52893">
          <w:rPr>
            <w:rStyle w:val="-"/>
            <w:rFonts w:ascii="Times New Roman" w:hAnsi="Times New Roman"/>
            <w:b/>
            <w:sz w:val="24"/>
            <w:szCs w:val="24"/>
            <w:lang w:val="en-US"/>
          </w:rPr>
          <w:t>r</w:t>
        </w:r>
      </w:hyperlink>
      <w:r w:rsidRPr="001D6E0F">
        <w:rPr>
          <w:rFonts w:ascii="Times New Roman" w:hAnsi="Times New Roman"/>
          <w:b/>
          <w:sz w:val="24"/>
          <w:szCs w:val="24"/>
        </w:rPr>
        <w:t xml:space="preserve"> </w:t>
      </w:r>
    </w:p>
    <w:p w:rsidR="008448C4" w:rsidRPr="008448C4" w:rsidRDefault="008448C4" w:rsidP="008448C4">
      <w:pPr>
        <w:ind w:right="-1050"/>
        <w:jc w:val="center"/>
        <w:rPr>
          <w:rFonts w:ascii="Times New Roman" w:hAnsi="Times New Roman"/>
          <w:b/>
          <w:sz w:val="36"/>
          <w:szCs w:val="36"/>
        </w:rPr>
      </w:pPr>
      <w:r w:rsidRPr="008448C4">
        <w:rPr>
          <w:rFonts w:ascii="Times New Roman" w:hAnsi="Times New Roman"/>
          <w:b/>
          <w:sz w:val="36"/>
          <w:szCs w:val="36"/>
        </w:rPr>
        <w:t xml:space="preserve">ΠΡΟΣΚΛΗΣΗ </w:t>
      </w:r>
    </w:p>
    <w:p w:rsidR="00C158AB" w:rsidRPr="006B3E56" w:rsidRDefault="00AC3DA0" w:rsidP="006D5326">
      <w:pPr>
        <w:ind w:right="-1050"/>
        <w:jc w:val="both"/>
        <w:rPr>
          <w:rFonts w:ascii="Times New Roman" w:hAnsi="Times New Roman"/>
          <w:sz w:val="28"/>
          <w:szCs w:val="28"/>
        </w:rPr>
      </w:pPr>
      <w:r w:rsidRPr="006B3E56">
        <w:rPr>
          <w:rFonts w:ascii="Times New Roman" w:hAnsi="Times New Roman"/>
          <w:sz w:val="28"/>
          <w:szCs w:val="28"/>
        </w:rPr>
        <w:t>Ο Σύλλογος</w:t>
      </w:r>
      <w:r w:rsidR="00936B62" w:rsidRPr="006B3E56">
        <w:rPr>
          <w:rFonts w:ascii="Times New Roman" w:hAnsi="Times New Roman"/>
          <w:sz w:val="28"/>
          <w:szCs w:val="28"/>
        </w:rPr>
        <w:t xml:space="preserve"> Εκπ/κών </w:t>
      </w:r>
      <w:r w:rsidR="00C158AB" w:rsidRPr="006B3E56">
        <w:rPr>
          <w:rFonts w:ascii="Times New Roman" w:hAnsi="Times New Roman"/>
          <w:sz w:val="28"/>
          <w:szCs w:val="28"/>
        </w:rPr>
        <w:t xml:space="preserve"> Π.Ε.</w:t>
      </w:r>
      <w:r w:rsidR="00C158AB" w:rsidRPr="006B3E56">
        <w:rPr>
          <w:rFonts w:ascii="Times New Roman" w:hAnsi="Times New Roman"/>
          <w:b/>
          <w:sz w:val="28"/>
          <w:szCs w:val="28"/>
        </w:rPr>
        <w:t xml:space="preserve"> </w:t>
      </w:r>
      <w:r w:rsidR="00936B62" w:rsidRPr="006B3E56">
        <w:rPr>
          <w:rFonts w:ascii="Times New Roman" w:hAnsi="Times New Roman"/>
          <w:b/>
          <w:sz w:val="28"/>
          <w:szCs w:val="28"/>
        </w:rPr>
        <w:t xml:space="preserve">Αμαρουσίου </w:t>
      </w:r>
      <w:r w:rsidR="00936B62" w:rsidRPr="006B3E56">
        <w:rPr>
          <w:rFonts w:ascii="Times New Roman" w:hAnsi="Times New Roman"/>
          <w:sz w:val="28"/>
          <w:szCs w:val="28"/>
        </w:rPr>
        <w:t xml:space="preserve"> </w:t>
      </w:r>
      <w:r w:rsidRPr="006B3E56">
        <w:rPr>
          <w:rFonts w:ascii="Times New Roman" w:hAnsi="Times New Roman"/>
          <w:sz w:val="28"/>
          <w:szCs w:val="28"/>
        </w:rPr>
        <w:t>καλεί τους μικρούς του</w:t>
      </w:r>
      <w:r w:rsidR="00C158AB" w:rsidRPr="006B3E56">
        <w:rPr>
          <w:rFonts w:ascii="Times New Roman" w:hAnsi="Times New Roman"/>
          <w:sz w:val="28"/>
          <w:szCs w:val="28"/>
        </w:rPr>
        <w:t xml:space="preserve"> φίλους, </w:t>
      </w:r>
      <w:r w:rsidR="00C158AB" w:rsidRPr="006B3E56">
        <w:rPr>
          <w:rFonts w:ascii="Times New Roman" w:hAnsi="Times New Roman"/>
          <w:b/>
          <w:sz w:val="28"/>
          <w:szCs w:val="28"/>
        </w:rPr>
        <w:t>τα παιδιά των συναδέλφων</w:t>
      </w:r>
      <w:r w:rsidR="00CD0A19" w:rsidRPr="006B3E56">
        <w:rPr>
          <w:rFonts w:ascii="Times New Roman" w:hAnsi="Times New Roman"/>
          <w:b/>
          <w:sz w:val="28"/>
          <w:szCs w:val="28"/>
        </w:rPr>
        <w:t xml:space="preserve"> -</w:t>
      </w:r>
      <w:r w:rsidRPr="006B3E56">
        <w:rPr>
          <w:rFonts w:ascii="Times New Roman" w:hAnsi="Times New Roman"/>
          <w:b/>
          <w:sz w:val="28"/>
          <w:szCs w:val="28"/>
        </w:rPr>
        <w:t xml:space="preserve"> μελών του Συλλόγου</w:t>
      </w:r>
      <w:r w:rsidR="00C158AB" w:rsidRPr="006B3E56">
        <w:rPr>
          <w:rFonts w:ascii="Times New Roman" w:hAnsi="Times New Roman"/>
          <w:b/>
          <w:sz w:val="28"/>
          <w:szCs w:val="28"/>
        </w:rPr>
        <w:t xml:space="preserve"> μας,</w:t>
      </w:r>
      <w:r w:rsidR="00C158AB" w:rsidRPr="006B3E56">
        <w:rPr>
          <w:rFonts w:ascii="Times New Roman" w:hAnsi="Times New Roman"/>
          <w:sz w:val="28"/>
          <w:szCs w:val="28"/>
        </w:rPr>
        <w:t xml:space="preserve"> να απολαύσουν </w:t>
      </w:r>
      <w:r w:rsidR="00C158AB" w:rsidRPr="006B3E56">
        <w:rPr>
          <w:rFonts w:ascii="Times New Roman" w:hAnsi="Times New Roman"/>
          <w:b/>
          <w:sz w:val="28"/>
          <w:szCs w:val="28"/>
        </w:rPr>
        <w:t>δωρεάν</w:t>
      </w:r>
      <w:r w:rsidR="00C158AB" w:rsidRPr="006B3E56">
        <w:rPr>
          <w:rFonts w:ascii="Times New Roman" w:hAnsi="Times New Roman"/>
          <w:sz w:val="28"/>
          <w:szCs w:val="28"/>
        </w:rPr>
        <w:t xml:space="preserve"> τη θεατρική παράσταση: </w:t>
      </w:r>
      <w:r w:rsidR="00C158AB" w:rsidRPr="006B3E56">
        <w:rPr>
          <w:rFonts w:ascii="Times New Roman" w:hAnsi="Times New Roman"/>
          <w:color w:val="FF0000"/>
          <w:sz w:val="28"/>
          <w:szCs w:val="28"/>
        </w:rPr>
        <w:t>«</w:t>
      </w:r>
      <w:r w:rsidR="00C158AB" w:rsidRPr="006B3E56">
        <w:rPr>
          <w:rFonts w:ascii="Times New Roman" w:hAnsi="Times New Roman"/>
          <w:color w:val="FF0000"/>
          <w:sz w:val="28"/>
          <w:szCs w:val="28"/>
          <w:lang w:val="fr-FR"/>
        </w:rPr>
        <w:t> </w:t>
      </w:r>
      <w:r w:rsidR="001D6E0F">
        <w:rPr>
          <w:rFonts w:ascii="Times New Roman" w:hAnsi="Times New Roman"/>
          <w:color w:val="FF0000"/>
          <w:sz w:val="28"/>
          <w:szCs w:val="28"/>
        </w:rPr>
        <w:t>Είστε και φαίνεστε</w:t>
      </w:r>
      <w:r w:rsidR="00C158AB" w:rsidRPr="006B3E56">
        <w:rPr>
          <w:rFonts w:ascii="Times New Roman" w:hAnsi="Times New Roman"/>
          <w:color w:val="FF0000"/>
          <w:sz w:val="28"/>
          <w:szCs w:val="28"/>
          <w:lang w:val="fr-FR"/>
        </w:rPr>
        <w:t> </w:t>
      </w:r>
      <w:r w:rsidR="00C158AB" w:rsidRPr="006B3E56">
        <w:rPr>
          <w:rFonts w:ascii="Times New Roman" w:hAnsi="Times New Roman"/>
          <w:color w:val="FF0000"/>
          <w:sz w:val="28"/>
          <w:szCs w:val="28"/>
        </w:rPr>
        <w:t>»</w:t>
      </w:r>
      <w:r w:rsidR="00C158AB" w:rsidRPr="006B3E56">
        <w:rPr>
          <w:rFonts w:ascii="Times New Roman" w:eastAsia="Times New Roman" w:hAnsi="Times New Roman"/>
          <w:b/>
          <w:bCs/>
          <w:color w:val="464646"/>
          <w:sz w:val="28"/>
          <w:szCs w:val="28"/>
          <w:lang w:eastAsia="el-GR"/>
        </w:rPr>
        <w:t xml:space="preserve"> </w:t>
      </w:r>
      <w:r w:rsidR="00F96D53">
        <w:rPr>
          <w:rFonts w:ascii="Times New Roman" w:eastAsia="Times New Roman" w:hAnsi="Times New Roman"/>
          <w:b/>
          <w:bCs/>
          <w:color w:val="464646"/>
          <w:sz w:val="28"/>
          <w:szCs w:val="28"/>
          <w:lang w:eastAsia="el-GR"/>
        </w:rPr>
        <w:t xml:space="preserve">του </w:t>
      </w:r>
      <w:r w:rsidR="00F96D53">
        <w:rPr>
          <w:rFonts w:ascii="Times New Roman" w:eastAsia="Times New Roman" w:hAnsi="Times New Roman"/>
          <w:b/>
          <w:bCs/>
          <w:color w:val="464646"/>
          <w:sz w:val="28"/>
          <w:szCs w:val="28"/>
          <w:lang w:val="en-US" w:eastAsia="el-GR"/>
        </w:rPr>
        <w:t>Volker</w:t>
      </w:r>
      <w:r w:rsidR="00F96D53" w:rsidRPr="00F96D53">
        <w:rPr>
          <w:rFonts w:ascii="Times New Roman" w:eastAsia="Times New Roman" w:hAnsi="Times New Roman"/>
          <w:b/>
          <w:bCs/>
          <w:color w:val="464646"/>
          <w:sz w:val="28"/>
          <w:szCs w:val="28"/>
          <w:lang w:eastAsia="el-GR"/>
        </w:rPr>
        <w:t xml:space="preserve"> </w:t>
      </w:r>
      <w:r w:rsidR="00F96D53">
        <w:rPr>
          <w:rFonts w:ascii="Times New Roman" w:eastAsia="Times New Roman" w:hAnsi="Times New Roman"/>
          <w:b/>
          <w:bCs/>
          <w:color w:val="464646"/>
          <w:sz w:val="28"/>
          <w:szCs w:val="28"/>
          <w:lang w:val="en-US" w:eastAsia="el-GR"/>
        </w:rPr>
        <w:t>Ludwig</w:t>
      </w:r>
      <w:r w:rsidR="00127677">
        <w:rPr>
          <w:rFonts w:ascii="Times New Roman" w:eastAsia="Times New Roman" w:hAnsi="Times New Roman"/>
          <w:b/>
          <w:bCs/>
          <w:sz w:val="28"/>
          <w:szCs w:val="28"/>
          <w:lang w:eastAsia="el-GR"/>
        </w:rPr>
        <w:t xml:space="preserve"> από το θεατρικό οργανισμό ΣΥΝΤΕΧΝΙΑ ΤΟΥ ΓΕΛΙΟΥ</w:t>
      </w:r>
      <w:r w:rsidR="00191878" w:rsidRPr="001D6E0F">
        <w:rPr>
          <w:rFonts w:ascii="Times New Roman" w:eastAsia="Times New Roman" w:hAnsi="Times New Roman"/>
          <w:b/>
          <w:bCs/>
          <w:sz w:val="28"/>
          <w:szCs w:val="28"/>
          <w:lang w:eastAsia="el-GR"/>
        </w:rPr>
        <w:t xml:space="preserve">, </w:t>
      </w:r>
      <w:r w:rsidR="000C4BEC" w:rsidRPr="006B3E56">
        <w:rPr>
          <w:rFonts w:ascii="Times New Roman" w:hAnsi="Times New Roman"/>
          <w:sz w:val="28"/>
          <w:szCs w:val="28"/>
        </w:rPr>
        <w:t>την</w:t>
      </w:r>
      <w:r w:rsidR="00F96D53">
        <w:rPr>
          <w:rFonts w:ascii="Times New Roman" w:hAnsi="Times New Roman"/>
          <w:sz w:val="28"/>
          <w:szCs w:val="28"/>
        </w:rPr>
        <w:t xml:space="preserve"> </w:t>
      </w:r>
      <w:r w:rsidR="000C4BEC" w:rsidRPr="006B3E56">
        <w:rPr>
          <w:rFonts w:ascii="Times New Roman" w:hAnsi="Times New Roman"/>
          <w:b/>
          <w:sz w:val="28"/>
          <w:szCs w:val="28"/>
          <w:u w:val="single"/>
        </w:rPr>
        <w:t>Κυριακή</w:t>
      </w:r>
      <w:r w:rsidR="001D6E0F">
        <w:rPr>
          <w:rFonts w:ascii="Times New Roman" w:hAnsi="Times New Roman"/>
          <w:b/>
          <w:sz w:val="28"/>
          <w:szCs w:val="28"/>
          <w:u w:val="single"/>
        </w:rPr>
        <w:t xml:space="preserve">  29</w:t>
      </w:r>
      <w:r w:rsidR="008D67C4">
        <w:rPr>
          <w:rFonts w:ascii="Times New Roman" w:hAnsi="Times New Roman"/>
          <w:b/>
          <w:sz w:val="28"/>
          <w:szCs w:val="28"/>
          <w:u w:val="single"/>
        </w:rPr>
        <w:t xml:space="preserve"> Ιανουα</w:t>
      </w:r>
      <w:r w:rsidR="00C158AB" w:rsidRPr="006B3E56">
        <w:rPr>
          <w:rFonts w:ascii="Times New Roman" w:hAnsi="Times New Roman"/>
          <w:b/>
          <w:sz w:val="28"/>
          <w:szCs w:val="28"/>
          <w:u w:val="single"/>
        </w:rPr>
        <w:t>ρίου 201</w:t>
      </w:r>
      <w:r w:rsidR="00127677">
        <w:rPr>
          <w:rFonts w:ascii="Times New Roman" w:hAnsi="Times New Roman"/>
          <w:b/>
          <w:sz w:val="28"/>
          <w:szCs w:val="28"/>
          <w:u w:val="single"/>
        </w:rPr>
        <w:t>7</w:t>
      </w:r>
      <w:r w:rsidR="00C158AB" w:rsidRPr="006B3E56">
        <w:rPr>
          <w:rFonts w:ascii="Times New Roman" w:hAnsi="Times New Roman"/>
          <w:sz w:val="28"/>
          <w:szCs w:val="28"/>
        </w:rPr>
        <w:t xml:space="preserve"> </w:t>
      </w:r>
      <w:r w:rsidR="00127677">
        <w:rPr>
          <w:rFonts w:ascii="Times New Roman" w:hAnsi="Times New Roman"/>
          <w:sz w:val="28"/>
          <w:szCs w:val="28"/>
        </w:rPr>
        <w:t xml:space="preserve"> </w:t>
      </w:r>
      <w:r w:rsidR="00127677" w:rsidRPr="00127677">
        <w:rPr>
          <w:rFonts w:ascii="Times New Roman" w:hAnsi="Times New Roman"/>
          <w:b/>
          <w:sz w:val="28"/>
          <w:szCs w:val="28"/>
        </w:rPr>
        <w:t>(ώρα 15:15)</w:t>
      </w:r>
      <w:r w:rsidR="00127677">
        <w:rPr>
          <w:rFonts w:ascii="Times New Roman" w:hAnsi="Times New Roman"/>
          <w:sz w:val="28"/>
          <w:szCs w:val="28"/>
        </w:rPr>
        <w:t xml:space="preserve"> </w:t>
      </w:r>
      <w:r w:rsidR="00C158AB" w:rsidRPr="006B3E56">
        <w:rPr>
          <w:rFonts w:ascii="Times New Roman" w:hAnsi="Times New Roman"/>
          <w:sz w:val="28"/>
          <w:szCs w:val="28"/>
        </w:rPr>
        <w:t xml:space="preserve"> </w:t>
      </w:r>
      <w:r w:rsidR="001D6E0F">
        <w:rPr>
          <w:rFonts w:ascii="Times New Roman" w:hAnsi="Times New Roman"/>
          <w:b/>
          <w:sz w:val="28"/>
          <w:szCs w:val="28"/>
        </w:rPr>
        <w:t>στ</w:t>
      </w:r>
      <w:r w:rsidR="00F96D53">
        <w:rPr>
          <w:rFonts w:ascii="Times New Roman" w:hAnsi="Times New Roman"/>
          <w:b/>
          <w:sz w:val="28"/>
          <w:szCs w:val="28"/>
        </w:rPr>
        <w:t xml:space="preserve">ο Θέατρο «Τζένη </w:t>
      </w:r>
      <w:r w:rsidR="006D5326" w:rsidRPr="006D5326">
        <w:rPr>
          <w:rFonts w:ascii="Times New Roman" w:hAnsi="Times New Roman"/>
          <w:b/>
          <w:sz w:val="28"/>
          <w:szCs w:val="28"/>
        </w:rPr>
        <w:t>Καρέζη</w:t>
      </w:r>
      <w:r w:rsidR="006D5326">
        <w:rPr>
          <w:rFonts w:ascii="Times New Roman" w:hAnsi="Times New Roman"/>
          <w:b/>
          <w:sz w:val="28"/>
          <w:szCs w:val="28"/>
        </w:rPr>
        <w:t>»</w:t>
      </w:r>
      <w:r w:rsidR="00FA47AF">
        <w:rPr>
          <w:rFonts w:ascii="Times New Roman" w:hAnsi="Times New Roman"/>
          <w:b/>
          <w:sz w:val="28"/>
          <w:szCs w:val="28"/>
        </w:rPr>
        <w:t xml:space="preserve">, (Ακαδημίας 3 – Αθήνα) </w:t>
      </w:r>
      <w:r w:rsidR="006D5326">
        <w:rPr>
          <w:rFonts w:ascii="Times New Roman" w:hAnsi="Times New Roman"/>
          <w:b/>
          <w:sz w:val="28"/>
          <w:szCs w:val="28"/>
        </w:rPr>
        <w:t xml:space="preserve"> </w:t>
      </w:r>
    </w:p>
    <w:p w:rsidR="00C158AB" w:rsidRPr="008448C4" w:rsidRDefault="00C158AB" w:rsidP="006B3E56">
      <w:pPr>
        <w:ind w:left="-993" w:right="-1050"/>
        <w:jc w:val="both"/>
        <w:rPr>
          <w:rFonts w:ascii="Times New Roman" w:hAnsi="Times New Roman"/>
          <w:sz w:val="32"/>
          <w:szCs w:val="32"/>
        </w:rPr>
      </w:pPr>
      <w:r w:rsidRPr="008448C4">
        <w:rPr>
          <w:rFonts w:ascii="Times New Roman" w:hAnsi="Times New Roman"/>
          <w:sz w:val="32"/>
          <w:szCs w:val="32"/>
        </w:rPr>
        <w:t>Ώρα προσέλευσης</w:t>
      </w:r>
      <w:r w:rsidR="002652A0">
        <w:rPr>
          <w:rFonts w:ascii="Times New Roman" w:hAnsi="Times New Roman"/>
          <w:sz w:val="32"/>
          <w:szCs w:val="32"/>
        </w:rPr>
        <w:t xml:space="preserve"> στο θέατρο</w:t>
      </w:r>
      <w:r w:rsidRPr="008448C4">
        <w:rPr>
          <w:rFonts w:ascii="Times New Roman" w:hAnsi="Times New Roman"/>
          <w:sz w:val="32"/>
          <w:szCs w:val="32"/>
        </w:rPr>
        <w:t xml:space="preserve">: </w:t>
      </w:r>
      <w:r w:rsidR="00936B62" w:rsidRPr="008448C4">
        <w:rPr>
          <w:rFonts w:ascii="Times New Roman" w:hAnsi="Times New Roman"/>
          <w:b/>
          <w:sz w:val="32"/>
          <w:szCs w:val="32"/>
          <w:u w:val="single"/>
        </w:rPr>
        <w:t>14:</w:t>
      </w:r>
      <w:r w:rsidR="008D67C4" w:rsidRPr="008448C4">
        <w:rPr>
          <w:rFonts w:ascii="Times New Roman" w:hAnsi="Times New Roman"/>
          <w:b/>
          <w:sz w:val="32"/>
          <w:szCs w:val="32"/>
          <w:u w:val="single"/>
        </w:rPr>
        <w:t>45</w:t>
      </w:r>
      <w:r w:rsidRPr="008448C4">
        <w:rPr>
          <w:rFonts w:ascii="Times New Roman" w:hAnsi="Times New Roman"/>
          <w:b/>
          <w:sz w:val="32"/>
          <w:szCs w:val="32"/>
          <w:u w:val="single"/>
        </w:rPr>
        <w:t xml:space="preserve"> μετά  το  μεσημέρι</w:t>
      </w:r>
      <w:r w:rsidRPr="008448C4">
        <w:rPr>
          <w:rFonts w:ascii="Times New Roman" w:hAnsi="Times New Roman"/>
          <w:sz w:val="32"/>
          <w:szCs w:val="32"/>
        </w:rPr>
        <w:t>.</w:t>
      </w:r>
    </w:p>
    <w:p w:rsidR="008D67C4" w:rsidRPr="008448C4" w:rsidRDefault="00127677" w:rsidP="008448C4">
      <w:pPr>
        <w:ind w:left="-993" w:right="-1050"/>
        <w:jc w:val="both"/>
        <w:rPr>
          <w:rFonts w:ascii="Times New Roman" w:hAnsi="Times New Roman"/>
          <w:sz w:val="32"/>
          <w:szCs w:val="32"/>
        </w:rPr>
      </w:pPr>
      <w:r>
        <w:rPr>
          <w:rFonts w:ascii="Times New Roman" w:eastAsia="Times New Roman" w:hAnsi="Times New Roman"/>
          <w:b/>
          <w:bCs/>
          <w:sz w:val="32"/>
          <w:szCs w:val="32"/>
          <w:lang w:eastAsia="el-GR"/>
        </w:rPr>
        <w:t>ΘΕΑΤΡΟ « ΤΖΕΝΗ ΚΑΡΕΖΗ»</w:t>
      </w:r>
      <w:r w:rsidR="00C158AB" w:rsidRPr="008448C4">
        <w:rPr>
          <w:rFonts w:ascii="Times New Roman" w:hAnsi="Times New Roman"/>
          <w:sz w:val="32"/>
          <w:szCs w:val="32"/>
        </w:rPr>
        <w:t>,</w:t>
      </w:r>
      <w:r w:rsidR="002B10EE" w:rsidRPr="008448C4">
        <w:rPr>
          <w:rFonts w:ascii="Times New Roman" w:hAnsi="Times New Roman"/>
          <w:sz w:val="32"/>
          <w:szCs w:val="32"/>
        </w:rPr>
        <w:t xml:space="preserve"> </w:t>
      </w:r>
      <w:r w:rsidR="00FA47AF">
        <w:rPr>
          <w:rFonts w:ascii="Times New Roman" w:hAnsi="Times New Roman"/>
          <w:sz w:val="32"/>
          <w:szCs w:val="32"/>
        </w:rPr>
        <w:t xml:space="preserve">(Ακαδημίας 3 – </w:t>
      </w:r>
      <w:r w:rsidR="002B10EE" w:rsidRPr="008448C4">
        <w:rPr>
          <w:rFonts w:ascii="Times New Roman" w:hAnsi="Times New Roman"/>
          <w:sz w:val="32"/>
          <w:szCs w:val="32"/>
        </w:rPr>
        <w:t>Αθήνα</w:t>
      </w:r>
      <w:r w:rsidR="00FA47AF">
        <w:rPr>
          <w:rFonts w:ascii="Times New Roman" w:hAnsi="Times New Roman"/>
          <w:sz w:val="32"/>
          <w:szCs w:val="32"/>
        </w:rPr>
        <w:t xml:space="preserve">) </w:t>
      </w:r>
      <w:r w:rsidR="002B10EE" w:rsidRPr="008448C4">
        <w:rPr>
          <w:rFonts w:ascii="Times New Roman" w:eastAsia="Times New Roman" w:hAnsi="Times New Roman"/>
          <w:b/>
          <w:bCs/>
          <w:sz w:val="32"/>
          <w:szCs w:val="32"/>
          <w:lang w:val="fr-FR" w:eastAsia="el-GR"/>
        </w:rPr>
        <w:t xml:space="preserve">  </w:t>
      </w:r>
    </w:p>
    <w:p w:rsidR="005557FC" w:rsidRPr="008448C4" w:rsidRDefault="002B10EE" w:rsidP="005557FC">
      <w:pPr>
        <w:ind w:left="-993" w:right="-1050"/>
        <w:rPr>
          <w:rFonts w:ascii="Times New Roman" w:hAnsi="Times New Roman"/>
          <w:b/>
          <w:sz w:val="32"/>
          <w:szCs w:val="32"/>
        </w:rPr>
      </w:pPr>
      <w:r w:rsidRPr="008448C4">
        <w:rPr>
          <w:rFonts w:ascii="Times New Roman" w:hAnsi="Times New Roman"/>
          <w:sz w:val="32"/>
          <w:szCs w:val="32"/>
        </w:rPr>
        <w:t xml:space="preserve"> </w:t>
      </w:r>
      <w:r w:rsidR="00C158AB" w:rsidRPr="008448C4">
        <w:rPr>
          <w:rFonts w:ascii="Times New Roman" w:hAnsi="Times New Roman"/>
          <w:b/>
          <w:sz w:val="32"/>
          <w:szCs w:val="32"/>
        </w:rPr>
        <w:t>Σας περιμένουμε</w:t>
      </w:r>
      <w:r w:rsidR="008448C4" w:rsidRPr="008448C4">
        <w:rPr>
          <w:rFonts w:ascii="Times New Roman" w:hAnsi="Times New Roman"/>
          <w:b/>
          <w:sz w:val="32"/>
          <w:szCs w:val="32"/>
        </w:rPr>
        <w:t>!!!!!!!!</w:t>
      </w:r>
    </w:p>
    <w:p w:rsidR="00936B62" w:rsidRDefault="00936B62" w:rsidP="005557FC">
      <w:pPr>
        <w:ind w:left="-993" w:right="-1050"/>
        <w:jc w:val="both"/>
        <w:rPr>
          <w:rFonts w:ascii="Times New Roman" w:hAnsi="Times New Roman"/>
          <w:color w:val="FF0000"/>
          <w:sz w:val="36"/>
          <w:szCs w:val="36"/>
        </w:rPr>
      </w:pPr>
      <w:r w:rsidRPr="008448C4">
        <w:rPr>
          <w:rFonts w:ascii="Times New Roman" w:hAnsi="Times New Roman"/>
          <w:color w:val="FF0000"/>
          <w:sz w:val="40"/>
          <w:szCs w:val="40"/>
        </w:rPr>
        <w:t>Οι συνάδελφοι</w:t>
      </w:r>
      <w:r w:rsidR="008448C4">
        <w:rPr>
          <w:rFonts w:ascii="Times New Roman" w:hAnsi="Times New Roman"/>
          <w:color w:val="FF0000"/>
          <w:sz w:val="40"/>
          <w:szCs w:val="40"/>
        </w:rPr>
        <w:t xml:space="preserve"> και τα παιδιά</w:t>
      </w:r>
      <w:r w:rsidRPr="008448C4">
        <w:rPr>
          <w:rFonts w:ascii="Times New Roman" w:hAnsi="Times New Roman"/>
          <w:color w:val="FF0000"/>
          <w:sz w:val="40"/>
          <w:szCs w:val="40"/>
        </w:rPr>
        <w:t xml:space="preserve"> που θα προσέλθουν μπορούν να δηλώσουν τη συμμετοχή </w:t>
      </w:r>
      <w:r w:rsidR="008448C4">
        <w:rPr>
          <w:rFonts w:ascii="Times New Roman" w:hAnsi="Times New Roman"/>
          <w:color w:val="FF0000"/>
          <w:sz w:val="40"/>
          <w:szCs w:val="40"/>
        </w:rPr>
        <w:t>τους (αριθμό εισιτηρίων)</w:t>
      </w:r>
      <w:r w:rsidRPr="008448C4">
        <w:rPr>
          <w:rFonts w:ascii="Times New Roman" w:hAnsi="Times New Roman"/>
          <w:color w:val="FF0000"/>
          <w:sz w:val="40"/>
          <w:szCs w:val="40"/>
        </w:rPr>
        <w:t xml:space="preserve"> τηλεφωνικά στ</w:t>
      </w:r>
      <w:r w:rsidRPr="008448C4">
        <w:rPr>
          <w:rFonts w:ascii="Times New Roman" w:hAnsi="Times New Roman"/>
          <w:color w:val="FF0000"/>
          <w:sz w:val="40"/>
          <w:szCs w:val="40"/>
          <w:lang w:val="en-US"/>
        </w:rPr>
        <w:t>o</w:t>
      </w:r>
      <w:r w:rsidR="008D67C4" w:rsidRPr="008448C4">
        <w:rPr>
          <w:rFonts w:ascii="Times New Roman" w:hAnsi="Times New Roman"/>
          <w:color w:val="FF0000"/>
          <w:sz w:val="40"/>
          <w:szCs w:val="40"/>
        </w:rPr>
        <w:t xml:space="preserve"> τηλέφωνο (6945394406 – Δ. Πολυχρονιάδης) </w:t>
      </w:r>
      <w:r w:rsidR="00CA1A60" w:rsidRPr="008448C4">
        <w:rPr>
          <w:rFonts w:ascii="Times New Roman" w:hAnsi="Times New Roman"/>
          <w:color w:val="FF0000"/>
          <w:sz w:val="40"/>
          <w:szCs w:val="40"/>
        </w:rPr>
        <w:t xml:space="preserve"> ή σε οποιοδήποτε άλλο μέλος του Δ. Σ. ε</w:t>
      </w:r>
      <w:r w:rsidR="00127677">
        <w:rPr>
          <w:rFonts w:ascii="Times New Roman" w:hAnsi="Times New Roman"/>
          <w:color w:val="FF0000"/>
          <w:sz w:val="40"/>
          <w:szCs w:val="40"/>
        </w:rPr>
        <w:t>πιθυμούν, μέχρι την Τετάρτη   25</w:t>
      </w:r>
      <w:r w:rsidR="008D67C4" w:rsidRPr="008448C4">
        <w:rPr>
          <w:rFonts w:ascii="Times New Roman" w:hAnsi="Times New Roman"/>
          <w:color w:val="FF0000"/>
          <w:sz w:val="40"/>
          <w:szCs w:val="40"/>
        </w:rPr>
        <w:t xml:space="preserve"> – 1 – 201</w:t>
      </w:r>
      <w:r w:rsidR="00127677">
        <w:rPr>
          <w:rFonts w:ascii="Times New Roman" w:hAnsi="Times New Roman"/>
          <w:color w:val="FF0000"/>
          <w:sz w:val="40"/>
          <w:szCs w:val="40"/>
        </w:rPr>
        <w:t>7</w:t>
      </w:r>
      <w:r w:rsidR="00DD49AB" w:rsidRPr="001D6E0F">
        <w:rPr>
          <w:rFonts w:ascii="Times New Roman" w:hAnsi="Times New Roman"/>
          <w:color w:val="FF0000"/>
          <w:sz w:val="36"/>
          <w:szCs w:val="36"/>
        </w:rPr>
        <w:t xml:space="preserve">, </w:t>
      </w:r>
      <w:r w:rsidR="00DD49AB">
        <w:rPr>
          <w:rFonts w:ascii="Times New Roman" w:hAnsi="Times New Roman"/>
          <w:color w:val="FF0000"/>
          <w:sz w:val="36"/>
          <w:szCs w:val="36"/>
        </w:rPr>
        <w:t>ώστε τα εισιτήρια να προαγορ</w:t>
      </w:r>
      <w:r w:rsidR="00127677">
        <w:rPr>
          <w:rFonts w:ascii="Times New Roman" w:hAnsi="Times New Roman"/>
          <w:color w:val="FF0000"/>
          <w:sz w:val="36"/>
          <w:szCs w:val="36"/>
        </w:rPr>
        <w:t xml:space="preserve">αστούν την </w:t>
      </w:r>
      <w:r w:rsidR="00703B58">
        <w:rPr>
          <w:rFonts w:ascii="Times New Roman" w:hAnsi="Times New Roman"/>
          <w:color w:val="FF0000"/>
          <w:sz w:val="36"/>
          <w:szCs w:val="36"/>
        </w:rPr>
        <w:t xml:space="preserve"> </w:t>
      </w:r>
      <w:r w:rsidR="00127677">
        <w:rPr>
          <w:rFonts w:ascii="Times New Roman" w:hAnsi="Times New Roman"/>
          <w:color w:val="FF0000"/>
          <w:sz w:val="36"/>
          <w:szCs w:val="36"/>
        </w:rPr>
        <w:t xml:space="preserve">Πέμπτη 26 </w:t>
      </w:r>
      <w:r w:rsidR="00703B58">
        <w:rPr>
          <w:rFonts w:ascii="Times New Roman" w:hAnsi="Times New Roman"/>
          <w:color w:val="FF0000"/>
          <w:sz w:val="36"/>
          <w:szCs w:val="36"/>
        </w:rPr>
        <w:t>– 1 – 201</w:t>
      </w:r>
      <w:r w:rsidR="00127677">
        <w:rPr>
          <w:rFonts w:ascii="Times New Roman" w:hAnsi="Times New Roman"/>
          <w:color w:val="FF0000"/>
          <w:sz w:val="36"/>
          <w:szCs w:val="36"/>
        </w:rPr>
        <w:t>7</w:t>
      </w:r>
      <w:r w:rsidR="00DD49AB">
        <w:rPr>
          <w:rFonts w:ascii="Times New Roman" w:hAnsi="Times New Roman"/>
          <w:color w:val="FF0000"/>
          <w:sz w:val="36"/>
          <w:szCs w:val="36"/>
        </w:rPr>
        <w:t xml:space="preserve"> σύμφωνα με τη συμφωνία που έγινε με το θέατρο. </w:t>
      </w:r>
      <w:r w:rsidR="00F96D53">
        <w:rPr>
          <w:rFonts w:ascii="Times New Roman" w:hAnsi="Times New Roman"/>
          <w:color w:val="FF0000"/>
          <w:sz w:val="36"/>
          <w:szCs w:val="36"/>
        </w:rPr>
        <w:t xml:space="preserve">Παρακαλούμε τα παιδιά να συνοδεύονται από έναν ενήλικο (μέλος του συλλόγου μας). </w:t>
      </w:r>
    </w:p>
    <w:p w:rsidR="006D5326" w:rsidRPr="00FA47AF" w:rsidRDefault="006D5326" w:rsidP="006D5326">
      <w:pPr>
        <w:ind w:left="-993" w:right="-1050"/>
        <w:jc w:val="center"/>
        <w:rPr>
          <w:rFonts w:ascii="Times New Roman" w:hAnsi="Times New Roman"/>
          <w:color w:val="FF0000"/>
          <w:sz w:val="36"/>
          <w:szCs w:val="36"/>
          <w:u w:val="single"/>
        </w:rPr>
      </w:pPr>
      <w:r w:rsidRPr="00FA47AF">
        <w:rPr>
          <w:rFonts w:ascii="Times New Roman" w:hAnsi="Times New Roman"/>
          <w:color w:val="FF0000"/>
          <w:sz w:val="40"/>
          <w:szCs w:val="40"/>
          <w:u w:val="single"/>
        </w:rPr>
        <w:t>Λίγα Λόγια για την Παράσταση</w:t>
      </w:r>
    </w:p>
    <w:p w:rsidR="006D5326" w:rsidRPr="00451E3F" w:rsidRDefault="006D5326" w:rsidP="006D5326">
      <w:pPr>
        <w:ind w:left="-993" w:right="-1050"/>
        <w:jc w:val="both"/>
        <w:rPr>
          <w:rFonts w:ascii="Times New Roman" w:hAnsi="Times New Roman"/>
          <w:b/>
          <w:sz w:val="24"/>
          <w:szCs w:val="24"/>
        </w:rPr>
      </w:pPr>
      <w:r w:rsidRPr="00451E3F">
        <w:rPr>
          <w:rFonts w:ascii="Times New Roman" w:hAnsi="Times New Roman"/>
          <w:b/>
          <w:sz w:val="24"/>
          <w:szCs w:val="24"/>
        </w:rPr>
        <w:t xml:space="preserve">Πρόκειται για μια πρωτοποριακή παιδική παράσταση για το bullying και το σχολικό άγχος που παίζεται για δεύτερη συνεχόμενη χρονιά και προσπαθεί να απαντήσει σε καίρια ερωτήματα όπως: </w:t>
      </w:r>
    </w:p>
    <w:p w:rsidR="00451E3F" w:rsidRPr="00451E3F" w:rsidRDefault="00451E3F" w:rsidP="006D5326">
      <w:pPr>
        <w:ind w:left="-993" w:right="-1050"/>
        <w:jc w:val="both"/>
        <w:rPr>
          <w:rFonts w:ascii="Times New Roman" w:hAnsi="Times New Roman"/>
          <w:b/>
          <w:sz w:val="24"/>
          <w:szCs w:val="24"/>
        </w:rPr>
      </w:pPr>
      <w:r w:rsidRPr="00451E3F">
        <w:rPr>
          <w:rFonts w:ascii="Times New Roman" w:hAnsi="Times New Roman"/>
          <w:b/>
          <w:sz w:val="24"/>
          <w:szCs w:val="24"/>
        </w:rPr>
        <w:t>Φταίει....φταίει....ο μαθητής; Φταίει!</w:t>
      </w:r>
    </w:p>
    <w:p w:rsidR="006D5326" w:rsidRPr="00451E3F" w:rsidRDefault="006D5326" w:rsidP="00451E3F">
      <w:pPr>
        <w:ind w:left="-993" w:right="-1050"/>
        <w:jc w:val="both"/>
        <w:rPr>
          <w:rFonts w:ascii="Times New Roman" w:hAnsi="Times New Roman"/>
          <w:b/>
          <w:sz w:val="24"/>
          <w:szCs w:val="24"/>
        </w:rPr>
      </w:pPr>
      <w:r w:rsidRPr="00451E3F">
        <w:rPr>
          <w:rFonts w:ascii="Times New Roman" w:hAnsi="Times New Roman"/>
          <w:b/>
          <w:sz w:val="24"/>
          <w:szCs w:val="24"/>
        </w:rPr>
        <w:lastRenderedPageBreak/>
        <w:t>Ή μήπ</w:t>
      </w:r>
      <w:r w:rsidR="00451E3F">
        <w:rPr>
          <w:rFonts w:ascii="Times New Roman" w:hAnsi="Times New Roman"/>
          <w:b/>
          <w:sz w:val="24"/>
          <w:szCs w:val="24"/>
        </w:rPr>
        <w:t xml:space="preserve">ως φταίει ο διευθυντής; Φταίει! </w:t>
      </w:r>
      <w:r w:rsidRPr="00451E3F">
        <w:rPr>
          <w:rFonts w:ascii="Times New Roman" w:hAnsi="Times New Roman"/>
          <w:b/>
          <w:sz w:val="24"/>
          <w:szCs w:val="24"/>
        </w:rPr>
        <w:t>Μη φταίει ο δάσκαλος; Ή μήπως ο γονιός;</w:t>
      </w:r>
    </w:p>
    <w:p w:rsidR="006D5326" w:rsidRPr="00451E3F" w:rsidRDefault="006D5326" w:rsidP="00451E3F">
      <w:pPr>
        <w:ind w:left="-993" w:right="-1050"/>
        <w:jc w:val="both"/>
        <w:rPr>
          <w:rFonts w:ascii="Times New Roman" w:hAnsi="Times New Roman"/>
          <w:b/>
          <w:sz w:val="24"/>
          <w:szCs w:val="24"/>
        </w:rPr>
      </w:pPr>
      <w:r w:rsidRPr="00451E3F">
        <w:rPr>
          <w:rFonts w:ascii="Times New Roman" w:hAnsi="Times New Roman"/>
          <w:b/>
          <w:sz w:val="24"/>
          <w:szCs w:val="24"/>
        </w:rPr>
        <w:t>Φταίε</w:t>
      </w:r>
      <w:r w:rsidR="00451E3F">
        <w:rPr>
          <w:rFonts w:ascii="Times New Roman" w:hAnsi="Times New Roman"/>
          <w:b/>
          <w:sz w:val="24"/>
          <w:szCs w:val="24"/>
        </w:rPr>
        <w:t>ι πάντα ο άλλος, ο διαφορετικός......</w:t>
      </w:r>
      <w:r w:rsidRPr="00451E3F">
        <w:rPr>
          <w:rFonts w:ascii="Times New Roman" w:hAnsi="Times New Roman"/>
          <w:b/>
          <w:sz w:val="24"/>
          <w:szCs w:val="24"/>
        </w:rPr>
        <w:t>Φταίει η κοινωνία! Ε βαλ 'την τιμωρία!</w:t>
      </w:r>
    </w:p>
    <w:p w:rsidR="00FA47AF" w:rsidRPr="00FA47AF" w:rsidRDefault="00451E3F" w:rsidP="00FA47AF">
      <w:pPr>
        <w:ind w:left="-993" w:right="-1050"/>
        <w:jc w:val="both"/>
        <w:rPr>
          <w:rFonts w:ascii="Times New Roman" w:hAnsi="Times New Roman"/>
          <w:b/>
          <w:sz w:val="28"/>
          <w:szCs w:val="28"/>
        </w:rPr>
      </w:pPr>
      <w:r w:rsidRPr="00451E3F">
        <w:rPr>
          <w:rFonts w:ascii="Times New Roman" w:hAnsi="Times New Roman"/>
          <w:b/>
          <w:sz w:val="28"/>
          <w:szCs w:val="28"/>
        </w:rPr>
        <w:t xml:space="preserve"> </w:t>
      </w:r>
      <w:r w:rsidR="00FA47AF" w:rsidRPr="00FA47AF">
        <w:rPr>
          <w:rFonts w:ascii="Times New Roman" w:hAnsi="Times New Roman"/>
          <w:b/>
          <w:sz w:val="28"/>
          <w:szCs w:val="28"/>
        </w:rPr>
        <w:t>Συντελεστές:</w:t>
      </w:r>
    </w:p>
    <w:p w:rsidR="00FA47AF" w:rsidRDefault="00FA47AF" w:rsidP="00FA47AF">
      <w:pPr>
        <w:ind w:left="-993" w:right="-1050"/>
        <w:jc w:val="both"/>
        <w:rPr>
          <w:rFonts w:ascii="Times New Roman" w:hAnsi="Times New Roman"/>
          <w:b/>
          <w:sz w:val="28"/>
          <w:szCs w:val="28"/>
        </w:rPr>
      </w:pPr>
      <w:r w:rsidRPr="00FA47AF">
        <w:rPr>
          <w:rFonts w:ascii="Times New Roman" w:hAnsi="Times New Roman"/>
          <w:b/>
          <w:sz w:val="28"/>
          <w:szCs w:val="28"/>
        </w:rPr>
        <w:t>Μετάφρα</w:t>
      </w:r>
      <w:r>
        <w:rPr>
          <w:rFonts w:ascii="Times New Roman" w:hAnsi="Times New Roman"/>
          <w:b/>
          <w:sz w:val="28"/>
          <w:szCs w:val="28"/>
        </w:rPr>
        <w:t xml:space="preserve">ση/ Διασκευή: Βασίλης Κουκαλάνι, </w:t>
      </w:r>
      <w:r w:rsidRPr="00FA47AF">
        <w:rPr>
          <w:rFonts w:ascii="Times New Roman" w:hAnsi="Times New Roman"/>
          <w:b/>
          <w:sz w:val="28"/>
          <w:szCs w:val="28"/>
        </w:rPr>
        <w:t>Σκηνοθεσία: Γιώργ</w:t>
      </w:r>
      <w:r>
        <w:rPr>
          <w:rFonts w:ascii="Times New Roman" w:hAnsi="Times New Roman"/>
          <w:b/>
          <w:sz w:val="28"/>
          <w:szCs w:val="28"/>
        </w:rPr>
        <w:t xml:space="preserve">ος Παλούμπης, Βασίλης Κουκαλάνι, Τραγούδια: Φοίβος Δεληβοριάς, </w:t>
      </w:r>
      <w:r w:rsidRPr="00FA47AF">
        <w:rPr>
          <w:rFonts w:ascii="Times New Roman" w:hAnsi="Times New Roman"/>
          <w:b/>
          <w:sz w:val="28"/>
          <w:szCs w:val="28"/>
        </w:rPr>
        <w:t>Σκηνικά</w:t>
      </w:r>
      <w:r>
        <w:rPr>
          <w:rFonts w:ascii="Times New Roman" w:hAnsi="Times New Roman"/>
          <w:b/>
          <w:sz w:val="28"/>
          <w:szCs w:val="28"/>
        </w:rPr>
        <w:t xml:space="preserve"> - </w:t>
      </w:r>
      <w:r w:rsidRPr="00FA47AF">
        <w:rPr>
          <w:rFonts w:ascii="Times New Roman" w:hAnsi="Times New Roman"/>
          <w:b/>
          <w:sz w:val="28"/>
          <w:szCs w:val="28"/>
        </w:rPr>
        <w:t>κουστούμια: Αλεξάνδρα</w:t>
      </w:r>
      <w:r>
        <w:rPr>
          <w:rFonts w:ascii="Times New Roman" w:hAnsi="Times New Roman"/>
          <w:b/>
          <w:sz w:val="28"/>
          <w:szCs w:val="28"/>
        </w:rPr>
        <w:t xml:space="preserve"> Σιάφκου, Αριστοτέλης Καρανάνος, Φωτισμοί: Τάσος Παλαιορούτας, Κίνηση: Σεσίλ Μικρούτσικου, </w:t>
      </w:r>
      <w:r w:rsidRPr="00FA47AF">
        <w:rPr>
          <w:rFonts w:ascii="Times New Roman" w:hAnsi="Times New Roman"/>
          <w:b/>
          <w:sz w:val="28"/>
          <w:szCs w:val="28"/>
        </w:rPr>
        <w:t>Βοηθός Σκηνοθέτη: Μαρ</w:t>
      </w:r>
      <w:r>
        <w:rPr>
          <w:rFonts w:ascii="Times New Roman" w:hAnsi="Times New Roman"/>
          <w:b/>
          <w:sz w:val="28"/>
          <w:szCs w:val="28"/>
        </w:rPr>
        <w:t xml:space="preserve">ιάνθη Γραμματικού, </w:t>
      </w:r>
      <w:r w:rsidRPr="00FA47AF">
        <w:rPr>
          <w:rFonts w:ascii="Times New Roman" w:hAnsi="Times New Roman"/>
          <w:b/>
          <w:sz w:val="28"/>
          <w:szCs w:val="28"/>
        </w:rPr>
        <w:t>Βίντεο- Φωτογραφ</w:t>
      </w:r>
      <w:r>
        <w:rPr>
          <w:rFonts w:ascii="Times New Roman" w:hAnsi="Times New Roman"/>
          <w:b/>
          <w:sz w:val="28"/>
          <w:szCs w:val="28"/>
        </w:rPr>
        <w:t>ίες: Πάνος Ζενίδης, Τίνα Ψαρρού</w:t>
      </w:r>
    </w:p>
    <w:p w:rsidR="006D5326" w:rsidRPr="00451E3F" w:rsidRDefault="00FA47AF" w:rsidP="00FA47AF">
      <w:pPr>
        <w:ind w:left="-993" w:right="-1050"/>
        <w:jc w:val="both"/>
        <w:rPr>
          <w:rFonts w:ascii="Times New Roman" w:hAnsi="Times New Roman"/>
          <w:b/>
          <w:sz w:val="28"/>
          <w:szCs w:val="28"/>
        </w:rPr>
      </w:pPr>
      <w:r w:rsidRPr="00FA47AF">
        <w:rPr>
          <w:rFonts w:ascii="Times New Roman" w:hAnsi="Times New Roman"/>
          <w:b/>
          <w:sz w:val="28"/>
          <w:szCs w:val="28"/>
        </w:rPr>
        <w:t>Διανομή: Πολυξένη Ακλίδη, Θάνος Αλεξίου, Μπάμπης Γαλιατσάτος, Γιώργος Κατσής, Βαλέρια Κουρούπη, Βασίλης Κουκαλάνι, Ιωάννα Λέκκα, και Μιχάλης Τιτόπουλος.</w:t>
      </w:r>
    </w:p>
    <w:p w:rsidR="006D5326" w:rsidRPr="00451E3F" w:rsidRDefault="006D5326" w:rsidP="005557FC">
      <w:pPr>
        <w:ind w:left="-993" w:right="-1050"/>
        <w:jc w:val="both"/>
        <w:rPr>
          <w:rFonts w:ascii="Times New Roman" w:hAnsi="Times New Roman"/>
          <w:b/>
          <w:sz w:val="24"/>
          <w:szCs w:val="24"/>
        </w:rPr>
      </w:pPr>
      <w:r w:rsidRPr="00451E3F">
        <w:rPr>
          <w:rFonts w:ascii="Times New Roman" w:hAnsi="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38.5pt">
            <v:imagedata r:id="rId6" o:title="unnamed (1)"/>
          </v:shape>
        </w:pict>
      </w:r>
    </w:p>
    <w:p w:rsidR="00A45074" w:rsidRDefault="00A45074" w:rsidP="00A45074">
      <w:pPr>
        <w:ind w:left="-993" w:right="-1050"/>
        <w:jc w:val="both"/>
        <w:rPr>
          <w:rFonts w:ascii="Times New Roman" w:hAnsi="Times New Roman"/>
          <w:b/>
          <w:sz w:val="24"/>
          <w:szCs w:val="24"/>
        </w:rPr>
      </w:pPr>
      <w:r w:rsidRPr="00A45074">
        <w:rPr>
          <w:rFonts w:ascii="Times New Roman" w:hAnsi="Times New Roman"/>
          <w:b/>
          <w:sz w:val="24"/>
          <w:szCs w:val="24"/>
        </w:rPr>
        <w:lastRenderedPageBreak/>
        <w:t xml:space="preserve">Πέντε παιδιά μαθαίνουν στην πράξη πως το πέντε είναι σίγουρα μεγαλύτερο και δυνατότερο από το 4 και πως σίγουρα το 1 δεν μπορεί να τα βάλει με το 4. Μια </w:t>
      </w:r>
      <w:r>
        <w:rPr>
          <w:rFonts w:ascii="Times New Roman" w:hAnsi="Times New Roman"/>
          <w:b/>
          <w:sz w:val="24"/>
          <w:szCs w:val="24"/>
        </w:rPr>
        <w:t>μαθηματική εξίσωση αλληλεγγύης.</w:t>
      </w:r>
    </w:p>
    <w:p w:rsidR="00A45074" w:rsidRPr="00A45074" w:rsidRDefault="00A45074" w:rsidP="00A45074">
      <w:pPr>
        <w:ind w:left="-993" w:right="-1050"/>
        <w:jc w:val="both"/>
        <w:rPr>
          <w:rFonts w:ascii="Times New Roman" w:hAnsi="Times New Roman"/>
          <w:b/>
          <w:sz w:val="24"/>
          <w:szCs w:val="24"/>
        </w:rPr>
      </w:pPr>
      <w:r w:rsidRPr="00A45074">
        <w:rPr>
          <w:rFonts w:ascii="Times New Roman" w:hAnsi="Times New Roman"/>
          <w:b/>
          <w:sz w:val="24"/>
          <w:szCs w:val="24"/>
        </w:rPr>
        <w:t>Οι ήρωες της ιστορίας είναι τέσσερις φίλοι που είναι πάντα ενωμένοι όταν πρόκειται να βασανίσουν τον «Γυαλάκια». Ο Ζαχαρίας ο «Γυαλάκιας» είναι αβοήθητος και φοβισμένος μπροστά στον περίγελο και τα πειράγματα των άλλων. Όποτε οι άλλοι είναι θυμωμένοι με τον δάσκαλο, το σχολείο ή το σπίτι ξεσπούν πάνω του. Ο δάσκαλος κύριος Λουλούδης που ήθελε πάντα να είναι ο φίλος των μαθητών και είχε ένα εκπαιδευτικό όραμα, αδυνατεί να βοηθήσει την κατάσταση. Οι τάξεις πια είναι μεγάλες και ανομοιογενείς, ο χρόνος λίγος και η σχολική ύλη είναι πιεστική και δεν μπορεί να ασχοληθεί με κάθε παιδί ξεχωριστά.</w:t>
      </w:r>
    </w:p>
    <w:p w:rsidR="00A45074" w:rsidRPr="00A45074" w:rsidRDefault="00A45074" w:rsidP="00A45074">
      <w:pPr>
        <w:ind w:left="-993" w:right="-1050"/>
        <w:jc w:val="both"/>
        <w:rPr>
          <w:rFonts w:ascii="Times New Roman" w:hAnsi="Times New Roman"/>
          <w:b/>
          <w:sz w:val="24"/>
          <w:szCs w:val="24"/>
        </w:rPr>
      </w:pPr>
      <w:r w:rsidRPr="00A45074">
        <w:rPr>
          <w:rFonts w:ascii="Times New Roman" w:hAnsi="Times New Roman"/>
          <w:b/>
          <w:sz w:val="24"/>
          <w:szCs w:val="24"/>
        </w:rPr>
        <w:t>Το συμπέρασμα στο οποίο καταλήγουνε μετά από συγκρούσεις και κωμικά ευτράπελα όλοι οι εμπλεκόμενοι, μαθητές, δάσκαλος και γονείς, είναι πως μόνο συνεργατικά και με αλληλοϋποστήριξη μπορούν να βελτιώσουν τις σχέσεις τους και το σχολείο.</w:t>
      </w:r>
    </w:p>
    <w:p w:rsidR="006D5326" w:rsidRPr="00A45074" w:rsidRDefault="00A45074" w:rsidP="00A45074">
      <w:pPr>
        <w:ind w:left="-993" w:right="-1050"/>
        <w:jc w:val="both"/>
        <w:rPr>
          <w:rFonts w:ascii="Times New Roman" w:hAnsi="Times New Roman"/>
          <w:b/>
          <w:sz w:val="24"/>
          <w:szCs w:val="24"/>
        </w:rPr>
      </w:pPr>
      <w:r w:rsidRPr="00A45074">
        <w:rPr>
          <w:rFonts w:ascii="Times New Roman" w:hAnsi="Times New Roman"/>
          <w:b/>
          <w:sz w:val="24"/>
          <w:szCs w:val="24"/>
        </w:rPr>
        <w:t>Η Ομάδα Νεανικού Θεάτρου «Συντεχνία του Γέλιου» καταπιάνεται με το έργο «Είστε και Φαίνεστε», με ένα από τα πιο κυρίαρχα αλλά και ευαίσθητα θέματα των παιδιών, το σχολικό άγχος και το bullying (σχολικός εκφοβισμός). Το έργο αυτό ερευνά με ώριμο και υπεύθυνο τρόπο τα αίτια και τις συγκυρίες που γεννάνε την σχολική κακοποίηση και τον εκφοβισμό. Η περιθωριοποίηση και η αντικοινωνικότητα ενός δεν αιτιολογείται σε κάποια προσωπική του ανεπάρκεια, αλλά στην «ανάγκη» άλλων να ξεσπούν πάνω του τους δικούς τους φόβους, απογοητεύσεις και το στρες. Το έργο φιλοδοξεί να εξετάσουν οι μαθητές τις δικές τους συμπεριφορές</w:t>
      </w:r>
      <w:r w:rsidRPr="00A45074">
        <w:rPr>
          <w:rFonts w:ascii="Times New Roman" w:hAnsi="Times New Roman"/>
          <w:b/>
          <w:sz w:val="36"/>
          <w:szCs w:val="36"/>
        </w:rPr>
        <w:t xml:space="preserve"> </w:t>
      </w:r>
      <w:r w:rsidRPr="00A45074">
        <w:rPr>
          <w:rFonts w:ascii="Times New Roman" w:hAnsi="Times New Roman"/>
          <w:b/>
          <w:sz w:val="24"/>
          <w:szCs w:val="24"/>
        </w:rPr>
        <w:t>και να εμπνεύσει την κοινή δράση για επίλυση προβλημάτων αντί για την εκτόνωση επιθετικότητας.</w:t>
      </w:r>
    </w:p>
    <w:p w:rsidR="00F96D53" w:rsidRPr="00F96D53" w:rsidRDefault="00F96D53" w:rsidP="005557FC">
      <w:pPr>
        <w:ind w:left="-993" w:right="-1050"/>
        <w:jc w:val="both"/>
        <w:rPr>
          <w:rFonts w:ascii="Times New Roman" w:hAnsi="Times New Roman"/>
          <w:b/>
          <w:sz w:val="36"/>
          <w:szCs w:val="36"/>
        </w:rPr>
      </w:pPr>
    </w:p>
    <w:p w:rsidR="005557FC" w:rsidRPr="005557FC" w:rsidRDefault="005557FC" w:rsidP="005557FC">
      <w:pPr>
        <w:spacing w:before="100" w:beforeAutospacing="1" w:after="100" w:afterAutospacing="1" w:line="240" w:lineRule="auto"/>
        <w:rPr>
          <w:rFonts w:ascii="Arial" w:eastAsia="Times New Roman" w:hAnsi="Arial" w:cs="Arial"/>
          <w:color w:val="363636"/>
          <w:sz w:val="18"/>
          <w:szCs w:val="18"/>
          <w:lang w:eastAsia="el-GR"/>
        </w:rPr>
      </w:pPr>
      <w:r w:rsidRPr="005557FC">
        <w:rPr>
          <w:rFonts w:ascii="Arial" w:eastAsia="Times New Roman" w:hAnsi="Arial" w:cs="Arial"/>
          <w:color w:val="363636"/>
          <w:sz w:val="18"/>
          <w:szCs w:val="18"/>
          <w:lang w:eastAsia="el-GR"/>
        </w:rPr>
        <w:t> </w:t>
      </w:r>
      <w:r w:rsidRPr="005557FC">
        <w:rPr>
          <w:rFonts w:ascii="Arial" w:eastAsia="Times New Roman" w:hAnsi="Arial" w:cs="Arial"/>
          <w:color w:val="B55746"/>
          <w:sz w:val="18"/>
          <w:lang w:eastAsia="el-GR"/>
        </w:rPr>
        <w:t> </w:t>
      </w:r>
    </w:p>
    <w:p w:rsidR="0055363D" w:rsidRDefault="0055363D" w:rsidP="0055363D">
      <w:pPr>
        <w:pStyle w:val="Web"/>
        <w:shd w:val="clear" w:color="auto" w:fill="FFFFFF"/>
        <w:spacing w:before="0" w:beforeAutospacing="0" w:after="345" w:afterAutospacing="0" w:line="345" w:lineRule="atLeast"/>
        <w:jc w:val="both"/>
        <w:rPr>
          <w:color w:val="262626"/>
          <w:lang w:val="en-US"/>
        </w:rPr>
      </w:pPr>
      <w:r>
        <w:pict>
          <v:shape id="_x0000_i1026" type="#_x0000_t75" style="width:429pt;height:141.75pt">
            <v:imagedata r:id="rId7" o:title="Scan0004"/>
          </v:shape>
        </w:pict>
      </w:r>
    </w:p>
    <w:p w:rsidR="005557FC" w:rsidRPr="005557FC" w:rsidRDefault="005557FC" w:rsidP="005557FC">
      <w:pPr>
        <w:spacing w:after="0" w:line="240" w:lineRule="auto"/>
        <w:rPr>
          <w:rFonts w:ascii="Arial" w:eastAsia="Times New Roman" w:hAnsi="Arial" w:cs="Arial"/>
          <w:color w:val="363636"/>
          <w:sz w:val="18"/>
          <w:szCs w:val="18"/>
          <w:lang w:eastAsia="el-GR"/>
        </w:rPr>
      </w:pPr>
    </w:p>
    <w:p w:rsidR="005557FC" w:rsidRPr="005557FC" w:rsidRDefault="005557FC" w:rsidP="005557FC">
      <w:pPr>
        <w:spacing w:after="0" w:line="240" w:lineRule="auto"/>
        <w:rPr>
          <w:rFonts w:ascii="Arial" w:eastAsia="Times New Roman" w:hAnsi="Arial" w:cs="Arial"/>
          <w:color w:val="363636"/>
          <w:sz w:val="18"/>
          <w:szCs w:val="18"/>
          <w:lang w:eastAsia="el-GR"/>
        </w:rPr>
      </w:pPr>
    </w:p>
    <w:p w:rsidR="005557FC" w:rsidRPr="005557FC" w:rsidRDefault="005557FC" w:rsidP="005557FC">
      <w:pPr>
        <w:spacing w:after="0" w:line="240" w:lineRule="auto"/>
        <w:rPr>
          <w:rFonts w:ascii="Arial" w:eastAsia="Times New Roman" w:hAnsi="Arial" w:cs="Arial"/>
          <w:color w:val="363636"/>
          <w:sz w:val="18"/>
          <w:szCs w:val="18"/>
          <w:lang w:eastAsia="el-GR"/>
        </w:rPr>
      </w:pPr>
    </w:p>
    <w:p w:rsidR="005557FC" w:rsidRPr="005557FC" w:rsidRDefault="005557FC" w:rsidP="005557FC">
      <w:pPr>
        <w:spacing w:after="0" w:line="240" w:lineRule="auto"/>
        <w:rPr>
          <w:rFonts w:ascii="Arial" w:eastAsia="Times New Roman" w:hAnsi="Arial" w:cs="Arial"/>
          <w:color w:val="363636"/>
          <w:sz w:val="18"/>
          <w:szCs w:val="18"/>
          <w:lang w:eastAsia="el-GR"/>
        </w:rPr>
      </w:pPr>
    </w:p>
    <w:p w:rsidR="005557FC" w:rsidRPr="005557FC" w:rsidRDefault="005557FC" w:rsidP="005557FC">
      <w:pPr>
        <w:spacing w:after="0" w:line="240" w:lineRule="auto"/>
        <w:rPr>
          <w:rFonts w:ascii="Arial" w:eastAsia="Times New Roman" w:hAnsi="Arial" w:cs="Arial"/>
          <w:color w:val="363636"/>
          <w:sz w:val="18"/>
          <w:szCs w:val="18"/>
          <w:lang w:eastAsia="el-GR"/>
        </w:rPr>
      </w:pPr>
    </w:p>
    <w:p w:rsidR="005557FC" w:rsidRPr="005557FC" w:rsidRDefault="005557FC" w:rsidP="005557FC">
      <w:pPr>
        <w:spacing w:after="0" w:line="240" w:lineRule="auto"/>
        <w:rPr>
          <w:rFonts w:ascii="Arial" w:eastAsia="Times New Roman" w:hAnsi="Arial" w:cs="Arial"/>
          <w:color w:val="363636"/>
          <w:sz w:val="18"/>
          <w:szCs w:val="18"/>
          <w:lang w:eastAsia="el-GR"/>
        </w:rPr>
      </w:pPr>
    </w:p>
    <w:p w:rsidR="005557FC" w:rsidRPr="005557FC" w:rsidRDefault="005557FC" w:rsidP="005557FC">
      <w:pPr>
        <w:spacing w:after="0" w:line="240" w:lineRule="auto"/>
        <w:rPr>
          <w:rFonts w:ascii="Arial" w:eastAsia="Times New Roman" w:hAnsi="Arial" w:cs="Arial"/>
          <w:color w:val="363636"/>
          <w:sz w:val="18"/>
          <w:szCs w:val="18"/>
          <w:lang w:eastAsia="el-GR"/>
        </w:rPr>
      </w:pPr>
    </w:p>
    <w:p w:rsidR="005557FC" w:rsidRPr="005557FC" w:rsidRDefault="005557FC" w:rsidP="005557FC">
      <w:pPr>
        <w:spacing w:after="0" w:line="240" w:lineRule="auto"/>
        <w:rPr>
          <w:rFonts w:ascii="Arial" w:eastAsia="Times New Roman" w:hAnsi="Arial" w:cs="Arial"/>
          <w:color w:val="363636"/>
          <w:sz w:val="18"/>
          <w:szCs w:val="18"/>
          <w:lang w:eastAsia="el-GR"/>
        </w:rPr>
      </w:pPr>
    </w:p>
    <w:p w:rsidR="005557FC" w:rsidRPr="005557FC" w:rsidRDefault="005557FC" w:rsidP="005557FC">
      <w:pPr>
        <w:spacing w:after="0" w:line="240" w:lineRule="auto"/>
        <w:rPr>
          <w:rFonts w:ascii="Arial" w:eastAsia="Times New Roman" w:hAnsi="Arial" w:cs="Arial"/>
          <w:color w:val="363636"/>
          <w:sz w:val="18"/>
          <w:szCs w:val="18"/>
          <w:lang w:eastAsia="el-GR"/>
        </w:rPr>
      </w:pPr>
    </w:p>
    <w:p w:rsidR="005557FC" w:rsidRPr="005557FC" w:rsidRDefault="005557FC" w:rsidP="005557FC">
      <w:pPr>
        <w:spacing w:after="0" w:line="240" w:lineRule="auto"/>
        <w:rPr>
          <w:rFonts w:ascii="Arial" w:eastAsia="Times New Roman" w:hAnsi="Arial" w:cs="Arial"/>
          <w:color w:val="363636"/>
          <w:sz w:val="18"/>
          <w:szCs w:val="18"/>
          <w:lang w:eastAsia="el-GR"/>
        </w:rPr>
      </w:pPr>
    </w:p>
    <w:p w:rsidR="005557FC" w:rsidRPr="005557FC" w:rsidRDefault="005557FC" w:rsidP="005557FC">
      <w:pPr>
        <w:spacing w:after="0" w:line="240" w:lineRule="auto"/>
        <w:rPr>
          <w:rFonts w:ascii="Arial" w:eastAsia="Times New Roman" w:hAnsi="Arial" w:cs="Arial"/>
          <w:color w:val="363636"/>
          <w:sz w:val="18"/>
          <w:szCs w:val="18"/>
          <w:lang w:eastAsia="el-GR"/>
        </w:rPr>
      </w:pPr>
    </w:p>
    <w:p w:rsidR="00936B62" w:rsidRPr="002B10EE" w:rsidRDefault="00936B62" w:rsidP="00936B62">
      <w:pPr>
        <w:ind w:left="-993" w:right="-1050"/>
        <w:rPr>
          <w:rFonts w:ascii="Comic Sans MS" w:hAnsi="Comic Sans MS" w:cs="PFCatalog-Regular"/>
          <w:sz w:val="36"/>
          <w:szCs w:val="36"/>
        </w:rPr>
      </w:pPr>
    </w:p>
    <w:p w:rsidR="00936B62" w:rsidRDefault="00936B62" w:rsidP="008A0467">
      <w:pPr>
        <w:ind w:left="-993" w:right="-1050"/>
        <w:rPr>
          <w:rFonts w:ascii="Comic Sans MS" w:hAnsi="Comic Sans MS"/>
          <w:b/>
          <w:sz w:val="48"/>
          <w:szCs w:val="48"/>
          <w:lang w:val="en-US"/>
        </w:rPr>
      </w:pPr>
    </w:p>
    <w:p w:rsidR="008A0467" w:rsidRPr="001D2692" w:rsidRDefault="00936B62" w:rsidP="008A0467">
      <w:pPr>
        <w:rPr>
          <w:rFonts w:ascii="Comic Sans MS" w:eastAsia="Times New Roman" w:hAnsi="Comic Sans MS" w:cs="Arial"/>
          <w:b/>
          <w:bCs/>
          <w:sz w:val="48"/>
          <w:szCs w:val="48"/>
          <w:lang w:eastAsia="el-GR"/>
        </w:rPr>
      </w:pPr>
      <w:r>
        <w:rPr>
          <w:rFonts w:cs="PFEarthbound-Bold"/>
          <w:b/>
          <w:bCs/>
          <w:color w:val="E42F10"/>
          <w:sz w:val="40"/>
          <w:szCs w:val="40"/>
        </w:rPr>
        <w:lastRenderedPageBreak/>
        <w:t xml:space="preserve">  </w:t>
      </w:r>
    </w:p>
    <w:sectPr w:rsidR="008A0467" w:rsidRPr="001D2692" w:rsidSect="002B10EE">
      <w:pgSz w:w="11906" w:h="16838"/>
      <w:pgMar w:top="851" w:right="1800" w:bottom="42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PFCatalog-Regular">
    <w:panose1 w:val="00000000000000000000"/>
    <w:charset w:val="A1"/>
    <w:family w:val="swiss"/>
    <w:notTrueType/>
    <w:pitch w:val="default"/>
    <w:sig w:usb0="00000081" w:usb1="00000000" w:usb2="00000000" w:usb3="00000000" w:csb0="00000008"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PFEarthbound-Bold">
    <w:panose1 w:val="00000000000000000000"/>
    <w:charset w:val="A1"/>
    <w:family w:val="swiss"/>
    <w:notTrueType/>
    <w:pitch w:val="default"/>
    <w:sig w:usb0="00000081" w:usb1="00000000" w:usb2="00000000" w:usb3="00000000" w:csb0="00000008"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0261E"/>
    <w:multiLevelType w:val="multilevel"/>
    <w:tmpl w:val="EF66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080285"/>
    <w:multiLevelType w:val="hybridMultilevel"/>
    <w:tmpl w:val="2F182D96"/>
    <w:lvl w:ilvl="0" w:tplc="201E84E0">
      <w:numFmt w:val="bullet"/>
      <w:lvlText w:val=""/>
      <w:lvlJc w:val="left"/>
      <w:pPr>
        <w:tabs>
          <w:tab w:val="num" w:pos="825"/>
        </w:tabs>
        <w:ind w:left="825" w:hanging="465"/>
      </w:pPr>
      <w:rPr>
        <w:rFonts w:ascii="Symbol" w:eastAsia="Calibri" w:hAnsi="Symbol" w:cs="PFCatalog-Regular"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EB65C38"/>
    <w:multiLevelType w:val="multilevel"/>
    <w:tmpl w:val="542C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841792"/>
    <w:multiLevelType w:val="multilevel"/>
    <w:tmpl w:val="EB000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FB6ADD"/>
    <w:multiLevelType w:val="multilevel"/>
    <w:tmpl w:val="B7A0E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CA4EAC"/>
    <w:multiLevelType w:val="multilevel"/>
    <w:tmpl w:val="ADC0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7D33AD"/>
    <w:multiLevelType w:val="multilevel"/>
    <w:tmpl w:val="72BC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911B3D"/>
    <w:multiLevelType w:val="multilevel"/>
    <w:tmpl w:val="37980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8A28AB"/>
    <w:multiLevelType w:val="multilevel"/>
    <w:tmpl w:val="B91E5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F96632"/>
    <w:multiLevelType w:val="multilevel"/>
    <w:tmpl w:val="CD98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3"/>
  </w:num>
  <w:num w:numId="4">
    <w:abstractNumId w:val="7"/>
  </w:num>
  <w:num w:numId="5">
    <w:abstractNumId w:val="5"/>
  </w:num>
  <w:num w:numId="6">
    <w:abstractNumId w:val="4"/>
  </w:num>
  <w:num w:numId="7">
    <w:abstractNumId w:val="0"/>
  </w:num>
  <w:num w:numId="8">
    <w:abstractNumId w:val="9"/>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58AB"/>
    <w:rsid w:val="00023EA2"/>
    <w:rsid w:val="00066735"/>
    <w:rsid w:val="000C4BEC"/>
    <w:rsid w:val="00127677"/>
    <w:rsid w:val="00141747"/>
    <w:rsid w:val="00191878"/>
    <w:rsid w:val="001D2692"/>
    <w:rsid w:val="001D6E0F"/>
    <w:rsid w:val="002652A0"/>
    <w:rsid w:val="002B10EE"/>
    <w:rsid w:val="003C1AA9"/>
    <w:rsid w:val="00451E3F"/>
    <w:rsid w:val="0047654B"/>
    <w:rsid w:val="00504886"/>
    <w:rsid w:val="0055363D"/>
    <w:rsid w:val="005557FC"/>
    <w:rsid w:val="006B3E56"/>
    <w:rsid w:val="006C0588"/>
    <w:rsid w:val="006D5326"/>
    <w:rsid w:val="006F49AE"/>
    <w:rsid w:val="00703B58"/>
    <w:rsid w:val="0076638E"/>
    <w:rsid w:val="00797F5C"/>
    <w:rsid w:val="007B0022"/>
    <w:rsid w:val="00830EB2"/>
    <w:rsid w:val="008378C8"/>
    <w:rsid w:val="008448C4"/>
    <w:rsid w:val="008A0467"/>
    <w:rsid w:val="008D67C4"/>
    <w:rsid w:val="008F6583"/>
    <w:rsid w:val="00936B62"/>
    <w:rsid w:val="00A12E35"/>
    <w:rsid w:val="00A45074"/>
    <w:rsid w:val="00AC3DA0"/>
    <w:rsid w:val="00B37887"/>
    <w:rsid w:val="00B47695"/>
    <w:rsid w:val="00B822CC"/>
    <w:rsid w:val="00BE74DE"/>
    <w:rsid w:val="00C158AB"/>
    <w:rsid w:val="00CA1A60"/>
    <w:rsid w:val="00CD0A19"/>
    <w:rsid w:val="00D050F7"/>
    <w:rsid w:val="00D87151"/>
    <w:rsid w:val="00DA445D"/>
    <w:rsid w:val="00DD49AB"/>
    <w:rsid w:val="00EC79CE"/>
    <w:rsid w:val="00F02C5C"/>
    <w:rsid w:val="00F52893"/>
    <w:rsid w:val="00F96D53"/>
    <w:rsid w:val="00FA47AF"/>
    <w:rsid w:val="00FB097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8A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7B0022"/>
    <w:rPr>
      <w:i/>
      <w:iCs/>
    </w:rPr>
  </w:style>
  <w:style w:type="character" w:styleId="-">
    <w:name w:val="Hyperlink"/>
    <w:rsid w:val="00F52893"/>
    <w:rPr>
      <w:color w:val="0000FF"/>
      <w:u w:val="single"/>
    </w:rPr>
  </w:style>
  <w:style w:type="character" w:styleId="a4">
    <w:name w:val="Strong"/>
    <w:qFormat/>
    <w:rsid w:val="00F52893"/>
    <w:rPr>
      <w:b/>
      <w:bCs/>
    </w:rPr>
  </w:style>
  <w:style w:type="paragraph" w:styleId="Web">
    <w:name w:val="Normal (Web)"/>
    <w:basedOn w:val="a"/>
    <w:rsid w:val="005557FC"/>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apple-converted-space">
    <w:name w:val="apple-converted-space"/>
    <w:basedOn w:val="a0"/>
    <w:rsid w:val="005557FC"/>
  </w:style>
  <w:style w:type="character" w:customStyle="1" w:styleId="showvidtitle">
    <w:name w:val="show_vid_title"/>
    <w:basedOn w:val="a0"/>
    <w:rsid w:val="005557FC"/>
  </w:style>
  <w:style w:type="character" w:customStyle="1" w:styleId="showvidlezanta">
    <w:name w:val="show_vid_lezanta"/>
    <w:basedOn w:val="a0"/>
    <w:rsid w:val="005557FC"/>
  </w:style>
  <w:style w:type="character" w:customStyle="1" w:styleId="showinfotitle">
    <w:name w:val="show_info_title"/>
    <w:basedOn w:val="a0"/>
    <w:rsid w:val="005557FC"/>
  </w:style>
  <w:style w:type="character" w:customStyle="1" w:styleId="showinfoname">
    <w:name w:val="show_info_name"/>
    <w:basedOn w:val="a0"/>
    <w:rsid w:val="005557FC"/>
  </w:style>
  <w:style w:type="character" w:customStyle="1" w:styleId="showinfotxt">
    <w:name w:val="show_info_txt"/>
    <w:basedOn w:val="a0"/>
    <w:rsid w:val="005557FC"/>
  </w:style>
</w:styles>
</file>

<file path=word/webSettings.xml><?xml version="1.0" encoding="utf-8"?>
<w:webSettings xmlns:r="http://schemas.openxmlformats.org/officeDocument/2006/relationships" xmlns:w="http://schemas.openxmlformats.org/wordprocessingml/2006/main">
  <w:divs>
    <w:div w:id="158903">
      <w:bodyDiv w:val="1"/>
      <w:marLeft w:val="0"/>
      <w:marRight w:val="0"/>
      <w:marTop w:val="0"/>
      <w:marBottom w:val="0"/>
      <w:divBdr>
        <w:top w:val="none" w:sz="0" w:space="0" w:color="auto"/>
        <w:left w:val="none" w:sz="0" w:space="0" w:color="auto"/>
        <w:bottom w:val="none" w:sz="0" w:space="0" w:color="auto"/>
        <w:right w:val="none" w:sz="0" w:space="0" w:color="auto"/>
      </w:divBdr>
    </w:div>
    <w:div w:id="31998470">
      <w:bodyDiv w:val="1"/>
      <w:marLeft w:val="0"/>
      <w:marRight w:val="0"/>
      <w:marTop w:val="0"/>
      <w:marBottom w:val="0"/>
      <w:divBdr>
        <w:top w:val="none" w:sz="0" w:space="0" w:color="auto"/>
        <w:left w:val="none" w:sz="0" w:space="0" w:color="auto"/>
        <w:bottom w:val="none" w:sz="0" w:space="0" w:color="auto"/>
        <w:right w:val="none" w:sz="0" w:space="0" w:color="auto"/>
      </w:divBdr>
    </w:div>
    <w:div w:id="312373893">
      <w:bodyDiv w:val="1"/>
      <w:marLeft w:val="0"/>
      <w:marRight w:val="0"/>
      <w:marTop w:val="0"/>
      <w:marBottom w:val="0"/>
      <w:divBdr>
        <w:top w:val="none" w:sz="0" w:space="0" w:color="auto"/>
        <w:left w:val="none" w:sz="0" w:space="0" w:color="auto"/>
        <w:bottom w:val="none" w:sz="0" w:space="0" w:color="auto"/>
        <w:right w:val="none" w:sz="0" w:space="0" w:color="auto"/>
      </w:divBdr>
    </w:div>
    <w:div w:id="348794946">
      <w:bodyDiv w:val="1"/>
      <w:marLeft w:val="0"/>
      <w:marRight w:val="0"/>
      <w:marTop w:val="0"/>
      <w:marBottom w:val="0"/>
      <w:divBdr>
        <w:top w:val="none" w:sz="0" w:space="0" w:color="auto"/>
        <w:left w:val="none" w:sz="0" w:space="0" w:color="auto"/>
        <w:bottom w:val="none" w:sz="0" w:space="0" w:color="auto"/>
        <w:right w:val="none" w:sz="0" w:space="0" w:color="auto"/>
      </w:divBdr>
    </w:div>
    <w:div w:id="548999473">
      <w:bodyDiv w:val="1"/>
      <w:marLeft w:val="0"/>
      <w:marRight w:val="0"/>
      <w:marTop w:val="0"/>
      <w:marBottom w:val="0"/>
      <w:divBdr>
        <w:top w:val="none" w:sz="0" w:space="0" w:color="auto"/>
        <w:left w:val="none" w:sz="0" w:space="0" w:color="auto"/>
        <w:bottom w:val="none" w:sz="0" w:space="0" w:color="auto"/>
        <w:right w:val="none" w:sz="0" w:space="0" w:color="auto"/>
      </w:divBdr>
      <w:divsChild>
        <w:div w:id="651833855">
          <w:marLeft w:val="0"/>
          <w:marRight w:val="105"/>
          <w:marTop w:val="0"/>
          <w:marBottom w:val="0"/>
          <w:divBdr>
            <w:top w:val="none" w:sz="0" w:space="0" w:color="auto"/>
            <w:left w:val="none" w:sz="0" w:space="0" w:color="auto"/>
            <w:bottom w:val="none" w:sz="0" w:space="0" w:color="auto"/>
            <w:right w:val="none" w:sz="0" w:space="0" w:color="auto"/>
          </w:divBdr>
          <w:divsChild>
            <w:div w:id="81732011">
              <w:marLeft w:val="0"/>
              <w:marRight w:val="0"/>
              <w:marTop w:val="0"/>
              <w:marBottom w:val="0"/>
              <w:divBdr>
                <w:top w:val="none" w:sz="0" w:space="0" w:color="auto"/>
                <w:left w:val="none" w:sz="0" w:space="0" w:color="auto"/>
                <w:bottom w:val="none" w:sz="0" w:space="0" w:color="auto"/>
                <w:right w:val="none" w:sz="0" w:space="0" w:color="auto"/>
              </w:divBdr>
            </w:div>
            <w:div w:id="157111899">
              <w:marLeft w:val="0"/>
              <w:marRight w:val="0"/>
              <w:marTop w:val="0"/>
              <w:marBottom w:val="450"/>
              <w:divBdr>
                <w:top w:val="none" w:sz="0" w:space="0" w:color="auto"/>
                <w:left w:val="none" w:sz="0" w:space="0" w:color="auto"/>
                <w:bottom w:val="none" w:sz="0" w:space="0" w:color="auto"/>
                <w:right w:val="none" w:sz="0" w:space="0" w:color="auto"/>
              </w:divBdr>
            </w:div>
          </w:divsChild>
        </w:div>
        <w:div w:id="1240940549">
          <w:marLeft w:val="0"/>
          <w:marRight w:val="0"/>
          <w:marTop w:val="0"/>
          <w:marBottom w:val="0"/>
          <w:divBdr>
            <w:top w:val="none" w:sz="0" w:space="0" w:color="auto"/>
            <w:left w:val="none" w:sz="0" w:space="0" w:color="auto"/>
            <w:bottom w:val="none" w:sz="0" w:space="0" w:color="auto"/>
            <w:right w:val="none" w:sz="0" w:space="0" w:color="auto"/>
          </w:divBdr>
          <w:divsChild>
            <w:div w:id="651643401">
              <w:marLeft w:val="0"/>
              <w:marRight w:val="0"/>
              <w:marTop w:val="0"/>
              <w:marBottom w:val="0"/>
              <w:divBdr>
                <w:top w:val="none" w:sz="0" w:space="0" w:color="auto"/>
                <w:left w:val="none" w:sz="0" w:space="0" w:color="auto"/>
                <w:bottom w:val="none" w:sz="0" w:space="0" w:color="auto"/>
                <w:right w:val="none" w:sz="0" w:space="0" w:color="auto"/>
              </w:divBdr>
            </w:div>
            <w:div w:id="1257905519">
              <w:marLeft w:val="0"/>
              <w:marRight w:val="0"/>
              <w:marTop w:val="0"/>
              <w:marBottom w:val="0"/>
              <w:divBdr>
                <w:top w:val="none" w:sz="0" w:space="0" w:color="auto"/>
                <w:left w:val="none" w:sz="0" w:space="0" w:color="auto"/>
                <w:bottom w:val="none" w:sz="0" w:space="0" w:color="auto"/>
                <w:right w:val="none" w:sz="0" w:space="0" w:color="auto"/>
              </w:divBdr>
              <w:divsChild>
                <w:div w:id="5789904">
                  <w:marLeft w:val="0"/>
                  <w:marRight w:val="0"/>
                  <w:marTop w:val="0"/>
                  <w:marBottom w:val="0"/>
                  <w:divBdr>
                    <w:top w:val="none" w:sz="0" w:space="0" w:color="auto"/>
                    <w:left w:val="none" w:sz="0" w:space="0" w:color="auto"/>
                    <w:bottom w:val="none" w:sz="0" w:space="0" w:color="auto"/>
                    <w:right w:val="none" w:sz="0" w:space="0" w:color="auto"/>
                  </w:divBdr>
                </w:div>
                <w:div w:id="48194070">
                  <w:marLeft w:val="0"/>
                  <w:marRight w:val="0"/>
                  <w:marTop w:val="0"/>
                  <w:marBottom w:val="0"/>
                  <w:divBdr>
                    <w:top w:val="none" w:sz="0" w:space="0" w:color="auto"/>
                    <w:left w:val="none" w:sz="0" w:space="0" w:color="auto"/>
                    <w:bottom w:val="none" w:sz="0" w:space="0" w:color="auto"/>
                    <w:right w:val="none" w:sz="0" w:space="0" w:color="auto"/>
                  </w:divBdr>
                </w:div>
                <w:div w:id="533227066">
                  <w:marLeft w:val="0"/>
                  <w:marRight w:val="0"/>
                  <w:marTop w:val="0"/>
                  <w:marBottom w:val="0"/>
                  <w:divBdr>
                    <w:top w:val="none" w:sz="0" w:space="0" w:color="auto"/>
                    <w:left w:val="none" w:sz="0" w:space="0" w:color="auto"/>
                    <w:bottom w:val="none" w:sz="0" w:space="0" w:color="auto"/>
                    <w:right w:val="none" w:sz="0" w:space="0" w:color="auto"/>
                  </w:divBdr>
                </w:div>
                <w:div w:id="1065177947">
                  <w:marLeft w:val="0"/>
                  <w:marRight w:val="0"/>
                  <w:marTop w:val="0"/>
                  <w:marBottom w:val="0"/>
                  <w:divBdr>
                    <w:top w:val="none" w:sz="0" w:space="0" w:color="auto"/>
                    <w:left w:val="none" w:sz="0" w:space="0" w:color="auto"/>
                    <w:bottom w:val="none" w:sz="0" w:space="0" w:color="auto"/>
                    <w:right w:val="none" w:sz="0" w:space="0" w:color="auto"/>
                  </w:divBdr>
                </w:div>
                <w:div w:id="1082989167">
                  <w:marLeft w:val="0"/>
                  <w:marRight w:val="0"/>
                  <w:marTop w:val="0"/>
                  <w:marBottom w:val="0"/>
                  <w:divBdr>
                    <w:top w:val="none" w:sz="0" w:space="0" w:color="auto"/>
                    <w:left w:val="none" w:sz="0" w:space="0" w:color="auto"/>
                    <w:bottom w:val="none" w:sz="0" w:space="0" w:color="auto"/>
                    <w:right w:val="none" w:sz="0" w:space="0" w:color="auto"/>
                  </w:divBdr>
                </w:div>
                <w:div w:id="1459494721">
                  <w:marLeft w:val="0"/>
                  <w:marRight w:val="0"/>
                  <w:marTop w:val="0"/>
                  <w:marBottom w:val="0"/>
                  <w:divBdr>
                    <w:top w:val="none" w:sz="0" w:space="0" w:color="auto"/>
                    <w:left w:val="none" w:sz="0" w:space="0" w:color="auto"/>
                    <w:bottom w:val="none" w:sz="0" w:space="0" w:color="auto"/>
                    <w:right w:val="none" w:sz="0" w:space="0" w:color="auto"/>
                  </w:divBdr>
                </w:div>
                <w:div w:id="1510363024">
                  <w:marLeft w:val="0"/>
                  <w:marRight w:val="0"/>
                  <w:marTop w:val="0"/>
                  <w:marBottom w:val="0"/>
                  <w:divBdr>
                    <w:top w:val="none" w:sz="0" w:space="0" w:color="auto"/>
                    <w:left w:val="none" w:sz="0" w:space="0" w:color="auto"/>
                    <w:bottom w:val="none" w:sz="0" w:space="0" w:color="auto"/>
                    <w:right w:val="none" w:sz="0" w:space="0" w:color="auto"/>
                  </w:divBdr>
                </w:div>
                <w:div w:id="1516992634">
                  <w:marLeft w:val="0"/>
                  <w:marRight w:val="0"/>
                  <w:marTop w:val="0"/>
                  <w:marBottom w:val="0"/>
                  <w:divBdr>
                    <w:top w:val="none" w:sz="0" w:space="0" w:color="auto"/>
                    <w:left w:val="none" w:sz="0" w:space="0" w:color="auto"/>
                    <w:bottom w:val="none" w:sz="0" w:space="0" w:color="auto"/>
                    <w:right w:val="none" w:sz="0" w:space="0" w:color="auto"/>
                  </w:divBdr>
                </w:div>
                <w:div w:id="1570577451">
                  <w:marLeft w:val="0"/>
                  <w:marRight w:val="0"/>
                  <w:marTop w:val="0"/>
                  <w:marBottom w:val="0"/>
                  <w:divBdr>
                    <w:top w:val="none" w:sz="0" w:space="0" w:color="auto"/>
                    <w:left w:val="none" w:sz="0" w:space="0" w:color="auto"/>
                    <w:bottom w:val="none" w:sz="0" w:space="0" w:color="auto"/>
                    <w:right w:val="none" w:sz="0" w:space="0" w:color="auto"/>
                  </w:divBdr>
                </w:div>
                <w:div w:id="1606768945">
                  <w:marLeft w:val="0"/>
                  <w:marRight w:val="0"/>
                  <w:marTop w:val="0"/>
                  <w:marBottom w:val="0"/>
                  <w:divBdr>
                    <w:top w:val="none" w:sz="0" w:space="0" w:color="auto"/>
                    <w:left w:val="none" w:sz="0" w:space="0" w:color="auto"/>
                    <w:bottom w:val="none" w:sz="0" w:space="0" w:color="auto"/>
                    <w:right w:val="none" w:sz="0" w:space="0" w:color="auto"/>
                  </w:divBdr>
                </w:div>
                <w:div w:id="1648971874">
                  <w:marLeft w:val="0"/>
                  <w:marRight w:val="0"/>
                  <w:marTop w:val="0"/>
                  <w:marBottom w:val="0"/>
                  <w:divBdr>
                    <w:top w:val="none" w:sz="0" w:space="0" w:color="auto"/>
                    <w:left w:val="none" w:sz="0" w:space="0" w:color="auto"/>
                    <w:bottom w:val="none" w:sz="0" w:space="0" w:color="auto"/>
                    <w:right w:val="none" w:sz="0" w:space="0" w:color="auto"/>
                  </w:divBdr>
                </w:div>
                <w:div w:id="1669824293">
                  <w:marLeft w:val="0"/>
                  <w:marRight w:val="0"/>
                  <w:marTop w:val="0"/>
                  <w:marBottom w:val="0"/>
                  <w:divBdr>
                    <w:top w:val="none" w:sz="0" w:space="0" w:color="auto"/>
                    <w:left w:val="none" w:sz="0" w:space="0" w:color="auto"/>
                    <w:bottom w:val="none" w:sz="0" w:space="0" w:color="auto"/>
                    <w:right w:val="none" w:sz="0" w:space="0" w:color="auto"/>
                  </w:divBdr>
                </w:div>
                <w:div w:id="2028552782">
                  <w:marLeft w:val="0"/>
                  <w:marRight w:val="0"/>
                  <w:marTop w:val="0"/>
                  <w:marBottom w:val="0"/>
                  <w:divBdr>
                    <w:top w:val="none" w:sz="0" w:space="0" w:color="auto"/>
                    <w:left w:val="none" w:sz="0" w:space="0" w:color="auto"/>
                    <w:bottom w:val="none" w:sz="0" w:space="0" w:color="auto"/>
                    <w:right w:val="none" w:sz="0" w:space="0" w:color="auto"/>
                  </w:divBdr>
                </w:div>
                <w:div w:id="20679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043522">
      <w:bodyDiv w:val="1"/>
      <w:marLeft w:val="0"/>
      <w:marRight w:val="0"/>
      <w:marTop w:val="0"/>
      <w:marBottom w:val="0"/>
      <w:divBdr>
        <w:top w:val="none" w:sz="0" w:space="0" w:color="auto"/>
        <w:left w:val="none" w:sz="0" w:space="0" w:color="auto"/>
        <w:bottom w:val="none" w:sz="0" w:space="0" w:color="auto"/>
        <w:right w:val="none" w:sz="0" w:space="0" w:color="auto"/>
      </w:divBdr>
    </w:div>
    <w:div w:id="1509827606">
      <w:bodyDiv w:val="1"/>
      <w:marLeft w:val="0"/>
      <w:marRight w:val="0"/>
      <w:marTop w:val="0"/>
      <w:marBottom w:val="0"/>
      <w:divBdr>
        <w:top w:val="none" w:sz="0" w:space="0" w:color="auto"/>
        <w:left w:val="none" w:sz="0" w:space="0" w:color="auto"/>
        <w:bottom w:val="none" w:sz="0" w:space="0" w:color="auto"/>
        <w:right w:val="none" w:sz="0" w:space="0" w:color="auto"/>
      </w:divBdr>
    </w:div>
    <w:div w:id="198777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sou.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673</Words>
  <Characters>3636</Characters>
  <Application>Microsoft Office Word</Application>
  <DocSecurity>0</DocSecurity>
  <Lines>30</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ΣΥΛΛΟΓΟΣ ΕΚΠΑΙΔΕΥΤΙΚΩΝ Π</vt:lpstr>
      <vt:lpstr>ΣΥΛΛΟΓΟΣ ΕΚΠΑΙΔΕΥΤΙΚΩΝ Π</vt:lpstr>
    </vt:vector>
  </TitlesOfParts>
  <Company>Info-Quest</Company>
  <LinksUpToDate>false</LinksUpToDate>
  <CharactersWithSpaces>4301</CharactersWithSpaces>
  <SharedDoc>false</SharedDoc>
  <HLinks>
    <vt:vector size="6" baseType="variant">
      <vt:variant>
        <vt:i4>589889</vt:i4>
      </vt:variant>
      <vt:variant>
        <vt:i4>0</vt:i4>
      </vt:variant>
      <vt:variant>
        <vt:i4>0</vt:i4>
      </vt:variant>
      <vt:variant>
        <vt:i4>5</vt:i4>
      </vt:variant>
      <vt:variant>
        <vt:lpwstr>http://www.syllogosekpaideutikonpeamarousisou.gr/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ΣΥΛΛΟΓΟΣ ΕΚΠΑΙΔΕΥΤΙΚΩΝ Π</dc:title>
  <dc:creator>ΝΙΚΟΣ</dc:creator>
  <cp:lastModifiedBy>Δημοτικό Σχολείο</cp:lastModifiedBy>
  <cp:revision>2</cp:revision>
  <dcterms:created xsi:type="dcterms:W3CDTF">2017-01-13T08:01:00Z</dcterms:created>
  <dcterms:modified xsi:type="dcterms:W3CDTF">2017-01-13T08:01:00Z</dcterms:modified>
</cp:coreProperties>
</file>