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BC" w:rsidRDefault="002735BC" w:rsidP="002735BC">
      <w:pPr>
        <w:spacing w:after="0" w:line="360" w:lineRule="auto"/>
        <w:jc w:val="both"/>
        <w:rPr>
          <w:rFonts w:ascii="Times New Roman" w:eastAsia="Calibri" w:hAnsi="Times New Roman"/>
          <w:bCs/>
          <w:lang w:val="el-GR" w:eastAsia="en-US"/>
        </w:rPr>
      </w:pPr>
    </w:p>
    <w:p w:rsidR="001B26B5" w:rsidRDefault="001B26B5" w:rsidP="00092EF8">
      <w:pPr>
        <w:jc w:val="both"/>
        <w:rPr>
          <w:rFonts w:ascii="Times New Roman" w:eastAsiaTheme="minorHAnsi" w:hAnsi="Times New Roman"/>
          <w:b/>
          <w:lang w:val="el-GR" w:eastAsia="en-US"/>
        </w:rPr>
      </w:pPr>
      <w:r w:rsidRPr="001B26B5">
        <w:rPr>
          <w:rFonts w:ascii="Times New Roman" w:hAnsi="Times New Roman"/>
          <w:b/>
          <w:lang w:val="el-GR"/>
        </w:rPr>
        <w:t xml:space="preserve">ΣΥΛΛΟΓΟΣ ΕΚΠΑΙΔΕΥΤΙΚΩΝ Π. Ε. </w:t>
      </w:r>
    </w:p>
    <w:p w:rsidR="001B26B5" w:rsidRPr="001B26B5" w:rsidRDefault="001B26B5" w:rsidP="00092EF8">
      <w:pPr>
        <w:jc w:val="both"/>
        <w:rPr>
          <w:rFonts w:ascii="Times New Roman" w:hAnsi="Times New Roman"/>
          <w:b/>
          <w:lang w:val="el-GR"/>
        </w:rPr>
      </w:pPr>
      <w:r w:rsidRPr="001B26B5">
        <w:rPr>
          <w:rFonts w:ascii="Times New Roman" w:hAnsi="Times New Roman"/>
          <w:b/>
          <w:lang w:val="el-GR"/>
        </w:rPr>
        <w:t xml:space="preserve">         ΑΜΑΡΟΥΣΙΟΥ                              </w:t>
      </w:r>
      <w:r>
        <w:rPr>
          <w:rFonts w:ascii="Times New Roman" w:hAnsi="Times New Roman"/>
          <w:b/>
          <w:lang w:val="el-GR"/>
        </w:rPr>
        <w:t xml:space="preserve">                      Μαρούσι 20 – 2</w:t>
      </w:r>
      <w:r w:rsidRPr="001B26B5">
        <w:rPr>
          <w:rFonts w:ascii="Times New Roman" w:hAnsi="Times New Roman"/>
          <w:b/>
          <w:lang w:val="el-GR"/>
        </w:rPr>
        <w:t xml:space="preserve"> – 2017</w:t>
      </w:r>
    </w:p>
    <w:p w:rsidR="001B26B5" w:rsidRPr="001B26B5" w:rsidRDefault="001B26B5" w:rsidP="00092EF8">
      <w:pPr>
        <w:jc w:val="both"/>
        <w:rPr>
          <w:rFonts w:ascii="Times New Roman" w:hAnsi="Times New Roman"/>
          <w:b/>
          <w:lang w:val="el-GR"/>
        </w:rPr>
      </w:pPr>
      <w:r w:rsidRPr="001B26B5">
        <w:rPr>
          <w:rFonts w:ascii="Times New Roman" w:hAnsi="Times New Roman"/>
          <w:b/>
          <w:lang w:val="el-GR"/>
        </w:rPr>
        <w:t xml:space="preserve"> </w:t>
      </w:r>
      <w:proofErr w:type="spellStart"/>
      <w:r w:rsidRPr="001B26B5">
        <w:rPr>
          <w:rFonts w:ascii="Times New Roman" w:hAnsi="Times New Roman"/>
          <w:b/>
          <w:lang w:val="el-GR"/>
        </w:rPr>
        <w:t>Ταχ</w:t>
      </w:r>
      <w:proofErr w:type="spellEnd"/>
      <w:r w:rsidRPr="001B26B5">
        <w:rPr>
          <w:rFonts w:ascii="Times New Roman" w:hAnsi="Times New Roman"/>
          <w:b/>
          <w:lang w:val="el-GR"/>
        </w:rPr>
        <w:t>. Δ/</w:t>
      </w:r>
      <w:proofErr w:type="spellStart"/>
      <w:r w:rsidRPr="001B26B5">
        <w:rPr>
          <w:rFonts w:ascii="Times New Roman" w:hAnsi="Times New Roman"/>
          <w:b/>
          <w:lang w:val="el-GR"/>
        </w:rPr>
        <w:t>νση:</w:t>
      </w:r>
      <w:proofErr w:type="spellEnd"/>
      <w:r w:rsidRPr="001B26B5">
        <w:rPr>
          <w:rFonts w:ascii="Times New Roman" w:hAnsi="Times New Roman"/>
          <w:b/>
          <w:lang w:val="el-GR"/>
        </w:rPr>
        <w:t xml:space="preserve"> Κηφισιάς 211                            </w:t>
      </w:r>
      <w:r>
        <w:rPr>
          <w:rFonts w:ascii="Times New Roman" w:hAnsi="Times New Roman"/>
          <w:b/>
          <w:lang w:val="el-GR"/>
        </w:rPr>
        <w:t xml:space="preserve">                    Αρ. </w:t>
      </w:r>
      <w:proofErr w:type="spellStart"/>
      <w:r>
        <w:rPr>
          <w:rFonts w:ascii="Times New Roman" w:hAnsi="Times New Roman"/>
          <w:b/>
          <w:lang w:val="el-GR"/>
        </w:rPr>
        <w:t>Πρ</w:t>
      </w:r>
      <w:proofErr w:type="spellEnd"/>
      <w:r>
        <w:rPr>
          <w:rFonts w:ascii="Times New Roman" w:hAnsi="Times New Roman"/>
          <w:b/>
          <w:lang w:val="el-GR"/>
        </w:rPr>
        <w:t>. : 73</w:t>
      </w:r>
    </w:p>
    <w:p w:rsidR="001B26B5" w:rsidRPr="001B26B5" w:rsidRDefault="001B26B5" w:rsidP="00092EF8">
      <w:pPr>
        <w:jc w:val="both"/>
        <w:rPr>
          <w:rFonts w:ascii="Times New Roman" w:hAnsi="Times New Roman"/>
          <w:b/>
          <w:lang w:val="el-GR"/>
        </w:rPr>
      </w:pPr>
      <w:r w:rsidRPr="001B26B5">
        <w:rPr>
          <w:rFonts w:ascii="Times New Roman" w:hAnsi="Times New Roman"/>
          <w:b/>
          <w:lang w:val="el-GR"/>
        </w:rPr>
        <w:t xml:space="preserve"> Τ.Κ.  15124 Μαρούσι</w:t>
      </w:r>
    </w:p>
    <w:p w:rsidR="001B26B5" w:rsidRPr="001B26B5" w:rsidRDefault="001B26B5" w:rsidP="00092EF8">
      <w:pPr>
        <w:jc w:val="both"/>
        <w:rPr>
          <w:rFonts w:ascii="Times New Roman" w:hAnsi="Times New Roman"/>
          <w:b/>
          <w:lang w:val="el-GR"/>
        </w:rPr>
      </w:pPr>
      <w:r w:rsidRPr="001B26B5">
        <w:rPr>
          <w:rFonts w:ascii="Times New Roman" w:hAnsi="Times New Roman"/>
          <w:b/>
          <w:lang w:val="el-GR"/>
        </w:rPr>
        <w:t xml:space="preserve"> </w:t>
      </w:r>
      <w:proofErr w:type="spellStart"/>
      <w:r w:rsidRPr="001B26B5">
        <w:rPr>
          <w:rFonts w:ascii="Times New Roman" w:hAnsi="Times New Roman"/>
          <w:b/>
          <w:lang w:val="el-GR"/>
        </w:rPr>
        <w:t>Τηλ</w:t>
      </w:r>
      <w:proofErr w:type="spellEnd"/>
      <w:r w:rsidRPr="001B26B5">
        <w:rPr>
          <w:rFonts w:ascii="Times New Roman" w:hAnsi="Times New Roman"/>
          <w:b/>
          <w:lang w:val="el-GR"/>
        </w:rPr>
        <w:t>. : 210 8020697</w:t>
      </w:r>
    </w:p>
    <w:p w:rsidR="001B26B5" w:rsidRPr="001B26B5" w:rsidRDefault="001B26B5" w:rsidP="00092EF8">
      <w:pPr>
        <w:jc w:val="both"/>
        <w:rPr>
          <w:rFonts w:ascii="Times New Roman" w:hAnsi="Times New Roman"/>
          <w:b/>
          <w:lang w:val="el-GR"/>
        </w:rPr>
      </w:pPr>
      <w:proofErr w:type="gramStart"/>
      <w:r>
        <w:rPr>
          <w:rFonts w:ascii="Times New Roman" w:hAnsi="Times New Roman"/>
          <w:b/>
        </w:rPr>
        <w:t>Fax</w:t>
      </w:r>
      <w:r w:rsidRPr="001B26B5">
        <w:rPr>
          <w:rFonts w:ascii="Times New Roman" w:hAnsi="Times New Roman"/>
          <w:b/>
          <w:lang w:val="el-GR"/>
        </w:rPr>
        <w:t xml:space="preserve"> :</w:t>
      </w:r>
      <w:proofErr w:type="gramEnd"/>
      <w:r w:rsidRPr="001B26B5">
        <w:rPr>
          <w:rFonts w:ascii="Times New Roman" w:hAnsi="Times New Roman"/>
          <w:b/>
          <w:lang w:val="el-GR"/>
        </w:rPr>
        <w:t xml:space="preserve">  210 8028620</w:t>
      </w:r>
    </w:p>
    <w:p w:rsidR="001B26B5" w:rsidRPr="001B26B5" w:rsidRDefault="001B26B5" w:rsidP="00092EF8">
      <w:pPr>
        <w:jc w:val="both"/>
        <w:rPr>
          <w:rFonts w:ascii="Times New Roman" w:hAnsi="Times New Roman"/>
          <w:b/>
          <w:lang w:val="el-GR"/>
        </w:rPr>
      </w:pPr>
      <w:r w:rsidRPr="001B26B5">
        <w:rPr>
          <w:rFonts w:ascii="Times New Roman" w:hAnsi="Times New Roman"/>
          <w:b/>
          <w:lang w:val="el-GR"/>
        </w:rPr>
        <w:t xml:space="preserve">  Πληροφορίες: κος Πολυχρονιάδης Δ. (6945394406)                                                                  </w:t>
      </w:r>
    </w:p>
    <w:p w:rsidR="001B26B5" w:rsidRPr="001B26B5" w:rsidRDefault="001B26B5" w:rsidP="00092EF8">
      <w:pPr>
        <w:jc w:val="both"/>
        <w:rPr>
          <w:rFonts w:ascii="Times New Roman" w:hAnsi="Times New Roman"/>
          <w:b/>
          <w:lang w:val="el-GR"/>
        </w:rPr>
      </w:pPr>
      <w:r w:rsidRPr="001B26B5">
        <w:rPr>
          <w:rFonts w:ascii="Times New Roman" w:hAnsi="Times New Roman"/>
          <w:b/>
          <w:lang w:val="el-GR"/>
        </w:rPr>
        <w:t xml:space="preserve">Δικτυακός τόπος: </w:t>
      </w:r>
      <w:r>
        <w:rPr>
          <w:rFonts w:ascii="Times New Roman" w:hAnsi="Times New Roman"/>
          <w:b/>
        </w:rPr>
        <w:t>http</w:t>
      </w:r>
      <w:r w:rsidRPr="001B26B5">
        <w:rPr>
          <w:rFonts w:ascii="Times New Roman" w:hAnsi="Times New Roman"/>
          <w:b/>
          <w:lang w:val="el-GR"/>
        </w:rPr>
        <w:t xml:space="preserve">//: </w:t>
      </w:r>
      <w:r>
        <w:rPr>
          <w:rFonts w:ascii="Times New Roman" w:hAnsi="Times New Roman"/>
          <w:b/>
        </w:rPr>
        <w:t>www</w:t>
      </w:r>
      <w:r w:rsidRPr="001B26B5">
        <w:rPr>
          <w:rFonts w:ascii="Times New Roman" w:hAnsi="Times New Roman"/>
          <w:b/>
          <w:lang w:val="el-GR"/>
        </w:rPr>
        <w:t>.</w:t>
      </w:r>
      <w:proofErr w:type="spellStart"/>
      <w:r>
        <w:rPr>
          <w:rFonts w:ascii="Times New Roman" w:hAnsi="Times New Roman"/>
          <w:b/>
        </w:rPr>
        <w:t>syllogosekpaideutikonpeamarousiou</w:t>
      </w:r>
      <w:proofErr w:type="spellEnd"/>
      <w:r w:rsidRPr="001B26B5">
        <w:rPr>
          <w:rFonts w:ascii="Times New Roman" w:hAnsi="Times New Roman"/>
          <w:b/>
          <w:lang w:val="el-GR"/>
        </w:rPr>
        <w:t>.</w:t>
      </w:r>
      <w:proofErr w:type="spellStart"/>
      <w:r>
        <w:rPr>
          <w:rFonts w:ascii="Times New Roman" w:hAnsi="Times New Roman"/>
          <w:b/>
        </w:rPr>
        <w:t>gr</w:t>
      </w:r>
      <w:proofErr w:type="spellEnd"/>
      <w:r w:rsidRPr="001B26B5">
        <w:rPr>
          <w:rFonts w:ascii="Times New Roman" w:hAnsi="Times New Roman"/>
          <w:b/>
          <w:lang w:val="el-GR"/>
        </w:rPr>
        <w:t xml:space="preserve">     </w:t>
      </w:r>
    </w:p>
    <w:p w:rsidR="002735BC" w:rsidRDefault="002735BC" w:rsidP="002735BC">
      <w:pPr>
        <w:spacing w:after="0" w:line="360" w:lineRule="auto"/>
        <w:jc w:val="both"/>
        <w:rPr>
          <w:rFonts w:ascii="Times New Roman" w:eastAsia="Calibri" w:hAnsi="Times New Roman"/>
          <w:bCs/>
          <w:lang w:val="el-GR" w:eastAsia="en-US"/>
        </w:rPr>
      </w:pPr>
    </w:p>
    <w:p w:rsidR="002735BC" w:rsidRPr="00092EF8" w:rsidRDefault="001B26B5" w:rsidP="001B26B5">
      <w:pPr>
        <w:spacing w:after="0" w:line="360" w:lineRule="auto"/>
        <w:jc w:val="right"/>
        <w:rPr>
          <w:rFonts w:ascii="Times New Roman" w:eastAsia="Calibri" w:hAnsi="Times New Roman"/>
          <w:b/>
          <w:bCs/>
          <w:lang w:val="el-GR" w:eastAsia="en-US"/>
        </w:rPr>
      </w:pPr>
      <w:r w:rsidRPr="00092EF8">
        <w:rPr>
          <w:rFonts w:ascii="Times New Roman" w:eastAsia="Calibri" w:hAnsi="Times New Roman"/>
          <w:b/>
          <w:bCs/>
          <w:lang w:val="el-GR" w:eastAsia="en-US"/>
        </w:rPr>
        <w:t>Προς: Τα μέλη του Συλλόγου μας</w:t>
      </w:r>
    </w:p>
    <w:p w:rsidR="001B26B5" w:rsidRPr="00092EF8" w:rsidRDefault="001B26B5" w:rsidP="001B26B5">
      <w:pPr>
        <w:spacing w:after="0" w:line="360" w:lineRule="auto"/>
        <w:jc w:val="right"/>
        <w:rPr>
          <w:rFonts w:ascii="Times New Roman" w:eastAsia="Calibri" w:hAnsi="Times New Roman"/>
          <w:b/>
          <w:bCs/>
          <w:lang w:val="el-GR" w:eastAsia="en-US"/>
        </w:rPr>
      </w:pPr>
      <w:r w:rsidRPr="00092EF8">
        <w:rPr>
          <w:rFonts w:ascii="Times New Roman" w:eastAsia="Calibri" w:hAnsi="Times New Roman"/>
          <w:b/>
          <w:bCs/>
          <w:lang w:val="el-GR" w:eastAsia="en-US"/>
        </w:rPr>
        <w:t xml:space="preserve">Κοινοποίηση: Δ. Ο. Ε. </w:t>
      </w:r>
    </w:p>
    <w:p w:rsidR="001B26B5" w:rsidRPr="001B26B5" w:rsidRDefault="001B26B5" w:rsidP="00092EF8">
      <w:pPr>
        <w:spacing w:after="0"/>
        <w:jc w:val="both"/>
        <w:rPr>
          <w:rFonts w:ascii="Times New Roman" w:eastAsia="Calibri" w:hAnsi="Times New Roman"/>
          <w:b/>
          <w:bCs/>
          <w:lang w:val="el-GR" w:eastAsia="en-US"/>
        </w:rPr>
      </w:pPr>
      <w:r w:rsidRPr="001B26B5">
        <w:rPr>
          <w:rFonts w:ascii="Times New Roman" w:eastAsia="Calibri" w:hAnsi="Times New Roman"/>
          <w:b/>
          <w:bCs/>
          <w:lang w:val="el-GR" w:eastAsia="en-US"/>
        </w:rPr>
        <w:t xml:space="preserve">Θέμα: « Αναφορικά με τις εξαγγελίες του Υπουργείου Παιδείας για μόνιμους διορισμούς εκπαιδευτικών – Όλοι/όλες </w:t>
      </w:r>
      <w:r w:rsidR="00462019">
        <w:rPr>
          <w:rFonts w:ascii="Times New Roman" w:eastAsia="Calibri" w:hAnsi="Times New Roman"/>
          <w:b/>
          <w:bCs/>
          <w:lang w:val="el-GR" w:eastAsia="en-US"/>
        </w:rPr>
        <w:t>στην κινητοποίηση στο Υπουργείο</w:t>
      </w:r>
      <w:r w:rsidRPr="001B26B5">
        <w:rPr>
          <w:rFonts w:ascii="Times New Roman" w:eastAsia="Calibri" w:hAnsi="Times New Roman"/>
          <w:b/>
          <w:bCs/>
          <w:lang w:val="el-GR" w:eastAsia="en-US"/>
        </w:rPr>
        <w:t xml:space="preserve"> Παιδείας την Πέμπτη 23 – 2 – 2017 στις 14:00». </w:t>
      </w:r>
    </w:p>
    <w:p w:rsidR="001B26B5" w:rsidRDefault="001B26B5" w:rsidP="002735BC">
      <w:pPr>
        <w:spacing w:after="0" w:line="360" w:lineRule="auto"/>
        <w:jc w:val="both"/>
        <w:rPr>
          <w:rFonts w:ascii="Times New Roman" w:eastAsia="Calibri" w:hAnsi="Times New Roman"/>
          <w:bCs/>
          <w:lang w:val="el-GR" w:eastAsia="en-US"/>
        </w:rPr>
      </w:pPr>
    </w:p>
    <w:p w:rsidR="002735BC" w:rsidRPr="002735BC" w:rsidRDefault="002735BC" w:rsidP="002735BC">
      <w:pPr>
        <w:spacing w:after="0" w:line="360" w:lineRule="auto"/>
        <w:jc w:val="both"/>
        <w:rPr>
          <w:rFonts w:ascii="Times New Roman" w:eastAsia="Calibri" w:hAnsi="Times New Roman"/>
          <w:bCs/>
          <w:lang w:val="el-GR" w:eastAsia="en-US"/>
        </w:rPr>
      </w:pPr>
      <w:r w:rsidRPr="002735BC">
        <w:rPr>
          <w:rFonts w:ascii="Times New Roman" w:eastAsia="Calibri" w:hAnsi="Times New Roman"/>
          <w:bCs/>
          <w:lang w:val="el-GR" w:eastAsia="en-US"/>
        </w:rPr>
        <w:t>Μετά την πρωτοχρονιά</w:t>
      </w:r>
      <w:r w:rsidR="001B26B5">
        <w:rPr>
          <w:rFonts w:ascii="Times New Roman" w:eastAsia="Calibri" w:hAnsi="Times New Roman"/>
          <w:bCs/>
          <w:lang w:val="el-GR" w:eastAsia="en-US"/>
        </w:rPr>
        <w:t xml:space="preserve"> του 2017 ο Υ</w:t>
      </w:r>
      <w:r w:rsidRPr="002735BC">
        <w:rPr>
          <w:rFonts w:ascii="Times New Roman" w:eastAsia="Calibri" w:hAnsi="Times New Roman"/>
          <w:bCs/>
          <w:lang w:val="el-GR" w:eastAsia="en-US"/>
        </w:rPr>
        <w:t xml:space="preserve">πουργός Παιδείας ανακοίνωσε την πραγματοποίηση «διυπουργικής σύσκεψης για τον τριετή προγραμματισμό προσλήψεων στην εκπαίδευση». Για μια ακόμα φορά ακούμε υποσχέσεις για διορισμούς. Υποσχέσεις που ακούγονται από το 2014 και μετά, από </w:t>
      </w:r>
      <w:r w:rsidR="001B26B5">
        <w:rPr>
          <w:rFonts w:ascii="Times New Roman" w:eastAsia="Calibri" w:hAnsi="Times New Roman"/>
          <w:bCs/>
          <w:lang w:val="el-GR" w:eastAsia="en-US"/>
        </w:rPr>
        <w:t xml:space="preserve">τους Υπουργούς Παιδείας:  Λοβέρδο,  Μπαλτά και </w:t>
      </w:r>
      <w:r w:rsidRPr="002735BC">
        <w:rPr>
          <w:rFonts w:ascii="Times New Roman" w:eastAsia="Calibri" w:hAnsi="Times New Roman"/>
          <w:bCs/>
          <w:lang w:val="el-GR" w:eastAsia="en-US"/>
        </w:rPr>
        <w:t xml:space="preserve"> Κουράκη, μέχρι τους 20.000 διορισμούς του Φίλη την τριετία 2016-18. Μόνο που όσες πιο</w:t>
      </w:r>
      <w:r w:rsidR="001B26B5">
        <w:rPr>
          <w:rFonts w:ascii="Times New Roman" w:eastAsia="Calibri" w:hAnsi="Times New Roman"/>
          <w:bCs/>
          <w:lang w:val="el-GR" w:eastAsia="en-US"/>
        </w:rPr>
        <w:t xml:space="preserve"> πολλές «υποσχέσεις» δίνουν οι Υ</w:t>
      </w:r>
      <w:r w:rsidRPr="002735BC">
        <w:rPr>
          <w:rFonts w:ascii="Times New Roman" w:eastAsia="Calibri" w:hAnsi="Times New Roman"/>
          <w:bCs/>
          <w:lang w:val="el-GR" w:eastAsia="en-US"/>
        </w:rPr>
        <w:t>πουργοί Παιδείας για διορισμούς, τόσο πιο πολλοί μειώνονται</w:t>
      </w:r>
      <w:r w:rsidR="001B26B5">
        <w:rPr>
          <w:rFonts w:ascii="Times New Roman" w:eastAsia="Calibri" w:hAnsi="Times New Roman"/>
          <w:bCs/>
          <w:lang w:val="el-GR" w:eastAsia="en-US"/>
        </w:rPr>
        <w:t xml:space="preserve"> ή εξαφανίζονται οι μόνιμοι διορισμοί</w:t>
      </w:r>
      <w:r w:rsidRPr="002735BC">
        <w:rPr>
          <w:rFonts w:ascii="Times New Roman" w:eastAsia="Calibri" w:hAnsi="Times New Roman"/>
          <w:bCs/>
          <w:lang w:val="el-GR" w:eastAsia="en-US"/>
        </w:rPr>
        <w:t xml:space="preserve"> εκπαιδευτικών. </w:t>
      </w:r>
    </w:p>
    <w:p w:rsidR="002735BC" w:rsidRPr="002735BC" w:rsidRDefault="002735BC" w:rsidP="002735BC">
      <w:pPr>
        <w:spacing w:after="0" w:line="360" w:lineRule="auto"/>
        <w:jc w:val="both"/>
        <w:rPr>
          <w:rFonts w:ascii="Times New Roman" w:eastAsia="Calibri" w:hAnsi="Times New Roman"/>
          <w:bCs/>
          <w:lang w:val="el-GR" w:eastAsia="en-US"/>
        </w:rPr>
      </w:pPr>
      <w:r w:rsidRPr="002735BC">
        <w:rPr>
          <w:rFonts w:ascii="Times New Roman" w:eastAsia="Calibri" w:hAnsi="Times New Roman"/>
          <w:bCs/>
          <w:lang w:val="el-GR" w:eastAsia="en-US"/>
        </w:rPr>
        <w:t xml:space="preserve">    Η κυβέρνηση ξεχνά να μας πει ότι οι «θεσμοί» απαγορεύουν ρητά μόνιμους διορισμούς στο δημόσιο, ότι η παραπέρα συρρίκνωση του δημόσιου είναι ένα από τα βασικά προαπαιτούμενα της δεύτερης αξιολόγησης από τους δανειστές, ότι οποιαδήποτε διαδικασία προσλήψεων  θα συνδεθεί με αξιολόγηση του υπάρχοντος προσωπικού. Εκτός  από τους επικοινωνιακούς στόχους και την ανάγκη να δημιουργηθούν ψεύτικες ελπίδες στους αδιόριστους εκπαιδευτικούς, υπάρχει κι ένας άλλος, πολύ βασικός στόχος: μέσα από τη συζήτηση για τον τρόπο διορισμού να μπει ξανά στο τραπέζι η  «ανάγκη» για αλλαγή του τρόπου πρόσληψης των αναπληρωτών με τη διαμόρφωση επί της ουσίας ενός </w:t>
      </w:r>
      <w:proofErr w:type="spellStart"/>
      <w:r w:rsidRPr="002735BC">
        <w:rPr>
          <w:rFonts w:ascii="Times New Roman" w:eastAsia="Calibri" w:hAnsi="Times New Roman"/>
          <w:bCs/>
          <w:lang w:val="el-GR" w:eastAsia="en-US"/>
        </w:rPr>
        <w:t>προσοντολογίου</w:t>
      </w:r>
      <w:proofErr w:type="spellEnd"/>
      <w:r w:rsidRPr="002735BC">
        <w:rPr>
          <w:rFonts w:ascii="Times New Roman" w:eastAsia="Calibri" w:hAnsi="Times New Roman"/>
          <w:bCs/>
          <w:lang w:val="el-GR" w:eastAsia="en-US"/>
        </w:rPr>
        <w:t xml:space="preserve">. Έτσι ανοίγει επικίνδυνους </w:t>
      </w:r>
      <w:r w:rsidRPr="002735BC">
        <w:rPr>
          <w:rFonts w:ascii="Times New Roman" w:eastAsia="Calibri" w:hAnsi="Times New Roman"/>
          <w:bCs/>
          <w:lang w:val="el-GR" w:eastAsia="en-US"/>
        </w:rPr>
        <w:lastRenderedPageBreak/>
        <w:t>δρόμους δημιουργίας ξεχωριστών «ομάδων συμφερόντων», ανάμεσα στους αδιόριστους εκπαιδευτικούς.</w:t>
      </w:r>
    </w:p>
    <w:p w:rsidR="002735BC" w:rsidRPr="002735BC" w:rsidRDefault="002735BC" w:rsidP="002735BC">
      <w:pPr>
        <w:spacing w:after="0" w:line="360" w:lineRule="auto"/>
        <w:jc w:val="both"/>
        <w:rPr>
          <w:rFonts w:ascii="Times New Roman" w:eastAsia="Calibri" w:hAnsi="Times New Roman"/>
          <w:b/>
          <w:bCs/>
          <w:lang w:val="el-GR" w:eastAsia="en-US"/>
        </w:rPr>
      </w:pPr>
      <w:r w:rsidRPr="002735BC">
        <w:rPr>
          <w:rFonts w:ascii="Times New Roman" w:eastAsia="Calibri" w:hAnsi="Times New Roman"/>
          <w:bCs/>
          <w:lang w:val="el-GR" w:eastAsia="en-US"/>
        </w:rPr>
        <w:t xml:space="preserve">    Το αποτέλεσμα: ένα γαϊτανάκι δηλώσεων για διορισμούς που μια είναι να ανακοινωθούν μες στη βδομάδα, μια αναβάλλονται για να μπουν σε τριετή πλάνα, για σχέδια διαπραγμάτευσης που μια υποβάλλονται, μια δεν υποβάλλονται, για να καταλήξουν πάντα σε ναυάγιο, η αδιοριστία που «σπάει» με διορισμούς που θα έπρεπε να έχουν γίνει 10 χρόνια σχεδόν πίσω, τα νέα συστήματα διορισμών χωρίς διορισμούς, για να ανακατευτεί η τράπουλα των αναπληρωτών</w:t>
      </w:r>
      <w:r w:rsidRPr="002735BC">
        <w:rPr>
          <w:rFonts w:ascii="Times New Roman" w:eastAsia="Calibri" w:hAnsi="Times New Roman"/>
          <w:b/>
          <w:bCs/>
          <w:lang w:val="el-GR" w:eastAsia="en-US"/>
        </w:rPr>
        <w:t>…  Καμιά κουβέντα για μόνιμη</w:t>
      </w:r>
      <w:r w:rsidR="0089295E">
        <w:rPr>
          <w:rFonts w:ascii="Times New Roman" w:eastAsia="Calibri" w:hAnsi="Times New Roman"/>
          <w:b/>
          <w:bCs/>
          <w:lang w:val="el-GR" w:eastAsia="en-US"/>
        </w:rPr>
        <w:t xml:space="preserve"> –</w:t>
      </w:r>
      <w:r w:rsidRPr="002735BC">
        <w:rPr>
          <w:rFonts w:ascii="Times New Roman" w:eastAsia="Calibri" w:hAnsi="Times New Roman"/>
          <w:b/>
          <w:bCs/>
          <w:lang w:val="el-GR" w:eastAsia="en-US"/>
        </w:rPr>
        <w:t>σταθερή</w:t>
      </w:r>
      <w:r w:rsidR="0089295E">
        <w:rPr>
          <w:rFonts w:ascii="Times New Roman" w:eastAsia="Calibri" w:hAnsi="Times New Roman"/>
          <w:b/>
          <w:bCs/>
          <w:lang w:val="el-GR" w:eastAsia="en-US"/>
        </w:rPr>
        <w:t xml:space="preserve"> </w:t>
      </w:r>
      <w:r w:rsidRPr="002735BC">
        <w:rPr>
          <w:rFonts w:ascii="Times New Roman" w:eastAsia="Calibri" w:hAnsi="Times New Roman"/>
          <w:b/>
          <w:bCs/>
          <w:lang w:val="el-GR" w:eastAsia="en-US"/>
        </w:rPr>
        <w:t xml:space="preserve">δουλειά με δικαιώματα σε ένα σχολείο που θα λειτουργεί στη βάση των αναγκών των μαθητών! </w:t>
      </w:r>
    </w:p>
    <w:p w:rsidR="002735BC" w:rsidRPr="002735BC" w:rsidRDefault="002735BC" w:rsidP="002735BC">
      <w:pPr>
        <w:spacing w:after="0" w:line="360" w:lineRule="auto"/>
        <w:jc w:val="both"/>
        <w:rPr>
          <w:rFonts w:ascii="Times New Roman" w:hAnsi="Times New Roman"/>
          <w:b/>
          <w:color w:val="000000"/>
          <w:u w:val="single"/>
          <w:lang w:val="el-GR"/>
        </w:rPr>
      </w:pPr>
      <w:r w:rsidRPr="002735BC">
        <w:rPr>
          <w:rFonts w:ascii="Times New Roman" w:eastAsia="Calibri" w:hAnsi="Times New Roman"/>
          <w:bCs/>
          <w:lang w:val="el-GR" w:eastAsia="en-US"/>
        </w:rPr>
        <w:t xml:space="preserve">   Είναι άμεση ανάγκη η συσπείρωση όλων των συναδέλφων αναπληρωτών στα συνδικάτα. Να καταπολεμήσουν άμεσα την απομόνωση, τη διάσπαση, την απάθεια. </w:t>
      </w:r>
      <w:r w:rsidRPr="002735BC">
        <w:rPr>
          <w:rFonts w:ascii="Times New Roman" w:hAnsi="Times New Roman"/>
          <w:b/>
          <w:color w:val="000000"/>
          <w:u w:val="single"/>
          <w:lang w:val="el-GR"/>
        </w:rPr>
        <w:t xml:space="preserve">Η πολυδιάσπαση κι </w:t>
      </w:r>
      <w:r w:rsidR="0089295E">
        <w:rPr>
          <w:rFonts w:ascii="Times New Roman" w:hAnsi="Times New Roman"/>
          <w:b/>
          <w:color w:val="000000"/>
          <w:u w:val="single"/>
          <w:lang w:val="el-GR"/>
        </w:rPr>
        <w:t>η διαίρεση ευνοούν ξεκάθαρα το Υ</w:t>
      </w:r>
      <w:r w:rsidRPr="002735BC">
        <w:rPr>
          <w:rFonts w:ascii="Times New Roman" w:hAnsi="Times New Roman"/>
          <w:b/>
          <w:color w:val="000000"/>
          <w:u w:val="single"/>
          <w:lang w:val="el-GR"/>
        </w:rPr>
        <w:t>πουργείο</w:t>
      </w:r>
      <w:r w:rsidR="0089295E">
        <w:rPr>
          <w:rFonts w:ascii="Times New Roman" w:hAnsi="Times New Roman"/>
          <w:b/>
          <w:color w:val="000000"/>
          <w:u w:val="single"/>
          <w:lang w:val="el-GR"/>
        </w:rPr>
        <w:t xml:space="preserve"> Παιδείας</w:t>
      </w:r>
      <w:r w:rsidRPr="002735BC">
        <w:rPr>
          <w:rFonts w:ascii="Times New Roman" w:hAnsi="Times New Roman"/>
          <w:b/>
          <w:color w:val="000000"/>
          <w:u w:val="single"/>
          <w:lang w:val="el-GR"/>
        </w:rPr>
        <w:t xml:space="preserve"> και τους κυβερνητικούς σχεδιασμούς</w:t>
      </w:r>
      <w:r w:rsidRPr="002735BC">
        <w:rPr>
          <w:rFonts w:ascii="Times New Roman" w:hAnsi="Times New Roman"/>
          <w:color w:val="000000"/>
          <w:lang w:val="el-GR"/>
        </w:rPr>
        <w:t xml:space="preserve">. Αυτή η «νέα πραγματικότητα» </w:t>
      </w:r>
      <w:r w:rsidRPr="002735BC">
        <w:rPr>
          <w:rFonts w:ascii="Times New Roman" w:hAnsi="Times New Roman"/>
          <w:b/>
          <w:color w:val="000000"/>
          <w:lang w:val="el-GR"/>
        </w:rPr>
        <w:t>πρέπει να βρει ενιαία έκφραση μέσα από τα σωματεία, την Ομοσπονδία</w:t>
      </w:r>
      <w:r w:rsidR="00092EF8">
        <w:rPr>
          <w:rFonts w:ascii="Times New Roman" w:hAnsi="Times New Roman"/>
          <w:b/>
          <w:color w:val="000000"/>
          <w:lang w:val="el-GR"/>
        </w:rPr>
        <w:t xml:space="preserve"> (Δ. Ο. Ε.)</w:t>
      </w:r>
      <w:r w:rsidRPr="002735BC">
        <w:rPr>
          <w:rFonts w:ascii="Times New Roman" w:hAnsi="Times New Roman"/>
          <w:b/>
          <w:color w:val="000000"/>
          <w:lang w:val="el-GR"/>
        </w:rPr>
        <w:t>, το συνδικαλιστικό κίνημα.</w:t>
      </w:r>
      <w:r w:rsidRPr="002735BC">
        <w:rPr>
          <w:rFonts w:ascii="Times New Roman" w:hAnsi="Times New Roman"/>
          <w:color w:val="000000"/>
          <w:lang w:val="el-GR"/>
        </w:rPr>
        <w:t xml:space="preserve"> Η απάντηση πρέπει να είναι </w:t>
      </w:r>
      <w:r w:rsidRPr="002735BC">
        <w:rPr>
          <w:rFonts w:ascii="Times New Roman" w:hAnsi="Times New Roman"/>
          <w:b/>
          <w:color w:val="000000"/>
          <w:lang w:val="el-GR"/>
        </w:rPr>
        <w:t xml:space="preserve">ενιαία, συνολική, πολιτική </w:t>
      </w:r>
      <w:r w:rsidRPr="002735BC">
        <w:rPr>
          <w:rFonts w:ascii="Times New Roman" w:hAnsi="Times New Roman"/>
          <w:color w:val="000000"/>
          <w:lang w:val="el-GR"/>
        </w:rPr>
        <w:t xml:space="preserve">και πρέπει να δοθεί με </w:t>
      </w:r>
      <w:r w:rsidRPr="002735BC">
        <w:rPr>
          <w:rFonts w:ascii="Times New Roman" w:hAnsi="Times New Roman"/>
          <w:b/>
          <w:color w:val="000000"/>
          <w:u w:val="single"/>
          <w:lang w:val="el-GR"/>
        </w:rPr>
        <w:t>όρους κινήματος κι ενωτικού αγώνα.</w:t>
      </w:r>
    </w:p>
    <w:p w:rsidR="002735BC" w:rsidRPr="002735BC" w:rsidRDefault="002735BC" w:rsidP="002735BC">
      <w:pPr>
        <w:pStyle w:val="a3"/>
        <w:numPr>
          <w:ilvl w:val="0"/>
          <w:numId w:val="1"/>
        </w:numPr>
        <w:spacing w:after="0" w:line="360" w:lineRule="auto"/>
        <w:jc w:val="both"/>
        <w:rPr>
          <w:rFonts w:ascii="Times New Roman" w:hAnsi="Times New Roman"/>
          <w:color w:val="000000"/>
          <w:lang w:val="el-GR"/>
        </w:rPr>
      </w:pPr>
      <w:r w:rsidRPr="002735BC">
        <w:rPr>
          <w:rFonts w:ascii="Times New Roman" w:hAnsi="Times New Roman"/>
          <w:color w:val="000000"/>
          <w:lang w:val="el-GR"/>
        </w:rPr>
        <w:t xml:space="preserve">Καλούμε </w:t>
      </w:r>
      <w:r w:rsidRPr="002735BC">
        <w:rPr>
          <w:rFonts w:ascii="Times New Roman" w:eastAsia="Times New Roman" w:hAnsi="Times New Roman"/>
          <w:b/>
          <w:u w:val="single"/>
          <w:lang w:val="el-GR" w:eastAsia="el-GR"/>
        </w:rPr>
        <w:t>Τη ΔΟΕ να αναλάβει πρωτοβουλίες ενωτικές, υπερβαίνοντας το αγκάθι της πολυδιάσπασης και δημιουργώντας τους αναγκαίους όρους και προϋποθέσεις κλιμάκωσης.</w:t>
      </w:r>
    </w:p>
    <w:p w:rsidR="002735BC" w:rsidRPr="002735BC" w:rsidRDefault="002735BC" w:rsidP="002735BC">
      <w:pPr>
        <w:pStyle w:val="a3"/>
        <w:numPr>
          <w:ilvl w:val="0"/>
          <w:numId w:val="1"/>
        </w:numPr>
        <w:spacing w:after="0" w:line="360" w:lineRule="auto"/>
        <w:ind w:left="714"/>
        <w:jc w:val="both"/>
        <w:rPr>
          <w:rFonts w:ascii="Times New Roman" w:eastAsia="Times New Roman" w:hAnsi="Times New Roman"/>
          <w:b/>
          <w:u w:val="single"/>
          <w:lang w:val="el-GR" w:eastAsia="el-GR"/>
        </w:rPr>
      </w:pPr>
      <w:r w:rsidRPr="002735BC">
        <w:rPr>
          <w:rFonts w:ascii="Times New Roman" w:hAnsi="Times New Roman"/>
          <w:b/>
          <w:lang w:val="el-GR"/>
        </w:rPr>
        <w:t>Συμμετέχουμε μαζικά στη συγκέντρωση στο Υπουργείο Παιδείας την Πέμπτη 23 Φεβρουαρίου</w:t>
      </w:r>
      <w:r w:rsidRPr="002735BC">
        <w:rPr>
          <w:rFonts w:ascii="Times New Roman" w:hAnsi="Times New Roman"/>
          <w:lang w:val="el-GR"/>
        </w:rPr>
        <w:t xml:space="preserve"> </w:t>
      </w:r>
      <w:r w:rsidR="00462019">
        <w:rPr>
          <w:rFonts w:ascii="Times New Roman" w:hAnsi="Times New Roman"/>
          <w:b/>
          <w:lang w:val="el-GR"/>
        </w:rPr>
        <w:t>και ώρα 14:00</w:t>
      </w:r>
      <w:r w:rsidRPr="002735BC">
        <w:rPr>
          <w:rFonts w:ascii="Times New Roman" w:hAnsi="Times New Roman"/>
          <w:lang w:val="el-GR"/>
        </w:rPr>
        <w:t xml:space="preserve">, με κεντρικό αίτημα την </w:t>
      </w:r>
      <w:r w:rsidRPr="002735BC">
        <w:rPr>
          <w:rFonts w:ascii="Times New Roman" w:hAnsi="Times New Roman"/>
          <w:b/>
          <w:lang w:val="el-GR"/>
        </w:rPr>
        <w:t xml:space="preserve">πραγματοποίηση μαζικών μόνιμων διορισμών και κάλυψη των σύγχρονων μορφωτικών αναγκών. </w:t>
      </w:r>
      <w:r w:rsidRPr="002735BC">
        <w:rPr>
          <w:rFonts w:ascii="Times New Roman" w:hAnsi="Times New Roman"/>
          <w:lang w:val="el-GR"/>
        </w:rPr>
        <w:t xml:space="preserve">Το Δ.Σ. της Δ.Ο.Ε. έχει κηρύξει  </w:t>
      </w:r>
      <w:r w:rsidRPr="002735BC">
        <w:rPr>
          <w:rFonts w:ascii="Times New Roman" w:hAnsi="Times New Roman"/>
          <w:u w:val="single"/>
          <w:lang w:val="el-GR"/>
        </w:rPr>
        <w:t xml:space="preserve">δίωρη </w:t>
      </w:r>
      <w:proofErr w:type="spellStart"/>
      <w:r w:rsidRPr="002735BC">
        <w:rPr>
          <w:rFonts w:ascii="Times New Roman" w:hAnsi="Times New Roman"/>
          <w:u w:val="single"/>
          <w:lang w:val="el-GR"/>
        </w:rPr>
        <w:t>διευκολυντική</w:t>
      </w:r>
      <w:proofErr w:type="spellEnd"/>
      <w:r w:rsidRPr="002735BC">
        <w:rPr>
          <w:rFonts w:ascii="Times New Roman" w:hAnsi="Times New Roman"/>
          <w:u w:val="single"/>
          <w:lang w:val="el-GR"/>
        </w:rPr>
        <w:t xml:space="preserve"> στάση εργασίας (12-2 και 2-4)</w:t>
      </w:r>
      <w:r w:rsidR="00092EF8">
        <w:rPr>
          <w:rFonts w:ascii="Times New Roman" w:hAnsi="Times New Roman"/>
          <w:lang w:val="el-GR"/>
        </w:rPr>
        <w:t xml:space="preserve"> για εκείνη την ημέρα</w:t>
      </w:r>
      <w:r w:rsidRPr="002735BC">
        <w:rPr>
          <w:rFonts w:ascii="Times New Roman" w:hAnsi="Times New Roman"/>
          <w:lang w:val="el-GR"/>
        </w:rPr>
        <w:t xml:space="preserve">. </w:t>
      </w:r>
    </w:p>
    <w:p w:rsidR="002735BC" w:rsidRPr="002735BC" w:rsidRDefault="002735BC" w:rsidP="002735BC">
      <w:pPr>
        <w:spacing w:after="0" w:line="360" w:lineRule="auto"/>
        <w:jc w:val="both"/>
        <w:rPr>
          <w:rFonts w:ascii="Times New Roman" w:eastAsia="Calibri" w:hAnsi="Times New Roman"/>
          <w:bCs/>
          <w:lang w:val="el-GR" w:eastAsia="en-US"/>
        </w:rPr>
      </w:pPr>
    </w:p>
    <w:p w:rsidR="002735BC" w:rsidRPr="002735BC" w:rsidRDefault="002735BC" w:rsidP="002735BC">
      <w:pPr>
        <w:spacing w:after="0" w:line="360" w:lineRule="auto"/>
        <w:jc w:val="both"/>
        <w:rPr>
          <w:rFonts w:ascii="Times New Roman" w:eastAsia="Calibri" w:hAnsi="Times New Roman"/>
          <w:b/>
          <w:bCs/>
          <w:lang w:val="el-GR" w:eastAsia="en-US"/>
        </w:rPr>
      </w:pPr>
      <w:r w:rsidRPr="002735BC">
        <w:rPr>
          <w:rFonts w:ascii="Times New Roman" w:eastAsia="Calibri" w:hAnsi="Times New Roman"/>
          <w:b/>
          <w:bCs/>
          <w:lang w:val="el-GR" w:eastAsia="en-US"/>
        </w:rPr>
        <w:t xml:space="preserve">  </w:t>
      </w:r>
      <w:r w:rsidR="009E0625">
        <w:rPr>
          <w:noProof/>
          <w:lang w:val="el-GR" w:eastAsia="el-GR"/>
        </w:rPr>
        <w:drawing>
          <wp:inline distT="0" distB="0" distL="0" distR="0">
            <wp:extent cx="5274310" cy="1742735"/>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735"/>
                    </a:xfrm>
                    <a:prstGeom prst="rect">
                      <a:avLst/>
                    </a:prstGeom>
                    <a:noFill/>
                    <a:ln>
                      <a:noFill/>
                    </a:ln>
                  </pic:spPr>
                </pic:pic>
              </a:graphicData>
            </a:graphic>
          </wp:inline>
        </w:drawing>
      </w:r>
      <w:bookmarkStart w:id="0" w:name="_GoBack"/>
      <w:bookmarkEnd w:id="0"/>
    </w:p>
    <w:p w:rsidR="00907BA8" w:rsidRPr="002735BC" w:rsidRDefault="00907BA8">
      <w:pPr>
        <w:rPr>
          <w:rFonts w:ascii="Times New Roman" w:hAnsi="Times New Roman"/>
          <w:lang w:val="el-GR"/>
        </w:rPr>
      </w:pPr>
    </w:p>
    <w:sectPr w:rsidR="00907BA8" w:rsidRPr="002735BC" w:rsidSect="00493D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Segoe U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C4CE6"/>
    <w:multiLevelType w:val="hybridMultilevel"/>
    <w:tmpl w:val="8632CA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5BC"/>
    <w:rsid w:val="00092EF8"/>
    <w:rsid w:val="001B26B5"/>
    <w:rsid w:val="001F3529"/>
    <w:rsid w:val="002735BC"/>
    <w:rsid w:val="00462019"/>
    <w:rsid w:val="00493D0E"/>
    <w:rsid w:val="0089295E"/>
    <w:rsid w:val="00907BA8"/>
    <w:rsid w:val="009E06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BC"/>
    <w:pPr>
      <w:spacing w:after="200" w:line="240" w:lineRule="auto"/>
    </w:pPr>
    <w:rPr>
      <w:rFonts w:ascii="Cambria" w:eastAsia="MS Mincho" w:hAnsi="Cambria" w:cs="Times New Roman"/>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2735BC"/>
    <w:pPr>
      <w:ind w:left="720"/>
      <w:contextualSpacing/>
    </w:pPr>
  </w:style>
</w:styles>
</file>

<file path=word/webSettings.xml><?xml version="1.0" encoding="utf-8"?>
<w:webSettings xmlns:r="http://schemas.openxmlformats.org/officeDocument/2006/relationships" xmlns:w="http://schemas.openxmlformats.org/wordprocessingml/2006/main">
  <w:divs>
    <w:div w:id="1326319722">
      <w:bodyDiv w:val="1"/>
      <w:marLeft w:val="0"/>
      <w:marRight w:val="0"/>
      <w:marTop w:val="0"/>
      <w:marBottom w:val="0"/>
      <w:divBdr>
        <w:top w:val="none" w:sz="0" w:space="0" w:color="auto"/>
        <w:left w:val="none" w:sz="0" w:space="0" w:color="auto"/>
        <w:bottom w:val="none" w:sz="0" w:space="0" w:color="auto"/>
        <w:right w:val="none" w:sz="0" w:space="0" w:color="auto"/>
      </w:divBdr>
    </w:div>
    <w:div w:id="14824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558</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2017-02-22T07:53:00Z</dcterms:created>
  <dcterms:modified xsi:type="dcterms:W3CDTF">2017-02-22T07:53:00Z</dcterms:modified>
</cp:coreProperties>
</file>