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1F" w:rsidRDefault="00F91C1F" w:rsidP="00F91C1F">
      <w:pPr>
        <w:spacing w:after="0" w:line="240" w:lineRule="auto"/>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w:t>
      </w:r>
      <w:r>
        <w:rPr>
          <w:rFonts w:ascii="Times New Roman" w:hAnsi="Times New Roman"/>
          <w:b/>
          <w:sz w:val="24"/>
          <w:szCs w:val="24"/>
        </w:rPr>
        <w:t xml:space="preserve">4 –  3 – 2019                                                                                                         </w:t>
      </w:r>
    </w:p>
    <w:p w:rsidR="00F91C1F" w:rsidRDefault="00F91C1F" w:rsidP="00F91C1F">
      <w:pPr>
        <w:spacing w:after="0" w:line="240" w:lineRule="auto"/>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4378DC">
        <w:rPr>
          <w:rFonts w:ascii="Times New Roman" w:hAnsi="Times New Roman"/>
          <w:sz w:val="24"/>
          <w:szCs w:val="24"/>
        </w:rPr>
        <w:t>48</w:t>
      </w:r>
    </w:p>
    <w:p w:rsidR="00F91C1F" w:rsidRDefault="00F91C1F" w:rsidP="00F91C1F">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proofErr w:type="spellStart"/>
      <w:r>
        <w:rPr>
          <w:rFonts w:ascii="Times New Roman" w:hAnsi="Times New Roman"/>
          <w:sz w:val="24"/>
          <w:szCs w:val="24"/>
        </w:rPr>
        <w:t>Κηφισίας</w:t>
      </w:r>
      <w:proofErr w:type="spellEnd"/>
      <w:r>
        <w:rPr>
          <w:rFonts w:ascii="Times New Roman" w:hAnsi="Times New Roman"/>
          <w:sz w:val="24"/>
          <w:szCs w:val="24"/>
        </w:rPr>
        <w:t xml:space="preserve"> 211 </w:t>
      </w:r>
      <w:r>
        <w:rPr>
          <w:rFonts w:ascii="Times New Roman" w:hAnsi="Times New Roman"/>
          <w:b/>
          <w:sz w:val="24"/>
          <w:szCs w:val="24"/>
        </w:rPr>
        <w:t xml:space="preserve">                                           </w:t>
      </w:r>
    </w:p>
    <w:p w:rsidR="00F91C1F" w:rsidRDefault="00F91C1F" w:rsidP="00F91C1F">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F91C1F" w:rsidRDefault="00F91C1F" w:rsidP="00F91C1F">
      <w:pPr>
        <w:spacing w:after="0" w:line="240" w:lineRule="auto"/>
        <w:rPr>
          <w:rFonts w:ascii="Times New Roman" w:hAnsi="Times New Roman"/>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210 8020697</w:t>
      </w:r>
    </w:p>
    <w:p w:rsidR="00F91C1F" w:rsidRDefault="00F91C1F" w:rsidP="00F91C1F">
      <w:pPr>
        <w:spacing w:after="0" w:line="240" w:lineRule="auto"/>
        <w:rPr>
          <w:rFonts w:ascii="Times New Roman" w:hAnsi="Times New Roman"/>
          <w:b/>
          <w:sz w:val="24"/>
          <w:szCs w:val="24"/>
        </w:rPr>
      </w:pP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 xml:space="preserve"> 210 8028620</w:t>
      </w:r>
      <w:r>
        <w:rPr>
          <w:rFonts w:ascii="Times New Roman" w:hAnsi="Times New Roman"/>
          <w:b/>
          <w:sz w:val="24"/>
          <w:szCs w:val="24"/>
        </w:rPr>
        <w:t xml:space="preserve">                                                                             </w:t>
      </w:r>
    </w:p>
    <w:p w:rsidR="00F91C1F" w:rsidRDefault="00F91C1F" w:rsidP="00F91C1F">
      <w:pPr>
        <w:spacing w:after="0" w:line="240" w:lineRule="auto"/>
        <w:rPr>
          <w:rFonts w:ascii="Times New Roman" w:hAnsi="Times New Roman"/>
          <w:sz w:val="24"/>
          <w:szCs w:val="24"/>
        </w:rPr>
      </w:pPr>
      <w:r>
        <w:rPr>
          <w:rFonts w:ascii="Times New Roman" w:hAnsi="Times New Roman"/>
          <w:b/>
          <w:sz w:val="24"/>
          <w:szCs w:val="24"/>
        </w:rPr>
        <w:t xml:space="preserve">Πληροφ.: Πολυχρονιάδης Δ. (6945394406)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rsidR="00F91C1F" w:rsidRDefault="00F91C1F" w:rsidP="00F91C1F">
      <w:pPr>
        <w:tabs>
          <w:tab w:val="left" w:pos="5860"/>
        </w:tabs>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r>
        <w:rPr>
          <w:rFonts w:ascii="Times New Roman" w:hAnsi="Times New Roman"/>
          <w:b/>
          <w:sz w:val="24"/>
          <w:szCs w:val="24"/>
        </w:rPr>
        <w:tab/>
      </w:r>
    </w:p>
    <w:p w:rsidR="00F91C1F" w:rsidRDefault="00F91C1F" w:rsidP="00F91C1F">
      <w:pPr>
        <w:pStyle w:val="Web"/>
        <w:shd w:val="clear" w:color="auto" w:fill="FFFFFF"/>
        <w:spacing w:before="0" w:beforeAutospacing="0" w:after="0" w:afterAutospacing="0"/>
        <w:jc w:val="both"/>
        <w:textAlignment w:val="baseline"/>
        <w:rPr>
          <w:b/>
          <w:bCs/>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p>
    <w:p w:rsidR="00F91C1F" w:rsidRDefault="00F91C1F" w:rsidP="00F91C1F">
      <w:pPr>
        <w:rPr>
          <w:rFonts w:ascii="Times New Roman" w:hAnsi="Times New Roman" w:cs="Times New Roman"/>
          <w:b/>
          <w:sz w:val="48"/>
          <w:szCs w:val="48"/>
        </w:rPr>
      </w:pPr>
    </w:p>
    <w:p w:rsidR="00B22E7D" w:rsidRPr="00B22E7D" w:rsidRDefault="00B22E7D" w:rsidP="00B22E7D">
      <w:pPr>
        <w:jc w:val="center"/>
        <w:rPr>
          <w:rFonts w:ascii="Times New Roman" w:hAnsi="Times New Roman" w:cs="Times New Roman"/>
          <w:b/>
          <w:sz w:val="48"/>
          <w:szCs w:val="48"/>
        </w:rPr>
      </w:pPr>
      <w:r w:rsidRPr="00B22E7D">
        <w:rPr>
          <w:rFonts w:ascii="Times New Roman" w:hAnsi="Times New Roman" w:cs="Times New Roman"/>
          <w:b/>
          <w:sz w:val="48"/>
          <w:szCs w:val="48"/>
        </w:rPr>
        <w:t xml:space="preserve">ΨΗΦΙΣΜΑ </w:t>
      </w:r>
    </w:p>
    <w:p w:rsidR="00B22E7D" w:rsidRDefault="00B22E7D" w:rsidP="00B22E7D">
      <w:pPr>
        <w:jc w:val="both"/>
        <w:rPr>
          <w:rStyle w:val="a4"/>
          <w:rFonts w:ascii="Times New Roman" w:hAnsi="Times New Roman" w:cs="Times New Roman"/>
          <w:i w:val="0"/>
          <w:sz w:val="24"/>
          <w:szCs w:val="24"/>
        </w:rPr>
      </w:pPr>
      <w:r w:rsidRPr="00B22E7D">
        <w:rPr>
          <w:rStyle w:val="a3"/>
          <w:rFonts w:ascii="Times New Roman" w:hAnsi="Times New Roman" w:cs="Times New Roman"/>
          <w:sz w:val="28"/>
          <w:szCs w:val="28"/>
        </w:rPr>
        <w:t xml:space="preserve">16 </w:t>
      </w:r>
      <w:proofErr w:type="spellStart"/>
      <w:r w:rsidRPr="00B22E7D">
        <w:rPr>
          <w:rStyle w:val="a3"/>
          <w:rFonts w:ascii="Times New Roman" w:hAnsi="Times New Roman" w:cs="Times New Roman"/>
          <w:sz w:val="28"/>
          <w:szCs w:val="28"/>
        </w:rPr>
        <w:t>Mάρτη</w:t>
      </w:r>
      <w:proofErr w:type="spellEnd"/>
      <w:r w:rsidRPr="00B22E7D">
        <w:rPr>
          <w:rStyle w:val="a3"/>
          <w:rFonts w:ascii="Times New Roman" w:hAnsi="Times New Roman" w:cs="Times New Roman"/>
          <w:sz w:val="28"/>
          <w:szCs w:val="28"/>
        </w:rPr>
        <w:t xml:space="preserve"> 2019, διεθνής κραυγή </w:t>
      </w:r>
      <w:bookmarkStart w:id="0" w:name="_GoBack"/>
      <w:r w:rsidRPr="00B22E7D">
        <w:rPr>
          <w:rStyle w:val="a3"/>
          <w:rFonts w:ascii="Times New Roman" w:hAnsi="Times New Roman" w:cs="Times New Roman"/>
          <w:sz w:val="28"/>
          <w:szCs w:val="28"/>
        </w:rPr>
        <w:t>κατά του ρατσισμού και των νεοναζί</w:t>
      </w:r>
      <w:bookmarkEnd w:id="0"/>
      <w:r w:rsidRPr="00B22E7D">
        <w:rPr>
          <w:rFonts w:ascii="Times New Roman" w:hAnsi="Times New Roman" w:cs="Times New Roman"/>
          <w:sz w:val="24"/>
          <w:szCs w:val="24"/>
        </w:rPr>
        <w:br/>
      </w:r>
      <w:r w:rsidRPr="00B22E7D">
        <w:rPr>
          <w:rFonts w:ascii="Times New Roman" w:hAnsi="Times New Roman" w:cs="Times New Roman"/>
          <w:sz w:val="24"/>
          <w:szCs w:val="24"/>
        </w:rPr>
        <w:br/>
      </w:r>
      <w:r w:rsidRPr="00B22E7D">
        <w:rPr>
          <w:rStyle w:val="a4"/>
          <w:rFonts w:ascii="Times New Roman" w:hAnsi="Times New Roman" w:cs="Times New Roman"/>
          <w:i w:val="0"/>
          <w:sz w:val="24"/>
          <w:szCs w:val="24"/>
        </w:rPr>
        <w:t xml:space="preserve">Φασιστικά και ακροδεξιά κόμματα ξεφυτρώνουν στην Ευρώπη, τις ΗΠΑ και τη Βραζιλία, πάνω στο έδαφος της κατάρρευσης παραδοσιακών πολιτικών σχηματισμών σε συνθήκες κρίσης και απειλούν να καθορίσουν τις εξελίξεις, αναβιώνοντας τους εφιάλτες του μεσοπολέμου. Ο </w:t>
      </w:r>
      <w:r>
        <w:rPr>
          <w:rStyle w:val="a4"/>
          <w:rFonts w:ascii="Times New Roman" w:hAnsi="Times New Roman" w:cs="Times New Roman"/>
          <w:i w:val="0"/>
          <w:sz w:val="24"/>
          <w:szCs w:val="24"/>
        </w:rPr>
        <w:t xml:space="preserve">Πρόεδρος των Η. Π. Α. </w:t>
      </w:r>
      <w:proofErr w:type="spellStart"/>
      <w:r>
        <w:rPr>
          <w:rStyle w:val="a4"/>
          <w:rFonts w:ascii="Times New Roman" w:hAnsi="Times New Roman" w:cs="Times New Roman"/>
          <w:i w:val="0"/>
          <w:sz w:val="24"/>
          <w:szCs w:val="24"/>
        </w:rPr>
        <w:t>Ντ</w:t>
      </w:r>
      <w:proofErr w:type="spellEnd"/>
      <w:r>
        <w:rPr>
          <w:rStyle w:val="a4"/>
          <w:rFonts w:ascii="Times New Roman" w:hAnsi="Times New Roman" w:cs="Times New Roman"/>
          <w:i w:val="0"/>
          <w:sz w:val="24"/>
          <w:szCs w:val="24"/>
        </w:rPr>
        <w:t xml:space="preserve">. </w:t>
      </w:r>
      <w:proofErr w:type="spellStart"/>
      <w:r w:rsidRPr="00B22E7D">
        <w:rPr>
          <w:rStyle w:val="a4"/>
          <w:rFonts w:ascii="Times New Roman" w:hAnsi="Times New Roman" w:cs="Times New Roman"/>
          <w:i w:val="0"/>
          <w:sz w:val="24"/>
          <w:szCs w:val="24"/>
        </w:rPr>
        <w:t>Τραμπ</w:t>
      </w:r>
      <w:proofErr w:type="spellEnd"/>
      <w:r w:rsidRPr="00B22E7D">
        <w:rPr>
          <w:rStyle w:val="a4"/>
          <w:rFonts w:ascii="Times New Roman" w:hAnsi="Times New Roman" w:cs="Times New Roman"/>
          <w:i w:val="0"/>
          <w:sz w:val="24"/>
          <w:szCs w:val="24"/>
        </w:rPr>
        <w:t xml:space="preserve"> χτύπησε δυνατά το ταμπούρλο του ρατσισμού, απειλώντας να υψώσει τείχος με το Μεξικό και ενίσχυσε τους κάθε λογής </w:t>
      </w:r>
      <w:proofErr w:type="spellStart"/>
      <w:r w:rsidRPr="00B22E7D">
        <w:rPr>
          <w:rStyle w:val="a4"/>
          <w:rFonts w:ascii="Times New Roman" w:hAnsi="Times New Roman" w:cs="Times New Roman"/>
          <w:i w:val="0"/>
          <w:sz w:val="24"/>
          <w:szCs w:val="24"/>
        </w:rPr>
        <w:t>Μπολσονάρο</w:t>
      </w:r>
      <w:proofErr w:type="spellEnd"/>
      <w:r w:rsidRPr="00B22E7D">
        <w:rPr>
          <w:rStyle w:val="a4"/>
          <w:rFonts w:ascii="Times New Roman" w:hAnsi="Times New Roman" w:cs="Times New Roman"/>
          <w:i w:val="0"/>
          <w:sz w:val="24"/>
          <w:szCs w:val="24"/>
        </w:rPr>
        <w:t xml:space="preserve">, </w:t>
      </w:r>
      <w:proofErr w:type="spellStart"/>
      <w:r w:rsidRPr="00B22E7D">
        <w:rPr>
          <w:rStyle w:val="a4"/>
          <w:rFonts w:ascii="Times New Roman" w:hAnsi="Times New Roman" w:cs="Times New Roman"/>
          <w:i w:val="0"/>
          <w:sz w:val="24"/>
          <w:szCs w:val="24"/>
        </w:rPr>
        <w:t>Λεπέν</w:t>
      </w:r>
      <w:proofErr w:type="spellEnd"/>
      <w:r w:rsidRPr="00B22E7D">
        <w:rPr>
          <w:rStyle w:val="a4"/>
          <w:rFonts w:ascii="Times New Roman" w:hAnsi="Times New Roman" w:cs="Times New Roman"/>
          <w:i w:val="0"/>
          <w:sz w:val="24"/>
          <w:szCs w:val="24"/>
        </w:rPr>
        <w:t xml:space="preserve">, </w:t>
      </w:r>
      <w:proofErr w:type="spellStart"/>
      <w:r w:rsidRPr="00B22E7D">
        <w:rPr>
          <w:rStyle w:val="a4"/>
          <w:rFonts w:ascii="Times New Roman" w:hAnsi="Times New Roman" w:cs="Times New Roman"/>
          <w:i w:val="0"/>
          <w:sz w:val="24"/>
          <w:szCs w:val="24"/>
        </w:rPr>
        <w:t>Σαλβίνι</w:t>
      </w:r>
      <w:proofErr w:type="spellEnd"/>
      <w:r w:rsidRPr="00B22E7D">
        <w:rPr>
          <w:rStyle w:val="a4"/>
          <w:rFonts w:ascii="Times New Roman" w:hAnsi="Times New Roman" w:cs="Times New Roman"/>
          <w:i w:val="0"/>
          <w:sz w:val="24"/>
          <w:szCs w:val="24"/>
        </w:rPr>
        <w:t xml:space="preserve">, </w:t>
      </w:r>
      <w:proofErr w:type="spellStart"/>
      <w:r w:rsidRPr="00B22E7D">
        <w:rPr>
          <w:rStyle w:val="a4"/>
          <w:rFonts w:ascii="Times New Roman" w:hAnsi="Times New Roman" w:cs="Times New Roman"/>
          <w:i w:val="0"/>
          <w:sz w:val="24"/>
          <w:szCs w:val="24"/>
        </w:rPr>
        <w:t>Όρμπαν</w:t>
      </w:r>
      <w:proofErr w:type="spellEnd"/>
      <w:r w:rsidRPr="00B22E7D">
        <w:rPr>
          <w:rStyle w:val="a4"/>
          <w:rFonts w:ascii="Times New Roman" w:hAnsi="Times New Roman" w:cs="Times New Roman"/>
          <w:i w:val="0"/>
          <w:sz w:val="24"/>
          <w:szCs w:val="24"/>
        </w:rPr>
        <w:t xml:space="preserve">. </w:t>
      </w:r>
    </w:p>
    <w:p w:rsidR="00113E59" w:rsidRDefault="00B22E7D" w:rsidP="00113E59">
      <w:pPr>
        <w:jc w:val="center"/>
        <w:rPr>
          <w:rStyle w:val="a4"/>
          <w:rFonts w:ascii="Times New Roman" w:hAnsi="Times New Roman" w:cs="Times New Roman"/>
          <w:b/>
          <w:i w:val="0"/>
          <w:sz w:val="28"/>
          <w:szCs w:val="28"/>
        </w:rPr>
      </w:pPr>
      <w:r w:rsidRPr="00113E59">
        <w:rPr>
          <w:rStyle w:val="a4"/>
          <w:rFonts w:ascii="Times New Roman" w:hAnsi="Times New Roman" w:cs="Times New Roman"/>
          <w:b/>
          <w:i w:val="0"/>
          <w:sz w:val="28"/>
          <w:szCs w:val="28"/>
        </w:rPr>
        <w:t xml:space="preserve">Είναι ώρα να τους φράξουμε το δρόμο για να μην ξαναζήσουμε την φρίκη του ολοκαυτώματος, του Άουσβιτς και του </w:t>
      </w:r>
      <w:proofErr w:type="spellStart"/>
      <w:r w:rsidRPr="00113E59">
        <w:rPr>
          <w:rStyle w:val="a4"/>
          <w:rFonts w:ascii="Times New Roman" w:hAnsi="Times New Roman" w:cs="Times New Roman"/>
          <w:b/>
          <w:i w:val="0"/>
          <w:sz w:val="28"/>
          <w:szCs w:val="28"/>
        </w:rPr>
        <w:t>Νταχάου</w:t>
      </w:r>
      <w:proofErr w:type="spellEnd"/>
      <w:r w:rsidRPr="00113E59">
        <w:rPr>
          <w:rStyle w:val="a4"/>
          <w:rFonts w:ascii="Times New Roman" w:hAnsi="Times New Roman" w:cs="Times New Roman"/>
          <w:b/>
          <w:i w:val="0"/>
          <w:sz w:val="28"/>
          <w:szCs w:val="28"/>
        </w:rPr>
        <w:t xml:space="preserve">. </w:t>
      </w:r>
    </w:p>
    <w:p w:rsidR="00B22E7D" w:rsidRPr="00113E59" w:rsidRDefault="00B22E7D" w:rsidP="00113E59">
      <w:pPr>
        <w:jc w:val="both"/>
        <w:rPr>
          <w:rStyle w:val="a4"/>
          <w:rFonts w:ascii="Times New Roman" w:hAnsi="Times New Roman" w:cs="Times New Roman"/>
          <w:b/>
          <w:i w:val="0"/>
          <w:sz w:val="28"/>
          <w:szCs w:val="28"/>
        </w:rPr>
      </w:pPr>
      <w:r w:rsidRPr="00113E59">
        <w:rPr>
          <w:rFonts w:ascii="Times New Roman" w:hAnsi="Times New Roman" w:cs="Times New Roman"/>
          <w:b/>
          <w:i/>
          <w:sz w:val="28"/>
          <w:szCs w:val="28"/>
        </w:rPr>
        <w:br/>
      </w:r>
      <w:r w:rsidRPr="00B22E7D">
        <w:rPr>
          <w:rStyle w:val="a4"/>
          <w:rFonts w:ascii="Times New Roman" w:hAnsi="Times New Roman" w:cs="Times New Roman"/>
          <w:i w:val="0"/>
          <w:sz w:val="24"/>
          <w:szCs w:val="24"/>
        </w:rPr>
        <w:t>Στη χώρα</w:t>
      </w:r>
      <w:r>
        <w:rPr>
          <w:rStyle w:val="a4"/>
          <w:rFonts w:ascii="Times New Roman" w:hAnsi="Times New Roman" w:cs="Times New Roman"/>
          <w:i w:val="0"/>
          <w:sz w:val="24"/>
          <w:szCs w:val="24"/>
        </w:rPr>
        <w:t xml:space="preserve"> μας</w:t>
      </w:r>
      <w:r w:rsidRPr="00B22E7D">
        <w:rPr>
          <w:rStyle w:val="a4"/>
          <w:rFonts w:ascii="Times New Roman" w:hAnsi="Times New Roman" w:cs="Times New Roman"/>
          <w:i w:val="0"/>
          <w:sz w:val="24"/>
          <w:szCs w:val="24"/>
        </w:rPr>
        <w:t xml:space="preserve">, που αντιστάθηκε στο ναζισμό και έχει στο Δίστομο, στα Καλάβρυτα, στη Καισαριανή, στη </w:t>
      </w:r>
      <w:proofErr w:type="spellStart"/>
      <w:r w:rsidRPr="00B22E7D">
        <w:rPr>
          <w:rStyle w:val="a4"/>
          <w:rFonts w:ascii="Times New Roman" w:hAnsi="Times New Roman" w:cs="Times New Roman"/>
          <w:i w:val="0"/>
          <w:sz w:val="24"/>
          <w:szCs w:val="24"/>
        </w:rPr>
        <w:t>Βιάνο</w:t>
      </w:r>
      <w:proofErr w:type="spellEnd"/>
      <w:r w:rsidRPr="00B22E7D">
        <w:rPr>
          <w:rStyle w:val="a4"/>
          <w:rFonts w:ascii="Times New Roman" w:hAnsi="Times New Roman" w:cs="Times New Roman"/>
          <w:i w:val="0"/>
          <w:sz w:val="24"/>
          <w:szCs w:val="24"/>
        </w:rPr>
        <w:t xml:space="preserve">, στο </w:t>
      </w:r>
      <w:proofErr w:type="spellStart"/>
      <w:r w:rsidRPr="00B22E7D">
        <w:rPr>
          <w:rStyle w:val="a4"/>
          <w:rFonts w:ascii="Times New Roman" w:hAnsi="Times New Roman" w:cs="Times New Roman"/>
          <w:i w:val="0"/>
          <w:sz w:val="24"/>
          <w:szCs w:val="24"/>
        </w:rPr>
        <w:t>Κοντομαρί</w:t>
      </w:r>
      <w:proofErr w:type="spellEnd"/>
      <w:r w:rsidRPr="00B22E7D">
        <w:rPr>
          <w:rStyle w:val="a4"/>
          <w:rFonts w:ascii="Times New Roman" w:hAnsi="Times New Roman" w:cs="Times New Roman"/>
          <w:i w:val="0"/>
          <w:sz w:val="24"/>
          <w:szCs w:val="24"/>
        </w:rPr>
        <w:t xml:space="preserve">, στο Χορτιάτη και πόσα άλλα μέρη τις μνήμες των σφαγών και των καταστροφών των ναζί του Χίτλερ, δεν μπορούμε να επιτρέψουμε στους ομογάλακτους απόγονους τους της Χρυσής Αυγής να προκαλούν, να δολοφονούν, να απειλούν με πραξικοπήματα και εισβολή στη Βουλή για να καταργήσουν τις ελευθερίες όλων μας.  Δεν θα τους επιτρέψουμε να φοράνε την μάσκα του πατριώτη και να προχωράνε σε επιθέσεις κατά αγωνιστών των κινημάτων, μεταναστών, ομοφυλόφιλων και γυναικών, στο όνομα της φυλετικής καθαρότητας και της λευκής ανωτερότητας. Η δίκη τους χρειάζεται να ολοκληρωθεί για να βρεθούν οι δολοφόνοι του Παύλου Φύσσα και του </w:t>
      </w:r>
      <w:proofErr w:type="spellStart"/>
      <w:r w:rsidRPr="00B22E7D">
        <w:rPr>
          <w:rStyle w:val="a4"/>
          <w:rFonts w:ascii="Times New Roman" w:hAnsi="Times New Roman" w:cs="Times New Roman"/>
          <w:i w:val="0"/>
          <w:sz w:val="24"/>
          <w:szCs w:val="24"/>
        </w:rPr>
        <w:t>Σαχζάτ</w:t>
      </w:r>
      <w:proofErr w:type="spellEnd"/>
      <w:r w:rsidRPr="00B22E7D">
        <w:rPr>
          <w:rStyle w:val="a4"/>
          <w:rFonts w:ascii="Times New Roman" w:hAnsi="Times New Roman" w:cs="Times New Roman"/>
          <w:i w:val="0"/>
          <w:sz w:val="24"/>
          <w:szCs w:val="24"/>
        </w:rPr>
        <w:t xml:space="preserve"> </w:t>
      </w:r>
      <w:proofErr w:type="spellStart"/>
      <w:r w:rsidRPr="00B22E7D">
        <w:rPr>
          <w:rStyle w:val="a4"/>
          <w:rFonts w:ascii="Times New Roman" w:hAnsi="Times New Roman" w:cs="Times New Roman"/>
          <w:i w:val="0"/>
          <w:sz w:val="24"/>
          <w:szCs w:val="24"/>
        </w:rPr>
        <w:t>Λουκμάν</w:t>
      </w:r>
      <w:proofErr w:type="spellEnd"/>
      <w:r w:rsidRPr="00B22E7D">
        <w:rPr>
          <w:rStyle w:val="a4"/>
          <w:rFonts w:ascii="Times New Roman" w:hAnsi="Times New Roman" w:cs="Times New Roman"/>
          <w:i w:val="0"/>
          <w:sz w:val="24"/>
          <w:szCs w:val="24"/>
        </w:rPr>
        <w:t>, εκεί που ανήκουν, στη φυλακή!</w:t>
      </w:r>
      <w:r w:rsidRPr="00B22E7D">
        <w:rPr>
          <w:rFonts w:ascii="Times New Roman" w:hAnsi="Times New Roman" w:cs="Times New Roman"/>
          <w:i/>
          <w:sz w:val="24"/>
          <w:szCs w:val="24"/>
        </w:rPr>
        <w:br/>
      </w:r>
      <w:r w:rsidRPr="00B22E7D">
        <w:rPr>
          <w:rStyle w:val="a4"/>
          <w:rFonts w:ascii="Times New Roman" w:hAnsi="Times New Roman" w:cs="Times New Roman"/>
          <w:i w:val="0"/>
          <w:sz w:val="24"/>
          <w:szCs w:val="24"/>
        </w:rPr>
        <w:t xml:space="preserve">Καράβια περιπλανώνται στη Μεσόγειο μεταφέροντας καταδιωγμένους πρόσφυγες, γυναίκες και παιδιά και δεν δένουν στα ιταλικά λιμάνια με απόφαση του ακροδεξιού </w:t>
      </w:r>
      <w:proofErr w:type="spellStart"/>
      <w:r w:rsidRPr="00B22E7D">
        <w:rPr>
          <w:rStyle w:val="a4"/>
          <w:rFonts w:ascii="Times New Roman" w:hAnsi="Times New Roman" w:cs="Times New Roman"/>
          <w:i w:val="0"/>
          <w:sz w:val="24"/>
          <w:szCs w:val="24"/>
        </w:rPr>
        <w:t>Σαλβίνι</w:t>
      </w:r>
      <w:proofErr w:type="spellEnd"/>
      <w:r w:rsidRPr="00B22E7D">
        <w:rPr>
          <w:rStyle w:val="a4"/>
          <w:rFonts w:ascii="Times New Roman" w:hAnsi="Times New Roman" w:cs="Times New Roman"/>
          <w:i w:val="0"/>
          <w:sz w:val="24"/>
          <w:szCs w:val="24"/>
        </w:rPr>
        <w:t xml:space="preserve">. Πέντε χιλιάδες τριακόσιοι </w:t>
      </w:r>
      <w:r>
        <w:rPr>
          <w:rStyle w:val="a4"/>
          <w:rFonts w:ascii="Times New Roman" w:hAnsi="Times New Roman" w:cs="Times New Roman"/>
          <w:i w:val="0"/>
          <w:sz w:val="24"/>
          <w:szCs w:val="24"/>
        </w:rPr>
        <w:t xml:space="preserve">άνθρωποι </w:t>
      </w:r>
      <w:r w:rsidRPr="00B22E7D">
        <w:rPr>
          <w:rStyle w:val="a4"/>
          <w:rFonts w:ascii="Times New Roman" w:hAnsi="Times New Roman" w:cs="Times New Roman"/>
          <w:i w:val="0"/>
          <w:sz w:val="24"/>
          <w:szCs w:val="24"/>
        </w:rPr>
        <w:t>χάθηκαν τα τελευταία δύο χρόνια στα παγωμένα νερά της Μεσογείου, μια πόλη ολόκληρη που γλίτωσε τους βομβαρδισμούς στο Ιράκ, το Αφγανιστάν, τη Συρία, την Υεμένη. Ο φόρος αίματος στο βωμό των κλειστών συνόρων της Ευρώπης</w:t>
      </w:r>
      <w:r w:rsidR="00113E59">
        <w:rPr>
          <w:rStyle w:val="a4"/>
          <w:rFonts w:ascii="Times New Roman" w:hAnsi="Times New Roman" w:cs="Times New Roman"/>
          <w:i w:val="0"/>
          <w:sz w:val="24"/>
          <w:szCs w:val="24"/>
        </w:rPr>
        <w:t xml:space="preserve"> – </w:t>
      </w:r>
      <w:r w:rsidRPr="00B22E7D">
        <w:rPr>
          <w:rStyle w:val="a4"/>
          <w:rFonts w:ascii="Times New Roman" w:hAnsi="Times New Roman" w:cs="Times New Roman"/>
          <w:i w:val="0"/>
          <w:sz w:val="24"/>
          <w:szCs w:val="24"/>
        </w:rPr>
        <w:t xml:space="preserve">φρούριο είναι βαρύτατος.  Εκατοντάδες χιλιάδες παγιδεύονται και  δεν ξεφεύγουν από τα βάσανα καθώς υψώνονται μπροστά τους φράχτες, συρματοπλέγματα, ο στόλος της FRONTEX και τα στρατόπεδα συγκέντρωσης. </w:t>
      </w:r>
      <w:r w:rsidRPr="00B22E7D">
        <w:rPr>
          <w:rFonts w:ascii="Times New Roman" w:hAnsi="Times New Roman" w:cs="Times New Roman"/>
          <w:i/>
          <w:sz w:val="24"/>
          <w:szCs w:val="24"/>
        </w:rPr>
        <w:br/>
      </w:r>
      <w:r w:rsidRPr="00B22E7D">
        <w:rPr>
          <w:rStyle w:val="a4"/>
          <w:rFonts w:ascii="Times New Roman" w:hAnsi="Times New Roman" w:cs="Times New Roman"/>
          <w:i w:val="0"/>
          <w:sz w:val="24"/>
          <w:szCs w:val="24"/>
        </w:rPr>
        <w:lastRenderedPageBreak/>
        <w:t xml:space="preserve">Οι πρόσφυγες και οι μετανάστες αξίζουν την αλληλεγγύη μας για να έχουν άσυλο και χαρτιά και να βρουν ελεύθεροι ένα σπίτι και μία θέση δίπλα μας, στις γειτονιές μας και στους χώρους εργασίας. </w:t>
      </w:r>
    </w:p>
    <w:p w:rsidR="00B22E7D" w:rsidRDefault="00B22E7D" w:rsidP="00113E59">
      <w:pPr>
        <w:jc w:val="both"/>
        <w:rPr>
          <w:rStyle w:val="a4"/>
          <w:rFonts w:ascii="Times New Roman" w:hAnsi="Times New Roman" w:cs="Times New Roman"/>
          <w:b/>
          <w:i w:val="0"/>
          <w:sz w:val="24"/>
          <w:szCs w:val="24"/>
        </w:rPr>
      </w:pPr>
      <w:r w:rsidRPr="00B22E7D">
        <w:rPr>
          <w:rStyle w:val="a4"/>
          <w:rFonts w:ascii="Times New Roman" w:hAnsi="Times New Roman" w:cs="Times New Roman"/>
          <w:b/>
          <w:i w:val="0"/>
          <w:sz w:val="24"/>
          <w:szCs w:val="24"/>
        </w:rPr>
        <w:t>Τα προσφυγόπουλα να βρεθούν μέσα στα σχολεία, πλάι σε όλα τα παιδιά.</w:t>
      </w:r>
      <w:r w:rsidRPr="00B22E7D">
        <w:rPr>
          <w:rFonts w:ascii="Times New Roman" w:hAnsi="Times New Roman" w:cs="Times New Roman"/>
          <w:b/>
          <w:i/>
          <w:sz w:val="24"/>
          <w:szCs w:val="24"/>
        </w:rPr>
        <w:br/>
      </w:r>
      <w:r w:rsidRPr="00B22E7D">
        <w:rPr>
          <w:rFonts w:ascii="Times New Roman" w:hAnsi="Times New Roman" w:cs="Times New Roman"/>
          <w:i/>
          <w:sz w:val="24"/>
          <w:szCs w:val="24"/>
        </w:rPr>
        <w:br/>
      </w:r>
      <w:r w:rsidRPr="00B22E7D">
        <w:rPr>
          <w:rStyle w:val="a4"/>
          <w:rFonts w:ascii="Times New Roman" w:hAnsi="Times New Roman" w:cs="Times New Roman"/>
          <w:b/>
          <w:i w:val="0"/>
          <w:sz w:val="24"/>
          <w:szCs w:val="24"/>
        </w:rPr>
        <w:t>Στις 16 Μάρτη θα ακουστεί η κραυγή μας σ</w:t>
      </w:r>
      <w:r>
        <w:rPr>
          <w:rStyle w:val="a4"/>
          <w:rFonts w:ascii="Times New Roman" w:hAnsi="Times New Roman" w:cs="Times New Roman"/>
          <w:b/>
          <w:i w:val="0"/>
          <w:sz w:val="24"/>
          <w:szCs w:val="24"/>
        </w:rPr>
        <w:t>την Αθήνα, στην Ομόνοια στις 15:00</w:t>
      </w:r>
      <w:r w:rsidRPr="00B22E7D">
        <w:rPr>
          <w:rStyle w:val="a4"/>
          <w:rFonts w:ascii="Times New Roman" w:hAnsi="Times New Roman" w:cs="Times New Roman"/>
          <w:b/>
          <w:i w:val="0"/>
          <w:sz w:val="24"/>
          <w:szCs w:val="24"/>
        </w:rPr>
        <w:t xml:space="preserve"> και την ίδια μέρα θα ενωνόμαστε με κινήματα που θα διαδηλώνουν σε όλο τον Πλανήτη, στο Λονδίνο, στο Βερολίνο, στην Βιέννη, στο Παρίσι, στη Βαρσοβία, στη Κοπεγχάγη, στην Ν.</w:t>
      </w:r>
      <w:r>
        <w:rPr>
          <w:rStyle w:val="a4"/>
          <w:rFonts w:ascii="Times New Roman" w:hAnsi="Times New Roman" w:cs="Times New Roman"/>
          <w:b/>
          <w:i w:val="0"/>
          <w:sz w:val="24"/>
          <w:szCs w:val="24"/>
        </w:rPr>
        <w:t xml:space="preserve"> </w:t>
      </w:r>
      <w:r w:rsidRPr="00B22E7D">
        <w:rPr>
          <w:rStyle w:val="a4"/>
          <w:rFonts w:ascii="Times New Roman" w:hAnsi="Times New Roman" w:cs="Times New Roman"/>
          <w:b/>
          <w:i w:val="0"/>
          <w:sz w:val="24"/>
          <w:szCs w:val="24"/>
        </w:rPr>
        <w:t>Υόρκη, στο Σίδνεϋ, στη Σεούλ, για να μπει φραγμός στην φασιστική απειλή και το ρατσισμό. Για να νικήσει η ελπίδα, ο συλλογικός αγώνας των πολλών για ένα κόσμο και μια Ευρώπη χωρίς νεοναζί και ρατσισμό!</w:t>
      </w:r>
    </w:p>
    <w:p w:rsidR="004378DC" w:rsidRDefault="004378DC" w:rsidP="00113E59">
      <w:pPr>
        <w:jc w:val="both"/>
        <w:rPr>
          <w:rStyle w:val="a4"/>
          <w:rFonts w:ascii="Times New Roman" w:hAnsi="Times New Roman" w:cs="Times New Roman"/>
          <w:b/>
          <w:i w:val="0"/>
          <w:sz w:val="24"/>
          <w:szCs w:val="24"/>
        </w:rPr>
      </w:pPr>
    </w:p>
    <w:p w:rsidR="004378DC" w:rsidRPr="00B22E7D" w:rsidRDefault="004378DC" w:rsidP="004378DC">
      <w:pPr>
        <w:jc w:val="center"/>
        <w:rPr>
          <w:rFonts w:ascii="Times New Roman" w:hAnsi="Times New Roman" w:cs="Times New Roman"/>
          <w:b/>
          <w:i/>
          <w:sz w:val="24"/>
          <w:szCs w:val="24"/>
        </w:rPr>
      </w:pPr>
      <w:r>
        <w:rPr>
          <w:noProof/>
          <w:lang w:eastAsia="el-GR"/>
        </w:rPr>
        <w:drawing>
          <wp:inline distT="0" distB="0" distL="0" distR="0" wp14:anchorId="665DEF55" wp14:editId="4B361AA5">
            <wp:extent cx="5274310" cy="1741805"/>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4378DC" w:rsidRPr="00B22E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7D"/>
    <w:rsid w:val="00113E59"/>
    <w:rsid w:val="00193CCE"/>
    <w:rsid w:val="004378DC"/>
    <w:rsid w:val="006753C7"/>
    <w:rsid w:val="00B22E7D"/>
    <w:rsid w:val="00F91C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1E331-DC9A-46C9-8FB9-540FB3D4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2E7D"/>
    <w:rPr>
      <w:b/>
      <w:bCs/>
    </w:rPr>
  </w:style>
  <w:style w:type="character" w:styleId="a4">
    <w:name w:val="Emphasis"/>
    <w:basedOn w:val="a0"/>
    <w:uiPriority w:val="20"/>
    <w:qFormat/>
    <w:rsid w:val="00B22E7D"/>
    <w:rPr>
      <w:i/>
      <w:iCs/>
    </w:rPr>
  </w:style>
  <w:style w:type="character" w:styleId="-">
    <w:name w:val="Hyperlink"/>
    <w:semiHidden/>
    <w:unhideWhenUsed/>
    <w:rsid w:val="00F91C1F"/>
    <w:rPr>
      <w:color w:val="0000FF"/>
      <w:u w:val="single"/>
    </w:rPr>
  </w:style>
  <w:style w:type="paragraph" w:styleId="Web">
    <w:name w:val="Normal (Web)"/>
    <w:basedOn w:val="a"/>
    <w:uiPriority w:val="99"/>
    <w:semiHidden/>
    <w:unhideWhenUsed/>
    <w:qFormat/>
    <w:rsid w:val="00F91C1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0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3000</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2019-03-06T10:16:00Z</dcterms:created>
  <dcterms:modified xsi:type="dcterms:W3CDTF">2019-03-06T10:16:00Z</dcterms:modified>
</cp:coreProperties>
</file>