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99" w:rsidRDefault="00391699" w:rsidP="00996816">
      <w:pPr>
        <w:pStyle w:val="1"/>
        <w:rPr>
          <w:rFonts w:ascii="Verdana" w:hAnsi="Verdana"/>
          <w:sz w:val="24"/>
        </w:rPr>
      </w:pPr>
      <w:r>
        <w:rPr>
          <w:b/>
          <w:sz w:val="24"/>
        </w:rPr>
        <w:t xml:space="preserve"> </w:t>
      </w:r>
      <w:r w:rsidR="00737525" w:rsidRPr="001A7C5E">
        <w:rPr>
          <w:b/>
          <w:sz w:val="24"/>
        </w:rPr>
        <w:t xml:space="preserve"> </w:t>
      </w:r>
      <w:r>
        <w:rPr>
          <w:b/>
          <w:sz w:val="24"/>
        </w:rPr>
        <w:t xml:space="preserve">        </w:t>
      </w:r>
    </w:p>
    <w:p w:rsidR="00796492" w:rsidRPr="00796492" w:rsidRDefault="00796492" w:rsidP="00796492">
      <w:pPr>
        <w:spacing w:line="240" w:lineRule="auto"/>
        <w:rPr>
          <w:rFonts w:ascii="Times New Roman" w:hAnsi="Times New Roman"/>
          <w:b/>
          <w:sz w:val="24"/>
          <w:szCs w:val="24"/>
          <w:lang w:eastAsia="el-GR"/>
        </w:rPr>
      </w:pPr>
      <w:r w:rsidRPr="00796492">
        <w:rPr>
          <w:rFonts w:ascii="Times New Roman" w:hAnsi="Times New Roman"/>
          <w:b/>
          <w:sz w:val="24"/>
          <w:szCs w:val="24"/>
          <w:lang w:eastAsia="el-GR"/>
        </w:rPr>
        <w:t xml:space="preserve">ΣΥΛΛΟΓΟΣ ΕΚΠΑΙΔΕΥΤΙΚΩΝ Π. Ε. </w:t>
      </w:r>
    </w:p>
    <w:p w:rsidR="00796492" w:rsidRPr="00796492" w:rsidRDefault="00796492" w:rsidP="00796492">
      <w:pPr>
        <w:spacing w:line="240" w:lineRule="auto"/>
        <w:rPr>
          <w:rFonts w:ascii="Times New Roman" w:hAnsi="Times New Roman"/>
          <w:b/>
          <w:sz w:val="24"/>
          <w:szCs w:val="24"/>
          <w:lang w:eastAsia="el-GR"/>
        </w:rPr>
      </w:pPr>
      <w:r w:rsidRPr="00796492">
        <w:rPr>
          <w:rFonts w:ascii="Times New Roman" w:hAnsi="Times New Roman"/>
          <w:b/>
          <w:sz w:val="24"/>
          <w:szCs w:val="24"/>
          <w:lang w:eastAsia="el-GR"/>
        </w:rPr>
        <w:t xml:space="preserve">         ΑΜΑΡΟΥΣΙΟΥ                                                   </w:t>
      </w:r>
      <w:r>
        <w:rPr>
          <w:rFonts w:ascii="Times New Roman" w:hAnsi="Times New Roman"/>
          <w:b/>
          <w:sz w:val="24"/>
          <w:szCs w:val="24"/>
          <w:lang w:eastAsia="el-GR"/>
        </w:rPr>
        <w:t xml:space="preserve">                       Μαρούσι 26</w:t>
      </w:r>
      <w:r w:rsidRPr="00796492">
        <w:rPr>
          <w:rFonts w:ascii="Times New Roman" w:hAnsi="Times New Roman"/>
          <w:b/>
          <w:sz w:val="24"/>
          <w:szCs w:val="24"/>
          <w:lang w:eastAsia="el-GR"/>
        </w:rPr>
        <w:t xml:space="preserve"> – 1 – 2017</w:t>
      </w:r>
    </w:p>
    <w:p w:rsidR="00796492" w:rsidRPr="00796492" w:rsidRDefault="00796492" w:rsidP="00796492">
      <w:pPr>
        <w:spacing w:line="240" w:lineRule="auto"/>
        <w:rPr>
          <w:rFonts w:ascii="Times New Roman" w:hAnsi="Times New Roman"/>
          <w:b/>
          <w:sz w:val="24"/>
          <w:szCs w:val="24"/>
          <w:lang w:eastAsia="el-GR"/>
        </w:rPr>
      </w:pPr>
      <w:r w:rsidRPr="00796492">
        <w:rPr>
          <w:rFonts w:ascii="Times New Roman" w:hAnsi="Times New Roman"/>
          <w:b/>
          <w:sz w:val="24"/>
          <w:szCs w:val="24"/>
          <w:lang w:eastAsia="el-GR"/>
        </w:rPr>
        <w:t xml:space="preserve"> </w:t>
      </w:r>
      <w:proofErr w:type="spellStart"/>
      <w:r w:rsidRPr="00796492">
        <w:rPr>
          <w:rFonts w:ascii="Times New Roman" w:hAnsi="Times New Roman"/>
          <w:b/>
          <w:sz w:val="24"/>
          <w:szCs w:val="24"/>
          <w:lang w:eastAsia="el-GR"/>
        </w:rPr>
        <w:t>Ταχ</w:t>
      </w:r>
      <w:proofErr w:type="spellEnd"/>
      <w:r w:rsidRPr="00796492">
        <w:rPr>
          <w:rFonts w:ascii="Times New Roman" w:hAnsi="Times New Roman"/>
          <w:b/>
          <w:sz w:val="24"/>
          <w:szCs w:val="24"/>
          <w:lang w:eastAsia="el-GR"/>
        </w:rPr>
        <w:t>. Δ/</w:t>
      </w:r>
      <w:proofErr w:type="spellStart"/>
      <w:r w:rsidRPr="00796492">
        <w:rPr>
          <w:rFonts w:ascii="Times New Roman" w:hAnsi="Times New Roman"/>
          <w:b/>
          <w:sz w:val="24"/>
          <w:szCs w:val="24"/>
          <w:lang w:eastAsia="el-GR"/>
        </w:rPr>
        <w:t>νση:</w:t>
      </w:r>
      <w:proofErr w:type="spellEnd"/>
      <w:r w:rsidRPr="00796492">
        <w:rPr>
          <w:rFonts w:ascii="Times New Roman" w:hAnsi="Times New Roman"/>
          <w:b/>
          <w:sz w:val="24"/>
          <w:szCs w:val="24"/>
          <w:lang w:eastAsia="el-GR"/>
        </w:rPr>
        <w:t xml:space="preserve"> Κηφισιάς 211                                              </w:t>
      </w:r>
      <w:r>
        <w:rPr>
          <w:rFonts w:ascii="Times New Roman" w:hAnsi="Times New Roman"/>
          <w:b/>
          <w:sz w:val="24"/>
          <w:szCs w:val="24"/>
          <w:lang w:eastAsia="el-GR"/>
        </w:rPr>
        <w:t xml:space="preserve">                           Αρ. </w:t>
      </w:r>
      <w:proofErr w:type="spellStart"/>
      <w:r>
        <w:rPr>
          <w:rFonts w:ascii="Times New Roman" w:hAnsi="Times New Roman"/>
          <w:b/>
          <w:sz w:val="24"/>
          <w:szCs w:val="24"/>
          <w:lang w:eastAsia="el-GR"/>
        </w:rPr>
        <w:t>Πρ</w:t>
      </w:r>
      <w:proofErr w:type="spellEnd"/>
      <w:r>
        <w:rPr>
          <w:rFonts w:ascii="Times New Roman" w:hAnsi="Times New Roman"/>
          <w:b/>
          <w:sz w:val="24"/>
          <w:szCs w:val="24"/>
          <w:lang w:eastAsia="el-GR"/>
        </w:rPr>
        <w:t>. : 50</w:t>
      </w:r>
    </w:p>
    <w:p w:rsidR="00796492" w:rsidRPr="00796492" w:rsidRDefault="00796492" w:rsidP="00796492">
      <w:pPr>
        <w:spacing w:line="240" w:lineRule="auto"/>
        <w:rPr>
          <w:rFonts w:ascii="Times New Roman" w:hAnsi="Times New Roman"/>
          <w:b/>
          <w:sz w:val="24"/>
          <w:szCs w:val="24"/>
          <w:lang w:eastAsia="el-GR"/>
        </w:rPr>
      </w:pPr>
      <w:r w:rsidRPr="00796492">
        <w:rPr>
          <w:rFonts w:ascii="Times New Roman" w:hAnsi="Times New Roman"/>
          <w:b/>
          <w:sz w:val="24"/>
          <w:szCs w:val="24"/>
          <w:lang w:eastAsia="el-GR"/>
        </w:rPr>
        <w:t xml:space="preserve"> Τ.Κ.  15124 Μαρούσι</w:t>
      </w:r>
    </w:p>
    <w:p w:rsidR="00796492" w:rsidRPr="00796492" w:rsidRDefault="00796492" w:rsidP="00796492">
      <w:pPr>
        <w:spacing w:line="240" w:lineRule="auto"/>
        <w:rPr>
          <w:rFonts w:ascii="Times New Roman" w:hAnsi="Times New Roman"/>
          <w:b/>
          <w:sz w:val="24"/>
          <w:szCs w:val="24"/>
          <w:lang w:eastAsia="el-GR"/>
        </w:rPr>
      </w:pPr>
      <w:r w:rsidRPr="00796492">
        <w:rPr>
          <w:rFonts w:ascii="Times New Roman" w:hAnsi="Times New Roman"/>
          <w:b/>
          <w:sz w:val="24"/>
          <w:szCs w:val="24"/>
          <w:lang w:eastAsia="el-GR"/>
        </w:rPr>
        <w:t xml:space="preserve"> </w:t>
      </w:r>
      <w:proofErr w:type="spellStart"/>
      <w:r w:rsidRPr="00796492">
        <w:rPr>
          <w:rFonts w:ascii="Times New Roman" w:hAnsi="Times New Roman"/>
          <w:b/>
          <w:sz w:val="24"/>
          <w:szCs w:val="24"/>
          <w:lang w:eastAsia="el-GR"/>
        </w:rPr>
        <w:t>Τηλ</w:t>
      </w:r>
      <w:proofErr w:type="spellEnd"/>
      <w:r w:rsidRPr="00796492">
        <w:rPr>
          <w:rFonts w:ascii="Times New Roman" w:hAnsi="Times New Roman"/>
          <w:b/>
          <w:sz w:val="24"/>
          <w:szCs w:val="24"/>
          <w:lang w:eastAsia="el-GR"/>
        </w:rPr>
        <w:t>. : 210 8020697</w:t>
      </w:r>
    </w:p>
    <w:p w:rsidR="00796492" w:rsidRPr="00796492" w:rsidRDefault="00796492" w:rsidP="00796492">
      <w:pPr>
        <w:spacing w:line="240" w:lineRule="auto"/>
        <w:rPr>
          <w:rFonts w:ascii="Times New Roman" w:hAnsi="Times New Roman"/>
          <w:b/>
          <w:sz w:val="24"/>
          <w:szCs w:val="24"/>
          <w:lang w:eastAsia="el-GR"/>
        </w:rPr>
      </w:pPr>
      <w:proofErr w:type="spellStart"/>
      <w:r w:rsidRPr="00796492">
        <w:rPr>
          <w:rFonts w:ascii="Times New Roman" w:hAnsi="Times New Roman"/>
          <w:b/>
          <w:sz w:val="24"/>
          <w:szCs w:val="24"/>
          <w:lang w:eastAsia="el-GR"/>
        </w:rPr>
        <w:t>Fax</w:t>
      </w:r>
      <w:proofErr w:type="spellEnd"/>
      <w:r w:rsidRPr="00796492">
        <w:rPr>
          <w:rFonts w:ascii="Times New Roman" w:hAnsi="Times New Roman"/>
          <w:b/>
          <w:sz w:val="24"/>
          <w:szCs w:val="24"/>
          <w:lang w:eastAsia="el-GR"/>
        </w:rPr>
        <w:t xml:space="preserve"> :  210 8028620</w:t>
      </w:r>
    </w:p>
    <w:p w:rsidR="00796492" w:rsidRPr="00796492" w:rsidRDefault="00796492" w:rsidP="00796492">
      <w:pPr>
        <w:spacing w:line="240" w:lineRule="auto"/>
        <w:rPr>
          <w:rFonts w:ascii="Times New Roman" w:hAnsi="Times New Roman"/>
          <w:b/>
          <w:sz w:val="24"/>
          <w:szCs w:val="24"/>
          <w:lang w:eastAsia="el-GR"/>
        </w:rPr>
      </w:pPr>
      <w:r w:rsidRPr="00796492">
        <w:rPr>
          <w:rFonts w:ascii="Times New Roman" w:hAnsi="Times New Roman"/>
          <w:b/>
          <w:sz w:val="24"/>
          <w:szCs w:val="24"/>
          <w:lang w:eastAsia="el-GR"/>
        </w:rPr>
        <w:t xml:space="preserve">  Πληροφορίες: κος Πολυχρονιάδης Δ. (6945394406)                                                                  </w:t>
      </w:r>
    </w:p>
    <w:p w:rsidR="00796492" w:rsidRPr="00796492" w:rsidRDefault="00796492" w:rsidP="00796492">
      <w:pPr>
        <w:spacing w:line="240" w:lineRule="auto"/>
        <w:rPr>
          <w:rFonts w:ascii="Times New Roman" w:hAnsi="Times New Roman"/>
          <w:b/>
          <w:sz w:val="24"/>
          <w:szCs w:val="24"/>
          <w:lang w:eastAsia="el-GR"/>
        </w:rPr>
      </w:pPr>
      <w:r w:rsidRPr="00796492">
        <w:rPr>
          <w:rFonts w:ascii="Times New Roman" w:hAnsi="Times New Roman"/>
          <w:b/>
          <w:sz w:val="24"/>
          <w:szCs w:val="24"/>
          <w:lang w:eastAsia="el-GR"/>
        </w:rPr>
        <w:t xml:space="preserve">Δικτυακός τόπος: </w:t>
      </w:r>
      <w:proofErr w:type="spellStart"/>
      <w:r w:rsidRPr="00796492">
        <w:rPr>
          <w:rFonts w:ascii="Times New Roman" w:hAnsi="Times New Roman"/>
          <w:b/>
          <w:sz w:val="24"/>
          <w:szCs w:val="24"/>
          <w:lang w:eastAsia="el-GR"/>
        </w:rPr>
        <w:t>http</w:t>
      </w:r>
      <w:proofErr w:type="spellEnd"/>
      <w:r w:rsidRPr="00796492">
        <w:rPr>
          <w:rFonts w:ascii="Times New Roman" w:hAnsi="Times New Roman"/>
          <w:b/>
          <w:sz w:val="24"/>
          <w:szCs w:val="24"/>
          <w:lang w:eastAsia="el-GR"/>
        </w:rPr>
        <w:t xml:space="preserve">//: www.syllogosekpaideutikonpeamarousiou.gr     </w:t>
      </w:r>
    </w:p>
    <w:p w:rsidR="00996816" w:rsidRPr="00996816" w:rsidRDefault="00996816" w:rsidP="008C659E">
      <w:pPr>
        <w:rPr>
          <w:rFonts w:ascii="Times New Roman" w:hAnsi="Times New Roman"/>
          <w:sz w:val="24"/>
          <w:szCs w:val="24"/>
          <w:lang w:eastAsia="el-GR"/>
        </w:rPr>
      </w:pPr>
    </w:p>
    <w:p w:rsidR="00996816" w:rsidRPr="00996816" w:rsidRDefault="00996816" w:rsidP="00996816">
      <w:pPr>
        <w:jc w:val="center"/>
        <w:rPr>
          <w:rFonts w:ascii="Times New Roman" w:hAnsi="Times New Roman"/>
          <w:b/>
          <w:sz w:val="24"/>
          <w:szCs w:val="24"/>
          <w:lang w:eastAsia="el-GR"/>
        </w:rPr>
      </w:pPr>
      <w:r w:rsidRPr="00996816">
        <w:rPr>
          <w:rFonts w:ascii="Times New Roman" w:hAnsi="Times New Roman"/>
          <w:b/>
          <w:sz w:val="24"/>
          <w:szCs w:val="24"/>
          <w:lang w:eastAsia="el-GR"/>
        </w:rPr>
        <w:t>ΨΗΦΙΣΜΑ</w:t>
      </w:r>
    </w:p>
    <w:p w:rsidR="00391699" w:rsidRPr="00996816" w:rsidRDefault="00996816" w:rsidP="00996816">
      <w:pPr>
        <w:ind w:right="-1234"/>
        <w:jc w:val="center"/>
        <w:rPr>
          <w:rFonts w:ascii="Times New Roman" w:hAnsi="Times New Roman"/>
          <w:b/>
          <w:sz w:val="24"/>
          <w:szCs w:val="24"/>
          <w:u w:val="single"/>
        </w:rPr>
      </w:pPr>
      <w:r w:rsidRPr="00996816">
        <w:rPr>
          <w:rFonts w:ascii="Times New Roman" w:hAnsi="Times New Roman"/>
          <w:b/>
          <w:sz w:val="24"/>
          <w:szCs w:val="24"/>
          <w:u w:val="single"/>
        </w:rPr>
        <w:t xml:space="preserve">Το Δ. Σ. του Συλλόγου </w:t>
      </w:r>
      <w:proofErr w:type="spellStart"/>
      <w:r w:rsidRPr="00996816">
        <w:rPr>
          <w:rFonts w:ascii="Times New Roman" w:hAnsi="Times New Roman"/>
          <w:b/>
          <w:sz w:val="24"/>
          <w:szCs w:val="24"/>
          <w:u w:val="single"/>
        </w:rPr>
        <w:t>Εκπ</w:t>
      </w:r>
      <w:proofErr w:type="spellEnd"/>
      <w:r w:rsidRPr="00996816">
        <w:rPr>
          <w:rFonts w:ascii="Times New Roman" w:hAnsi="Times New Roman"/>
          <w:b/>
          <w:sz w:val="24"/>
          <w:szCs w:val="24"/>
          <w:u w:val="single"/>
        </w:rPr>
        <w:t>/</w:t>
      </w:r>
      <w:proofErr w:type="spellStart"/>
      <w:r w:rsidRPr="00996816">
        <w:rPr>
          <w:rFonts w:ascii="Times New Roman" w:hAnsi="Times New Roman"/>
          <w:b/>
          <w:sz w:val="24"/>
          <w:szCs w:val="24"/>
          <w:u w:val="single"/>
        </w:rPr>
        <w:t>κών</w:t>
      </w:r>
      <w:proofErr w:type="spellEnd"/>
      <w:r w:rsidRPr="00996816">
        <w:rPr>
          <w:rFonts w:ascii="Times New Roman" w:hAnsi="Times New Roman"/>
          <w:b/>
          <w:sz w:val="24"/>
          <w:szCs w:val="24"/>
          <w:u w:val="single"/>
        </w:rPr>
        <w:t xml:space="preserve"> Π. Ε. Αμαρουσίου εκφράζει την αμέριστη συμπαράστασή του στους αιρετούς του Π.Υ.Σ.Π.Ε.</w:t>
      </w:r>
      <w:r w:rsidR="00391699" w:rsidRPr="00996816">
        <w:rPr>
          <w:rFonts w:ascii="Times New Roman" w:hAnsi="Times New Roman"/>
          <w:b/>
          <w:sz w:val="24"/>
          <w:szCs w:val="24"/>
          <w:u w:val="single"/>
        </w:rPr>
        <w:t xml:space="preserve"> Γ΄</w:t>
      </w:r>
      <w:r>
        <w:rPr>
          <w:rFonts w:ascii="Times New Roman" w:hAnsi="Times New Roman"/>
          <w:b/>
          <w:sz w:val="24"/>
          <w:szCs w:val="24"/>
          <w:u w:val="single"/>
        </w:rPr>
        <w:t xml:space="preserve"> </w:t>
      </w:r>
      <w:r w:rsidR="00391699" w:rsidRPr="00996816">
        <w:rPr>
          <w:rFonts w:ascii="Times New Roman" w:hAnsi="Times New Roman"/>
          <w:b/>
          <w:sz w:val="24"/>
          <w:szCs w:val="24"/>
          <w:u w:val="single"/>
        </w:rPr>
        <w:t xml:space="preserve">Αθήνας, συναδέλφους, Παντελή </w:t>
      </w:r>
      <w:proofErr w:type="spellStart"/>
      <w:r w:rsidR="00391699" w:rsidRPr="00996816">
        <w:rPr>
          <w:rFonts w:ascii="Times New Roman" w:hAnsi="Times New Roman"/>
          <w:b/>
          <w:sz w:val="24"/>
          <w:szCs w:val="24"/>
          <w:u w:val="single"/>
        </w:rPr>
        <w:t>Βαϊνά</w:t>
      </w:r>
      <w:proofErr w:type="spellEnd"/>
      <w:r w:rsidR="00391699" w:rsidRPr="00996816">
        <w:rPr>
          <w:rFonts w:ascii="Times New Roman" w:hAnsi="Times New Roman"/>
          <w:b/>
          <w:sz w:val="24"/>
          <w:szCs w:val="24"/>
          <w:u w:val="single"/>
        </w:rPr>
        <w:t xml:space="preserve"> και Γ. Χρό</w:t>
      </w:r>
      <w:r w:rsidRPr="00996816">
        <w:rPr>
          <w:rFonts w:ascii="Times New Roman" w:hAnsi="Times New Roman"/>
          <w:b/>
          <w:sz w:val="24"/>
          <w:szCs w:val="24"/>
          <w:u w:val="single"/>
        </w:rPr>
        <w:t>νη οι οποίοι δικάζονται  στις 2 – 2 – 20</w:t>
      </w:r>
      <w:r w:rsidR="00391699" w:rsidRPr="00996816">
        <w:rPr>
          <w:rFonts w:ascii="Times New Roman" w:hAnsi="Times New Roman"/>
          <w:b/>
          <w:sz w:val="24"/>
          <w:szCs w:val="24"/>
          <w:u w:val="single"/>
        </w:rPr>
        <w:t>17.</w:t>
      </w:r>
    </w:p>
    <w:p w:rsidR="00391699" w:rsidRPr="00996816" w:rsidRDefault="00391699" w:rsidP="003F1FF7">
      <w:pPr>
        <w:ind w:left="-180" w:right="-1234"/>
        <w:jc w:val="both"/>
        <w:rPr>
          <w:rFonts w:ascii="Times New Roman" w:hAnsi="Times New Roman"/>
          <w:sz w:val="24"/>
          <w:szCs w:val="24"/>
        </w:rPr>
      </w:pPr>
      <w:r w:rsidRPr="00996816">
        <w:rPr>
          <w:rFonts w:ascii="Times New Roman" w:hAnsi="Times New Roman"/>
          <w:sz w:val="24"/>
          <w:szCs w:val="24"/>
        </w:rPr>
        <w:t xml:space="preserve">    Υπενθυμίζουμε ότι οι συνάδελφοι</w:t>
      </w:r>
      <w:r w:rsidR="00996816" w:rsidRPr="00996816">
        <w:rPr>
          <w:rFonts w:ascii="Times New Roman" w:hAnsi="Times New Roman"/>
          <w:sz w:val="24"/>
          <w:szCs w:val="24"/>
        </w:rPr>
        <w:t xml:space="preserve"> – </w:t>
      </w:r>
      <w:r w:rsidRPr="00996816">
        <w:rPr>
          <w:rFonts w:ascii="Times New Roman" w:hAnsi="Times New Roman"/>
          <w:sz w:val="24"/>
          <w:szCs w:val="24"/>
        </w:rPr>
        <w:t>αιρετοί</w:t>
      </w:r>
      <w:r w:rsidR="00996816" w:rsidRPr="00996816">
        <w:rPr>
          <w:rFonts w:ascii="Times New Roman" w:hAnsi="Times New Roman"/>
          <w:sz w:val="24"/>
          <w:szCs w:val="24"/>
        </w:rPr>
        <w:t xml:space="preserve"> </w:t>
      </w:r>
      <w:r w:rsidRPr="00996816">
        <w:rPr>
          <w:rFonts w:ascii="Times New Roman" w:hAnsi="Times New Roman"/>
          <w:sz w:val="24"/>
          <w:szCs w:val="24"/>
        </w:rPr>
        <w:t xml:space="preserve"> έχουν μηνυθεί από υποψήφιους διευθυντές μετά από τις κρίσεις των διευθυντών του 2011!! Οι κατηγορίες εναντίων τους</w:t>
      </w:r>
      <w:r w:rsidR="00996816" w:rsidRPr="00996816">
        <w:rPr>
          <w:rFonts w:ascii="Times New Roman" w:hAnsi="Times New Roman"/>
          <w:sz w:val="24"/>
          <w:szCs w:val="24"/>
        </w:rPr>
        <w:t xml:space="preserve"> είναι σοβαρότατες και αφορούν «</w:t>
      </w:r>
      <w:r w:rsidRPr="00996816">
        <w:rPr>
          <w:rFonts w:ascii="Times New Roman" w:hAnsi="Times New Roman"/>
          <w:sz w:val="24"/>
          <w:szCs w:val="24"/>
        </w:rPr>
        <w:t>παράβαση καθήκο</w:t>
      </w:r>
      <w:r w:rsidR="00996816" w:rsidRPr="00996816">
        <w:rPr>
          <w:rFonts w:ascii="Times New Roman" w:hAnsi="Times New Roman"/>
          <w:sz w:val="24"/>
          <w:szCs w:val="24"/>
        </w:rPr>
        <w:t>ντος » - «κατάχρηση εξουσίας»</w:t>
      </w:r>
      <w:r w:rsidRPr="00996816">
        <w:rPr>
          <w:rFonts w:ascii="Times New Roman" w:hAnsi="Times New Roman"/>
          <w:sz w:val="24"/>
          <w:szCs w:val="24"/>
        </w:rPr>
        <w:t xml:space="preserve"> και όλα αυτά γιατί βαθμολόγησαν με πολύ χαμηλό βαθμό υποψήφιου</w:t>
      </w:r>
      <w:r w:rsidR="00996816">
        <w:rPr>
          <w:rFonts w:ascii="Times New Roman" w:hAnsi="Times New Roman"/>
          <w:sz w:val="24"/>
          <w:szCs w:val="24"/>
        </w:rPr>
        <w:t>ς διευθυντές!! Υπενθυμίζουμε</w:t>
      </w:r>
      <w:r w:rsidRPr="00996816">
        <w:rPr>
          <w:rFonts w:ascii="Times New Roman" w:hAnsi="Times New Roman"/>
          <w:sz w:val="24"/>
          <w:szCs w:val="24"/>
        </w:rPr>
        <w:t xml:space="preserve"> ότι οι αιρετοί είχαν όλο το δικαίωμα να πράξουν έτσι και τους τιμά που στην βαθμολόγησή τους πήραν υπόψη τους τις καταγγελίες που είχαν εις βάρος τους οι συγκεκριμένοι υποψήφιοι για αυταρχική και </w:t>
      </w:r>
      <w:proofErr w:type="spellStart"/>
      <w:r w:rsidRPr="00996816">
        <w:rPr>
          <w:rFonts w:ascii="Times New Roman" w:hAnsi="Times New Roman"/>
          <w:sz w:val="24"/>
          <w:szCs w:val="24"/>
        </w:rPr>
        <w:t>αντισυναδελφική</w:t>
      </w:r>
      <w:proofErr w:type="spellEnd"/>
      <w:r w:rsidRPr="00996816">
        <w:rPr>
          <w:rFonts w:ascii="Times New Roman" w:hAnsi="Times New Roman"/>
          <w:sz w:val="24"/>
          <w:szCs w:val="24"/>
        </w:rPr>
        <w:t xml:space="preserve"> συμπεριφορά από Συλλόγους Α/θμιας Εκπαίδευσης της Γ΄</w:t>
      </w:r>
      <w:r w:rsidR="00996816" w:rsidRPr="00996816">
        <w:rPr>
          <w:rFonts w:ascii="Times New Roman" w:hAnsi="Times New Roman"/>
          <w:sz w:val="24"/>
          <w:szCs w:val="24"/>
        </w:rPr>
        <w:t xml:space="preserve"> </w:t>
      </w:r>
      <w:r w:rsidRPr="00996816">
        <w:rPr>
          <w:rFonts w:ascii="Times New Roman" w:hAnsi="Times New Roman"/>
          <w:sz w:val="24"/>
          <w:szCs w:val="24"/>
        </w:rPr>
        <w:t>Αθήνας.</w:t>
      </w:r>
    </w:p>
    <w:p w:rsidR="00391699" w:rsidRPr="00996816" w:rsidRDefault="00391699" w:rsidP="00391699">
      <w:pPr>
        <w:ind w:left="-180" w:right="-1234"/>
        <w:jc w:val="both"/>
        <w:rPr>
          <w:rFonts w:ascii="Times New Roman" w:hAnsi="Times New Roman"/>
          <w:sz w:val="24"/>
          <w:szCs w:val="24"/>
        </w:rPr>
      </w:pPr>
      <w:r w:rsidRPr="00996816">
        <w:rPr>
          <w:rFonts w:ascii="Times New Roman" w:hAnsi="Times New Roman"/>
          <w:sz w:val="24"/>
          <w:szCs w:val="24"/>
        </w:rPr>
        <w:t xml:space="preserve">    Για εμάς είναι σαφές ότι σε μια περίοδο διαρκούς ποινικοποίησης των αγώνων, σε μια περίοδο όπου έχουμε πολλαπλά κρούσματα άδικων διώξεων εκπαιδ</w:t>
      </w:r>
      <w:r w:rsidR="00996816" w:rsidRPr="00996816">
        <w:rPr>
          <w:rFonts w:ascii="Times New Roman" w:hAnsi="Times New Roman"/>
          <w:sz w:val="24"/>
          <w:szCs w:val="24"/>
        </w:rPr>
        <w:t>ευτικών, σε μια περίοδο που οι «δανειστές»</w:t>
      </w:r>
      <w:r w:rsidRPr="00996816">
        <w:rPr>
          <w:rFonts w:ascii="Times New Roman" w:hAnsi="Times New Roman"/>
          <w:sz w:val="24"/>
          <w:szCs w:val="24"/>
        </w:rPr>
        <w:t xml:space="preserve"> και</w:t>
      </w:r>
      <w:r w:rsidR="00996816" w:rsidRPr="00996816">
        <w:rPr>
          <w:rFonts w:ascii="Times New Roman" w:hAnsi="Times New Roman"/>
          <w:sz w:val="24"/>
          <w:szCs w:val="24"/>
        </w:rPr>
        <w:t xml:space="preserve"> η Τρόικα θέλουν να επιβάλλουν «συνδικαλιστικό νόμο»</w:t>
      </w:r>
      <w:r w:rsidR="000E36A4">
        <w:rPr>
          <w:rFonts w:ascii="Times New Roman" w:hAnsi="Times New Roman"/>
          <w:sz w:val="24"/>
          <w:szCs w:val="24"/>
        </w:rPr>
        <w:t>,</w:t>
      </w:r>
      <w:r w:rsidRPr="00996816">
        <w:rPr>
          <w:rFonts w:ascii="Times New Roman" w:hAnsi="Times New Roman"/>
          <w:sz w:val="24"/>
          <w:szCs w:val="24"/>
        </w:rPr>
        <w:t xml:space="preserve"> ο οποίος αφαιρεί συνδικαλιστικά δικαιώματα που κατακτήθηκαν με αγώνες, οι μηνύσεις, οι αγωγές και οι διώξεις σε βάρος των αιρετών του κλάδου εντάσσονται σε μια γενικότερη προσπάθεια απαξίωσης και καταστολής της συνδικαλιστικής δράσης. </w:t>
      </w:r>
    </w:p>
    <w:p w:rsidR="00391699" w:rsidRPr="00996816" w:rsidRDefault="00391699" w:rsidP="00391699">
      <w:pPr>
        <w:ind w:left="-180" w:right="-1234"/>
        <w:jc w:val="both"/>
        <w:rPr>
          <w:rFonts w:ascii="Times New Roman" w:hAnsi="Times New Roman"/>
          <w:sz w:val="24"/>
          <w:szCs w:val="24"/>
        </w:rPr>
      </w:pPr>
      <w:r w:rsidRPr="00996816">
        <w:rPr>
          <w:rFonts w:ascii="Times New Roman" w:hAnsi="Times New Roman"/>
          <w:sz w:val="24"/>
          <w:szCs w:val="24"/>
        </w:rPr>
        <w:t xml:space="preserve">    Αυτός είναι ο λόγος για τον οποίο όλα αυτά τα χρόνια που κρατά η δικαστική περιπέτεια των Αιρετών έχει δημιουργηθεί ένα τεράστιο και συγκλονιστικό κύμα συμπαράστασης το οποίο απλώνεται σε ολόκληρη της Ελλάδα. </w:t>
      </w:r>
    </w:p>
    <w:p w:rsidR="00391699" w:rsidRPr="00996816" w:rsidRDefault="00391699" w:rsidP="00BA318B">
      <w:pPr>
        <w:ind w:left="-180" w:right="-1234"/>
        <w:jc w:val="center"/>
        <w:rPr>
          <w:rFonts w:ascii="Times New Roman" w:hAnsi="Times New Roman"/>
          <w:b/>
          <w:sz w:val="24"/>
          <w:szCs w:val="24"/>
        </w:rPr>
      </w:pPr>
      <w:r w:rsidRPr="00996816">
        <w:rPr>
          <w:rFonts w:ascii="Times New Roman" w:hAnsi="Times New Roman"/>
          <w:b/>
          <w:sz w:val="24"/>
          <w:szCs w:val="24"/>
        </w:rPr>
        <w:t xml:space="preserve">Ζητάμε να σταματήσουν τώρα οι μηνύσεις και οι διώξεις. </w:t>
      </w:r>
      <w:r w:rsidR="00996816" w:rsidRPr="00996816">
        <w:rPr>
          <w:rFonts w:ascii="Times New Roman" w:hAnsi="Times New Roman"/>
          <w:b/>
          <w:sz w:val="24"/>
          <w:szCs w:val="24"/>
        </w:rPr>
        <w:t xml:space="preserve"> Η ποινικοποίηση της συνδικαλιστικής δράσης δε θα περάσει.</w:t>
      </w:r>
    </w:p>
    <w:p w:rsidR="00391699" w:rsidRPr="00996816" w:rsidRDefault="00391699" w:rsidP="00391699">
      <w:pPr>
        <w:spacing w:after="100" w:afterAutospacing="1"/>
        <w:rPr>
          <w:rFonts w:ascii="Times New Roman" w:hAnsi="Times New Roman"/>
          <w:sz w:val="24"/>
          <w:szCs w:val="24"/>
        </w:rPr>
      </w:pPr>
    </w:p>
    <w:p w:rsidR="00391699" w:rsidRPr="00391699" w:rsidRDefault="00153104" w:rsidP="00153104">
      <w:pPr>
        <w:jc w:val="center"/>
        <w:rPr>
          <w:lang w:eastAsia="el-GR"/>
        </w:rPr>
      </w:pPr>
      <w:r>
        <w:rPr>
          <w:noProof/>
          <w:lang w:eastAsia="el-GR"/>
        </w:rPr>
      </w:r>
      <w:r>
        <w:rPr>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29.7pt;height:142.5pt;mso-position-horizontal-relative:char;mso-position-vertical-relative:line">
            <v:imagedata r:id="rId5" o:title=""/>
            <w10:anchorlock/>
          </v:shape>
        </w:pict>
      </w:r>
    </w:p>
    <w:p w:rsidR="000E64AE" w:rsidRPr="008C659E" w:rsidRDefault="000E64AE" w:rsidP="007B6A90">
      <w:pPr>
        <w:spacing w:line="240" w:lineRule="auto"/>
        <w:rPr>
          <w:sz w:val="24"/>
          <w:szCs w:val="24"/>
        </w:rPr>
      </w:pPr>
    </w:p>
    <w:sectPr w:rsidR="000E64AE" w:rsidRPr="008C659E" w:rsidSect="001A7C5E">
      <w:pgSz w:w="11906" w:h="16838"/>
      <w:pgMar w:top="360" w:right="1646" w:bottom="18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105" w:hanging="360"/>
      </w:pPr>
      <w:rPr>
        <w:rFonts w:ascii="Symbol" w:hAnsi="Symbol" w:cs="OpenSymbol"/>
        <w:sz w:val="26"/>
        <w:szCs w:val="26"/>
        <w:lang w:val="el-GR"/>
      </w:rPr>
    </w:lvl>
  </w:abstractNum>
  <w:abstractNum w:abstractNumId="1">
    <w:nsid w:val="00000003"/>
    <w:multiLevelType w:val="singleLevel"/>
    <w:tmpl w:val="00000003"/>
    <w:name w:val="WW8Num5"/>
    <w:lvl w:ilvl="0">
      <w:start w:val="1"/>
      <w:numFmt w:val="bullet"/>
      <w:lvlText w:val=""/>
      <w:lvlJc w:val="left"/>
      <w:pPr>
        <w:tabs>
          <w:tab w:val="num" w:pos="0"/>
        </w:tabs>
        <w:ind w:left="105" w:hanging="360"/>
      </w:pPr>
      <w:rPr>
        <w:rFonts w:ascii="Wingdings" w:hAnsi="Wingdings" w:cs="OpenSymbol"/>
        <w:color w:val="000000"/>
        <w:sz w:val="24"/>
        <w:szCs w:val="24"/>
      </w:rPr>
    </w:lvl>
  </w:abstractNum>
  <w:abstractNum w:abstractNumId="2">
    <w:nsid w:val="4C563C77"/>
    <w:multiLevelType w:val="hybridMultilevel"/>
    <w:tmpl w:val="17D83C12"/>
    <w:lvl w:ilvl="0" w:tplc="C5109608">
      <w:numFmt w:val="bullet"/>
      <w:lvlText w:val="-"/>
      <w:lvlJc w:val="left"/>
      <w:pPr>
        <w:tabs>
          <w:tab w:val="num" w:pos="-720"/>
        </w:tabs>
        <w:ind w:left="-720" w:hanging="360"/>
      </w:pPr>
      <w:rPr>
        <w:rFonts w:ascii="Verdana" w:eastAsia="Calibri" w:hAnsi="Verdana" w:cs="Arial" w:hint="default"/>
      </w:rPr>
    </w:lvl>
    <w:lvl w:ilvl="1" w:tplc="04080003" w:tentative="1">
      <w:start w:val="1"/>
      <w:numFmt w:val="bullet"/>
      <w:lvlText w:val="o"/>
      <w:lvlJc w:val="left"/>
      <w:pPr>
        <w:tabs>
          <w:tab w:val="num" w:pos="0"/>
        </w:tabs>
        <w:ind w:left="0" w:hanging="360"/>
      </w:pPr>
      <w:rPr>
        <w:rFonts w:ascii="Courier New" w:hAnsi="Courier New" w:cs="Courier New" w:hint="default"/>
      </w:rPr>
    </w:lvl>
    <w:lvl w:ilvl="2" w:tplc="04080005" w:tentative="1">
      <w:start w:val="1"/>
      <w:numFmt w:val="bullet"/>
      <w:lvlText w:val=""/>
      <w:lvlJc w:val="left"/>
      <w:pPr>
        <w:tabs>
          <w:tab w:val="num" w:pos="720"/>
        </w:tabs>
        <w:ind w:left="720" w:hanging="360"/>
      </w:pPr>
      <w:rPr>
        <w:rFonts w:ascii="Wingdings" w:hAnsi="Wingdings" w:hint="default"/>
      </w:rPr>
    </w:lvl>
    <w:lvl w:ilvl="3" w:tplc="04080001" w:tentative="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2160"/>
        </w:tabs>
        <w:ind w:left="2160" w:hanging="360"/>
      </w:pPr>
      <w:rPr>
        <w:rFonts w:ascii="Courier New" w:hAnsi="Courier New" w:cs="Courier New" w:hint="default"/>
      </w:rPr>
    </w:lvl>
    <w:lvl w:ilvl="5" w:tplc="04080005" w:tentative="1">
      <w:start w:val="1"/>
      <w:numFmt w:val="bullet"/>
      <w:lvlText w:val=""/>
      <w:lvlJc w:val="left"/>
      <w:pPr>
        <w:tabs>
          <w:tab w:val="num" w:pos="2880"/>
        </w:tabs>
        <w:ind w:left="2880" w:hanging="360"/>
      </w:pPr>
      <w:rPr>
        <w:rFonts w:ascii="Wingdings" w:hAnsi="Wingdings" w:hint="default"/>
      </w:rPr>
    </w:lvl>
    <w:lvl w:ilvl="6" w:tplc="04080001" w:tentative="1">
      <w:start w:val="1"/>
      <w:numFmt w:val="bullet"/>
      <w:lvlText w:val=""/>
      <w:lvlJc w:val="left"/>
      <w:pPr>
        <w:tabs>
          <w:tab w:val="num" w:pos="3600"/>
        </w:tabs>
        <w:ind w:left="3600" w:hanging="360"/>
      </w:pPr>
      <w:rPr>
        <w:rFonts w:ascii="Symbol" w:hAnsi="Symbol" w:hint="default"/>
      </w:rPr>
    </w:lvl>
    <w:lvl w:ilvl="7" w:tplc="04080003" w:tentative="1">
      <w:start w:val="1"/>
      <w:numFmt w:val="bullet"/>
      <w:lvlText w:val="o"/>
      <w:lvlJc w:val="left"/>
      <w:pPr>
        <w:tabs>
          <w:tab w:val="num" w:pos="4320"/>
        </w:tabs>
        <w:ind w:left="4320" w:hanging="360"/>
      </w:pPr>
      <w:rPr>
        <w:rFonts w:ascii="Courier New" w:hAnsi="Courier New" w:cs="Courier New" w:hint="default"/>
      </w:rPr>
    </w:lvl>
    <w:lvl w:ilvl="8" w:tplc="04080005" w:tentative="1">
      <w:start w:val="1"/>
      <w:numFmt w:val="bullet"/>
      <w:lvlText w:val=""/>
      <w:lvlJc w:val="left"/>
      <w:pPr>
        <w:tabs>
          <w:tab w:val="num" w:pos="5040"/>
        </w:tabs>
        <w:ind w:left="5040" w:hanging="360"/>
      </w:pPr>
      <w:rPr>
        <w:rFonts w:ascii="Wingdings" w:hAnsi="Wingdings" w:hint="default"/>
      </w:rPr>
    </w:lvl>
  </w:abstractNum>
  <w:abstractNum w:abstractNumId="3">
    <w:nsid w:val="7E486039"/>
    <w:multiLevelType w:val="hybridMultilevel"/>
    <w:tmpl w:val="2FD44854"/>
    <w:lvl w:ilvl="0" w:tplc="E0465D5C">
      <w:numFmt w:val="bullet"/>
      <w:lvlText w:val="-"/>
      <w:lvlJc w:val="left"/>
      <w:pPr>
        <w:tabs>
          <w:tab w:val="num" w:pos="-720"/>
        </w:tabs>
        <w:ind w:left="-720" w:hanging="360"/>
      </w:pPr>
      <w:rPr>
        <w:rFonts w:ascii="Verdana" w:eastAsia="Times New Roman" w:hAnsi="Verdana"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num>
  <w:num w:numId="2">
    <w:abstractNumId w:val="0"/>
    <w:lvlOverride w:ilvl="0"/>
  </w:num>
  <w:num w:numId="3">
    <w:abstractNumId w:val="2"/>
  </w:num>
  <w:num w:numId="4">
    <w:abstractNumId w:val="0"/>
    <w:lvlOverride w:ilv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02A1"/>
    <w:rsid w:val="00015B7C"/>
    <w:rsid w:val="00016B8A"/>
    <w:rsid w:val="00034E1F"/>
    <w:rsid w:val="000E36A4"/>
    <w:rsid w:val="000E64AE"/>
    <w:rsid w:val="00124DA7"/>
    <w:rsid w:val="00153104"/>
    <w:rsid w:val="001775F6"/>
    <w:rsid w:val="001A7C5E"/>
    <w:rsid w:val="00204921"/>
    <w:rsid w:val="00205E2B"/>
    <w:rsid w:val="0028291B"/>
    <w:rsid w:val="00346441"/>
    <w:rsid w:val="00361B34"/>
    <w:rsid w:val="00371D9D"/>
    <w:rsid w:val="00391699"/>
    <w:rsid w:val="003B7A8C"/>
    <w:rsid w:val="003E32AA"/>
    <w:rsid w:val="003E4719"/>
    <w:rsid w:val="003F1FF7"/>
    <w:rsid w:val="00471249"/>
    <w:rsid w:val="004734CA"/>
    <w:rsid w:val="00480D62"/>
    <w:rsid w:val="00484505"/>
    <w:rsid w:val="00486D10"/>
    <w:rsid w:val="004C3A73"/>
    <w:rsid w:val="004D201F"/>
    <w:rsid w:val="004E1252"/>
    <w:rsid w:val="00507BF9"/>
    <w:rsid w:val="005242CC"/>
    <w:rsid w:val="005C1741"/>
    <w:rsid w:val="005D2D98"/>
    <w:rsid w:val="005F7AD3"/>
    <w:rsid w:val="00626A2E"/>
    <w:rsid w:val="006502A1"/>
    <w:rsid w:val="00704549"/>
    <w:rsid w:val="00734559"/>
    <w:rsid w:val="00737525"/>
    <w:rsid w:val="00752D4D"/>
    <w:rsid w:val="00794914"/>
    <w:rsid w:val="00796492"/>
    <w:rsid w:val="007B6A90"/>
    <w:rsid w:val="007F24C2"/>
    <w:rsid w:val="0081526D"/>
    <w:rsid w:val="0082259A"/>
    <w:rsid w:val="008907C4"/>
    <w:rsid w:val="00890FF2"/>
    <w:rsid w:val="008C659E"/>
    <w:rsid w:val="008D4D58"/>
    <w:rsid w:val="009048DA"/>
    <w:rsid w:val="00936D52"/>
    <w:rsid w:val="00966BDB"/>
    <w:rsid w:val="00996816"/>
    <w:rsid w:val="00A40DAD"/>
    <w:rsid w:val="00B365DA"/>
    <w:rsid w:val="00B5122C"/>
    <w:rsid w:val="00B6482D"/>
    <w:rsid w:val="00B91902"/>
    <w:rsid w:val="00BA318B"/>
    <w:rsid w:val="00BB2DDA"/>
    <w:rsid w:val="00BB7022"/>
    <w:rsid w:val="00C45A26"/>
    <w:rsid w:val="00C5754C"/>
    <w:rsid w:val="00CC1171"/>
    <w:rsid w:val="00CC6EA5"/>
    <w:rsid w:val="00DC390B"/>
    <w:rsid w:val="00DE7D77"/>
    <w:rsid w:val="00E1182B"/>
    <w:rsid w:val="00E169E4"/>
    <w:rsid w:val="00E460D0"/>
    <w:rsid w:val="00E912F3"/>
    <w:rsid w:val="00EA200A"/>
    <w:rsid w:val="00EE54A7"/>
    <w:rsid w:val="00F63BD4"/>
    <w:rsid w:val="00FC039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2A1"/>
    <w:pPr>
      <w:spacing w:after="200" w:line="276" w:lineRule="auto"/>
    </w:pPr>
    <w:rPr>
      <w:rFonts w:ascii="Calibri" w:eastAsia="Calibri" w:hAnsi="Calibri"/>
      <w:sz w:val="22"/>
      <w:szCs w:val="22"/>
      <w:lang w:eastAsia="en-US"/>
    </w:rPr>
  </w:style>
  <w:style w:type="paragraph" w:styleId="1">
    <w:name w:val="heading 1"/>
    <w:basedOn w:val="a"/>
    <w:next w:val="a"/>
    <w:qFormat/>
    <w:rsid w:val="008C659E"/>
    <w:pPr>
      <w:keepNext/>
      <w:spacing w:after="0" w:line="240" w:lineRule="auto"/>
      <w:outlineLvl w:val="0"/>
    </w:pPr>
    <w:rPr>
      <w:rFonts w:ascii="Times New Roman" w:eastAsia="Arial Unicode MS" w:hAnsi="Times New Roman"/>
      <w:sz w:val="32"/>
      <w:szCs w:val="24"/>
      <w:lang w:eastAsia="el-GR"/>
    </w:rPr>
  </w:style>
  <w:style w:type="paragraph" w:styleId="2">
    <w:name w:val="heading 2"/>
    <w:basedOn w:val="a"/>
    <w:next w:val="a"/>
    <w:qFormat/>
    <w:rsid w:val="008C659E"/>
    <w:pPr>
      <w:keepNext/>
      <w:spacing w:after="0" w:line="240" w:lineRule="auto"/>
      <w:outlineLvl w:val="1"/>
    </w:pPr>
    <w:rPr>
      <w:rFonts w:ascii="Times New Roman" w:eastAsia="Arial Unicode MS" w:hAnsi="Times New Roman"/>
      <w:sz w:val="28"/>
      <w:szCs w:val="24"/>
      <w:lang w:eastAsia="el-GR"/>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basedOn w:val="a"/>
    <w:rsid w:val="00737525"/>
    <w:pPr>
      <w:autoSpaceDE w:val="0"/>
      <w:autoSpaceDN w:val="0"/>
      <w:adjustRightInd w:val="0"/>
      <w:spacing w:after="160" w:line="240" w:lineRule="exact"/>
    </w:pPr>
    <w:rPr>
      <w:rFonts w:ascii="Verdana" w:eastAsia="Times New Roman" w:hAnsi="Verdana"/>
      <w:sz w:val="20"/>
      <w:szCs w:val="20"/>
      <w:lang w:val="en-US"/>
    </w:rPr>
  </w:style>
  <w:style w:type="paragraph" w:styleId="a4">
    <w:name w:val="Block Text"/>
    <w:basedOn w:val="a"/>
    <w:rsid w:val="00EE54A7"/>
    <w:pPr>
      <w:spacing w:after="0" w:line="240" w:lineRule="auto"/>
      <w:ind w:left="-900" w:right="-874"/>
      <w:jc w:val="both"/>
    </w:pPr>
    <w:rPr>
      <w:rFonts w:ascii="Arial" w:eastAsia="Times New Roman" w:hAnsi="Arial" w:cs="Arial"/>
      <w:sz w:val="24"/>
      <w:szCs w:val="24"/>
      <w:lang w:eastAsia="el-GR"/>
    </w:rPr>
  </w:style>
  <w:style w:type="paragraph" w:styleId="a5">
    <w:name w:val="Body Text"/>
    <w:basedOn w:val="a"/>
    <w:rsid w:val="009048DA"/>
    <w:pPr>
      <w:suppressAutoHyphens/>
      <w:spacing w:after="120" w:line="240" w:lineRule="auto"/>
    </w:pPr>
    <w:rPr>
      <w:rFonts w:ascii="Times New Roman" w:eastAsia="Times New Roman" w:hAnsi="Times New Roman"/>
      <w:sz w:val="24"/>
      <w:szCs w:val="24"/>
      <w:lang w:eastAsia="ar-SA"/>
    </w:rPr>
  </w:style>
  <w:style w:type="character" w:styleId="a6">
    <w:name w:val="Strong"/>
    <w:qFormat/>
    <w:rsid w:val="009048DA"/>
    <w:rPr>
      <w:b/>
      <w:bCs/>
    </w:rPr>
  </w:style>
</w:styles>
</file>

<file path=word/webSettings.xml><?xml version="1.0" encoding="utf-8"?>
<w:webSettings xmlns:r="http://schemas.openxmlformats.org/officeDocument/2006/relationships" xmlns:w="http://schemas.openxmlformats.org/wordprocessingml/2006/main">
  <w:divs>
    <w:div w:id="202794105">
      <w:bodyDiv w:val="1"/>
      <w:marLeft w:val="0"/>
      <w:marRight w:val="0"/>
      <w:marTop w:val="0"/>
      <w:marBottom w:val="0"/>
      <w:divBdr>
        <w:top w:val="none" w:sz="0" w:space="0" w:color="auto"/>
        <w:left w:val="none" w:sz="0" w:space="0" w:color="auto"/>
        <w:bottom w:val="none" w:sz="0" w:space="0" w:color="auto"/>
        <w:right w:val="none" w:sz="0" w:space="0" w:color="auto"/>
      </w:divBdr>
    </w:div>
    <w:div w:id="799807805">
      <w:bodyDiv w:val="1"/>
      <w:marLeft w:val="0"/>
      <w:marRight w:val="0"/>
      <w:marTop w:val="0"/>
      <w:marBottom w:val="0"/>
      <w:divBdr>
        <w:top w:val="none" w:sz="0" w:space="0" w:color="auto"/>
        <w:left w:val="none" w:sz="0" w:space="0" w:color="auto"/>
        <w:bottom w:val="none" w:sz="0" w:space="0" w:color="auto"/>
        <w:right w:val="none" w:sz="0" w:space="0" w:color="auto"/>
      </w:divBdr>
      <w:divsChild>
        <w:div w:id="110632715">
          <w:marLeft w:val="0"/>
          <w:marRight w:val="0"/>
          <w:marTop w:val="0"/>
          <w:marBottom w:val="0"/>
          <w:divBdr>
            <w:top w:val="none" w:sz="0" w:space="0" w:color="auto"/>
            <w:left w:val="none" w:sz="0" w:space="0" w:color="auto"/>
            <w:bottom w:val="none" w:sz="0" w:space="0" w:color="auto"/>
            <w:right w:val="none" w:sz="0" w:space="0" w:color="auto"/>
          </w:divBdr>
        </w:div>
        <w:div w:id="328481063">
          <w:marLeft w:val="0"/>
          <w:marRight w:val="0"/>
          <w:marTop w:val="0"/>
          <w:marBottom w:val="0"/>
          <w:divBdr>
            <w:top w:val="none" w:sz="0" w:space="0" w:color="auto"/>
            <w:left w:val="none" w:sz="0" w:space="0" w:color="auto"/>
            <w:bottom w:val="none" w:sz="0" w:space="0" w:color="auto"/>
            <w:right w:val="none" w:sz="0" w:space="0" w:color="auto"/>
          </w:divBdr>
        </w:div>
        <w:div w:id="337660181">
          <w:marLeft w:val="0"/>
          <w:marRight w:val="0"/>
          <w:marTop w:val="0"/>
          <w:marBottom w:val="0"/>
          <w:divBdr>
            <w:top w:val="none" w:sz="0" w:space="0" w:color="auto"/>
            <w:left w:val="none" w:sz="0" w:space="0" w:color="auto"/>
            <w:bottom w:val="none" w:sz="0" w:space="0" w:color="auto"/>
            <w:right w:val="none" w:sz="0" w:space="0" w:color="auto"/>
          </w:divBdr>
        </w:div>
        <w:div w:id="342974780">
          <w:marLeft w:val="0"/>
          <w:marRight w:val="0"/>
          <w:marTop w:val="0"/>
          <w:marBottom w:val="0"/>
          <w:divBdr>
            <w:top w:val="none" w:sz="0" w:space="0" w:color="auto"/>
            <w:left w:val="none" w:sz="0" w:space="0" w:color="auto"/>
            <w:bottom w:val="none" w:sz="0" w:space="0" w:color="auto"/>
            <w:right w:val="none" w:sz="0" w:space="0" w:color="auto"/>
          </w:divBdr>
        </w:div>
        <w:div w:id="810639399">
          <w:marLeft w:val="0"/>
          <w:marRight w:val="0"/>
          <w:marTop w:val="0"/>
          <w:marBottom w:val="0"/>
          <w:divBdr>
            <w:top w:val="none" w:sz="0" w:space="0" w:color="auto"/>
            <w:left w:val="none" w:sz="0" w:space="0" w:color="auto"/>
            <w:bottom w:val="none" w:sz="0" w:space="0" w:color="auto"/>
            <w:right w:val="none" w:sz="0" w:space="0" w:color="auto"/>
          </w:divBdr>
        </w:div>
        <w:div w:id="1095662845">
          <w:marLeft w:val="0"/>
          <w:marRight w:val="0"/>
          <w:marTop w:val="0"/>
          <w:marBottom w:val="0"/>
          <w:divBdr>
            <w:top w:val="none" w:sz="0" w:space="0" w:color="auto"/>
            <w:left w:val="none" w:sz="0" w:space="0" w:color="auto"/>
            <w:bottom w:val="none" w:sz="0" w:space="0" w:color="auto"/>
            <w:right w:val="none" w:sz="0" w:space="0" w:color="auto"/>
          </w:divBdr>
        </w:div>
        <w:div w:id="1145126383">
          <w:marLeft w:val="0"/>
          <w:marRight w:val="0"/>
          <w:marTop w:val="0"/>
          <w:marBottom w:val="0"/>
          <w:divBdr>
            <w:top w:val="none" w:sz="0" w:space="0" w:color="auto"/>
            <w:left w:val="none" w:sz="0" w:space="0" w:color="auto"/>
            <w:bottom w:val="none" w:sz="0" w:space="0" w:color="auto"/>
            <w:right w:val="none" w:sz="0" w:space="0" w:color="auto"/>
          </w:divBdr>
        </w:div>
        <w:div w:id="1506674395">
          <w:marLeft w:val="0"/>
          <w:marRight w:val="0"/>
          <w:marTop w:val="0"/>
          <w:marBottom w:val="0"/>
          <w:divBdr>
            <w:top w:val="none" w:sz="0" w:space="0" w:color="auto"/>
            <w:left w:val="none" w:sz="0" w:space="0" w:color="auto"/>
            <w:bottom w:val="none" w:sz="0" w:space="0" w:color="auto"/>
            <w:right w:val="none" w:sz="0" w:space="0" w:color="auto"/>
          </w:divBdr>
        </w:div>
        <w:div w:id="1705324443">
          <w:marLeft w:val="0"/>
          <w:marRight w:val="0"/>
          <w:marTop w:val="0"/>
          <w:marBottom w:val="0"/>
          <w:divBdr>
            <w:top w:val="none" w:sz="0" w:space="0" w:color="auto"/>
            <w:left w:val="none" w:sz="0" w:space="0" w:color="auto"/>
            <w:bottom w:val="none" w:sz="0" w:space="0" w:color="auto"/>
            <w:right w:val="none" w:sz="0" w:space="0" w:color="auto"/>
          </w:divBdr>
        </w:div>
        <w:div w:id="1807701293">
          <w:marLeft w:val="0"/>
          <w:marRight w:val="0"/>
          <w:marTop w:val="0"/>
          <w:marBottom w:val="0"/>
          <w:divBdr>
            <w:top w:val="none" w:sz="0" w:space="0" w:color="auto"/>
            <w:left w:val="none" w:sz="0" w:space="0" w:color="auto"/>
            <w:bottom w:val="none" w:sz="0" w:space="0" w:color="auto"/>
            <w:right w:val="none" w:sz="0" w:space="0" w:color="auto"/>
          </w:divBdr>
        </w:div>
        <w:div w:id="1901208764">
          <w:marLeft w:val="0"/>
          <w:marRight w:val="0"/>
          <w:marTop w:val="0"/>
          <w:marBottom w:val="0"/>
          <w:divBdr>
            <w:top w:val="none" w:sz="0" w:space="0" w:color="auto"/>
            <w:left w:val="none" w:sz="0" w:space="0" w:color="auto"/>
            <w:bottom w:val="none" w:sz="0" w:space="0" w:color="auto"/>
            <w:right w:val="none" w:sz="0" w:space="0" w:color="auto"/>
          </w:divBdr>
        </w:div>
        <w:div w:id="2031835852">
          <w:marLeft w:val="0"/>
          <w:marRight w:val="0"/>
          <w:marTop w:val="0"/>
          <w:marBottom w:val="0"/>
          <w:divBdr>
            <w:top w:val="none" w:sz="0" w:space="0" w:color="auto"/>
            <w:left w:val="none" w:sz="0" w:space="0" w:color="auto"/>
            <w:bottom w:val="none" w:sz="0" w:space="0" w:color="auto"/>
            <w:right w:val="none" w:sz="0" w:space="0" w:color="auto"/>
          </w:divBdr>
        </w:div>
      </w:divsChild>
    </w:div>
    <w:div w:id="1320813891">
      <w:bodyDiv w:val="1"/>
      <w:marLeft w:val="0"/>
      <w:marRight w:val="0"/>
      <w:marTop w:val="0"/>
      <w:marBottom w:val="0"/>
      <w:divBdr>
        <w:top w:val="none" w:sz="0" w:space="0" w:color="auto"/>
        <w:left w:val="none" w:sz="0" w:space="0" w:color="auto"/>
        <w:bottom w:val="none" w:sz="0" w:space="0" w:color="auto"/>
        <w:right w:val="none" w:sz="0" w:space="0" w:color="auto"/>
      </w:divBdr>
    </w:div>
    <w:div w:id="16458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1835</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Info-Quest</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Δημοτικό Σχολείο</cp:lastModifiedBy>
  <cp:revision>2</cp:revision>
  <dcterms:created xsi:type="dcterms:W3CDTF">2017-01-27T06:40:00Z</dcterms:created>
  <dcterms:modified xsi:type="dcterms:W3CDTF">2017-01-27T06:40:00Z</dcterms:modified>
</cp:coreProperties>
</file>