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00" w:rsidRDefault="00C93E00" w:rsidP="00C93E00">
      <w:pPr>
        <w:spacing w:after="0" w:line="240" w:lineRule="auto"/>
        <w:jc w:val="both"/>
        <w:rPr>
          <w:rFonts w:ascii="Times New Roman" w:hAnsi="Times New Roman"/>
          <w:b/>
          <w:sz w:val="24"/>
          <w:szCs w:val="24"/>
        </w:rPr>
      </w:pPr>
      <w:r>
        <w:rPr>
          <w:rFonts w:ascii="Times New Roman" w:hAnsi="Times New Roman"/>
          <w:b/>
        </w:rPr>
        <w:t xml:space="preserve">ΣΥΛΛΟΓΟΣ ΕΚΠΑΙΔΕΥΤΙΚΩΝ Π. Ε.                    Μαρούσι  6 – 11 – 2017                                                                                                           </w:t>
      </w:r>
    </w:p>
    <w:p w:rsidR="00C93E00" w:rsidRDefault="00C93E00" w:rsidP="00C93E00">
      <w:pPr>
        <w:spacing w:after="0" w:line="240" w:lineRule="auto"/>
        <w:jc w:val="both"/>
        <w:rPr>
          <w:rFonts w:ascii="Times New Roman" w:eastAsia="Tahoma" w:hAnsi="Times New Roman"/>
          <w:b/>
          <w:kern w:val="2"/>
          <w:lang w:eastAsia="zh-CN" w:bidi="hi-IN"/>
        </w:rPr>
      </w:pPr>
      <w:r>
        <w:rPr>
          <w:rFonts w:ascii="Times New Roman" w:hAnsi="Times New Roman"/>
          <w:b/>
        </w:rPr>
        <w:t xml:space="preserve">          ΑΜΑΡΟΥΣΙΟΥ                                                   </w:t>
      </w:r>
      <w:r w:rsidR="00BE363E">
        <w:rPr>
          <w:rFonts w:ascii="Times New Roman" w:hAnsi="Times New Roman"/>
          <w:b/>
        </w:rPr>
        <w:t xml:space="preserve">Αρ. </w:t>
      </w:r>
      <w:proofErr w:type="spellStart"/>
      <w:r w:rsidR="00BE363E">
        <w:rPr>
          <w:rFonts w:ascii="Times New Roman" w:hAnsi="Times New Roman"/>
          <w:b/>
        </w:rPr>
        <w:t>Πρ</w:t>
      </w:r>
      <w:proofErr w:type="spellEnd"/>
      <w:r w:rsidR="00102DF2">
        <w:rPr>
          <w:rFonts w:ascii="Times New Roman" w:hAnsi="Times New Roman"/>
          <w:b/>
        </w:rPr>
        <w:t>.: 232</w:t>
      </w:r>
      <w:bookmarkStart w:id="0" w:name="_GoBack"/>
      <w:bookmarkEnd w:id="0"/>
      <w:r>
        <w:rPr>
          <w:rFonts w:ascii="Times New Roman" w:hAnsi="Times New Roman"/>
          <w:b/>
        </w:rPr>
        <w:t xml:space="preserve"> </w:t>
      </w:r>
    </w:p>
    <w:p w:rsidR="00C93E00" w:rsidRDefault="00C93E00" w:rsidP="00C93E00">
      <w:pPr>
        <w:spacing w:after="0" w:line="240" w:lineRule="auto"/>
        <w:jc w:val="both"/>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Κηφισίας 211                                           </w:t>
      </w:r>
    </w:p>
    <w:p w:rsidR="00C93E00" w:rsidRDefault="00C93E00" w:rsidP="00C93E00">
      <w:pPr>
        <w:spacing w:after="0" w:line="240" w:lineRule="auto"/>
        <w:jc w:val="both"/>
        <w:rPr>
          <w:rFonts w:ascii="Times New Roman" w:hAnsi="Times New Roman"/>
          <w:b/>
        </w:rPr>
      </w:pPr>
      <w:r>
        <w:rPr>
          <w:rFonts w:ascii="Times New Roman" w:hAnsi="Times New Roman"/>
          <w:b/>
        </w:rPr>
        <w:t xml:space="preserve">Τ. Κ. 15124 Μαρούσι                                                  </w:t>
      </w:r>
    </w:p>
    <w:p w:rsidR="00C93E00" w:rsidRDefault="00C93E00" w:rsidP="00C93E00">
      <w:pPr>
        <w:spacing w:after="0" w:line="240" w:lineRule="auto"/>
        <w:jc w:val="both"/>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 210 8020697                                                                                         </w:t>
      </w:r>
    </w:p>
    <w:p w:rsidR="00C93E00" w:rsidRDefault="00C93E00" w:rsidP="00C93E00">
      <w:pPr>
        <w:spacing w:after="0" w:line="240" w:lineRule="auto"/>
        <w:jc w:val="both"/>
        <w:rPr>
          <w:rFonts w:ascii="Times New Roman" w:hAnsi="Times New Roman"/>
          <w:b/>
        </w:rPr>
      </w:pPr>
      <w:r>
        <w:rPr>
          <w:rFonts w:ascii="Times New Roman" w:hAnsi="Times New Roman"/>
          <w:b/>
        </w:rPr>
        <w:t xml:space="preserve">Πληροφ.: Δ. Πολυχρονιάδης (6945394406)     </w:t>
      </w:r>
    </w:p>
    <w:p w:rsidR="00C93E00" w:rsidRDefault="00C93E00" w:rsidP="00C93E00">
      <w:pPr>
        <w:spacing w:after="0" w:line="240" w:lineRule="auto"/>
        <w:jc w:val="both"/>
        <w:rPr>
          <w:rFonts w:ascii="Times New Roman" w:hAnsi="Times New Roman"/>
          <w:b/>
        </w:rPr>
      </w:pPr>
      <w:r>
        <w:rPr>
          <w:rFonts w:ascii="Times New Roman" w:hAnsi="Times New Roman"/>
          <w:b/>
        </w:rPr>
        <w:t xml:space="preserve">Email:syll2grafeio@gmail.com                                               </w:t>
      </w:r>
    </w:p>
    <w:p w:rsidR="00C93E00" w:rsidRDefault="00C93E00" w:rsidP="00C93E00">
      <w:pPr>
        <w:spacing w:after="0" w:line="240" w:lineRule="auto"/>
        <w:ind w:left="-851" w:right="-99" w:firstLine="142"/>
        <w:jc w:val="both"/>
        <w:rPr>
          <w:rFonts w:ascii="Times New Roman" w:hAnsi="Times New Roman"/>
          <w:b/>
          <w:sz w:val="24"/>
          <w:szCs w:val="24"/>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proofErr w:type="spellStart"/>
      <w:r>
        <w:rPr>
          <w:rFonts w:ascii="Times New Roman" w:hAnsi="Times New Roman"/>
          <w:b/>
        </w:rPr>
        <w:t>www.syllogosekpaideutikonpeamarousisou.gr</w:t>
      </w:r>
      <w:proofErr w:type="spellEnd"/>
      <w:r>
        <w:rPr>
          <w:rFonts w:ascii="Times New Roman" w:hAnsi="Times New Roman"/>
          <w:b/>
        </w:rPr>
        <w:t xml:space="preserve">    </w:t>
      </w:r>
    </w:p>
    <w:p w:rsidR="00C93E00" w:rsidRDefault="00C93E00" w:rsidP="00C93E00">
      <w:pPr>
        <w:ind w:right="-99"/>
        <w:rPr>
          <w:rFonts w:ascii="Times New Roman" w:hAnsi="Times New Roman"/>
          <w:b/>
          <w:sz w:val="24"/>
          <w:szCs w:val="24"/>
        </w:rPr>
      </w:pPr>
    </w:p>
    <w:p w:rsidR="00C93E00" w:rsidRDefault="00C93E00" w:rsidP="00C93E00">
      <w:pPr>
        <w:ind w:right="-99"/>
        <w:jc w:val="right"/>
        <w:rPr>
          <w:rFonts w:ascii="Times New Roman" w:hAnsi="Times New Roman"/>
          <w:b/>
          <w:sz w:val="24"/>
          <w:szCs w:val="24"/>
        </w:rPr>
      </w:pPr>
      <w:r>
        <w:rPr>
          <w:rFonts w:ascii="Times New Roman" w:hAnsi="Times New Roman"/>
          <w:b/>
          <w:sz w:val="24"/>
          <w:szCs w:val="24"/>
        </w:rPr>
        <w:t xml:space="preserve">Προς: Τα μέλη του Συλλόγου,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Π.Ε.,  Αιρετούς Β΄ ΠΥΣΠΕ Αθήνας, Αιρετούς ΑΠΥΣΠΕ Αττικής, Αιρετούς ΚΥΣΠΕ,  συμβούλους σχολικής και προσχολικής αγωγής της περιοχής μας</w:t>
      </w:r>
    </w:p>
    <w:p w:rsidR="0017322C" w:rsidRDefault="00C93E00" w:rsidP="00936255">
      <w:pPr>
        <w:jc w:val="both"/>
        <w:rPr>
          <w:rFonts w:ascii="Times New Roman" w:hAnsi="Times New Roman"/>
          <w:b/>
          <w:sz w:val="24"/>
          <w:szCs w:val="24"/>
        </w:rPr>
      </w:pPr>
      <w:r>
        <w:rPr>
          <w:rFonts w:ascii="Times New Roman" w:hAnsi="Times New Roman"/>
          <w:b/>
          <w:sz w:val="24"/>
          <w:szCs w:val="24"/>
        </w:rPr>
        <w:t>Θέμα: «</w:t>
      </w:r>
      <w:r w:rsidR="000764C1">
        <w:rPr>
          <w:rFonts w:ascii="Times New Roman" w:hAnsi="Times New Roman"/>
          <w:b/>
          <w:sz w:val="24"/>
          <w:szCs w:val="24"/>
        </w:rPr>
        <w:t xml:space="preserve"> </w:t>
      </w:r>
      <w:r w:rsidR="00936255">
        <w:rPr>
          <w:rFonts w:ascii="Times New Roman" w:hAnsi="Times New Roman"/>
          <w:b/>
          <w:sz w:val="24"/>
          <w:szCs w:val="24"/>
        </w:rPr>
        <w:t>Αναφορικά με τις διευκρινιστικές εγκυκλίου</w:t>
      </w:r>
      <w:r w:rsidR="00654B1B">
        <w:rPr>
          <w:rFonts w:ascii="Times New Roman" w:hAnsi="Times New Roman"/>
          <w:b/>
          <w:sz w:val="24"/>
          <w:szCs w:val="24"/>
        </w:rPr>
        <w:t>ς</w:t>
      </w:r>
      <w:r w:rsidR="00936255">
        <w:rPr>
          <w:rFonts w:ascii="Times New Roman" w:hAnsi="Times New Roman"/>
          <w:b/>
          <w:sz w:val="24"/>
          <w:szCs w:val="24"/>
        </w:rPr>
        <w:t xml:space="preserve"> του ΥΠΠΕΘ για την εφαρμογή των διατάξεων του Π. Δ. 79/2017». </w:t>
      </w:r>
    </w:p>
    <w:p w:rsidR="00936255" w:rsidRDefault="00D14965" w:rsidP="00936255">
      <w:pPr>
        <w:jc w:val="both"/>
        <w:rPr>
          <w:rFonts w:ascii="Times New Roman" w:hAnsi="Times New Roman"/>
          <w:sz w:val="24"/>
          <w:szCs w:val="24"/>
        </w:rPr>
      </w:pPr>
      <w:r w:rsidRPr="00D14965">
        <w:rPr>
          <w:rFonts w:ascii="Times New Roman" w:hAnsi="Times New Roman"/>
          <w:sz w:val="24"/>
          <w:szCs w:val="24"/>
        </w:rPr>
        <w:t>Σε έγγραφο του ΥΠΠΕΘ</w:t>
      </w:r>
      <w:r>
        <w:rPr>
          <w:rFonts w:ascii="Times New Roman" w:hAnsi="Times New Roman"/>
          <w:sz w:val="24"/>
          <w:szCs w:val="24"/>
        </w:rPr>
        <w:t xml:space="preserve"> που απευθύνεται στις σχολικές μονάδες της χώρας</w:t>
      </w:r>
      <w:r w:rsidR="00FA4F83">
        <w:rPr>
          <w:rFonts w:ascii="Times New Roman" w:hAnsi="Times New Roman"/>
          <w:sz w:val="24"/>
          <w:szCs w:val="24"/>
        </w:rPr>
        <w:t xml:space="preserve"> με Αρ. Πρωτοκόλλου</w:t>
      </w:r>
      <w:r w:rsidRPr="00D14965">
        <w:rPr>
          <w:rFonts w:ascii="Times New Roman" w:hAnsi="Times New Roman"/>
          <w:sz w:val="24"/>
          <w:szCs w:val="24"/>
        </w:rPr>
        <w:t>: 184795/Δ1 της 30 – 10 – 2017 και τίτλο</w:t>
      </w:r>
      <w:r w:rsidR="00FA4F83">
        <w:rPr>
          <w:rFonts w:ascii="Times New Roman" w:hAnsi="Times New Roman"/>
          <w:sz w:val="24"/>
          <w:szCs w:val="24"/>
        </w:rPr>
        <w:t>:</w:t>
      </w:r>
      <w:r w:rsidRPr="00D14965">
        <w:rPr>
          <w:rFonts w:ascii="Times New Roman" w:hAnsi="Times New Roman"/>
          <w:sz w:val="24"/>
          <w:szCs w:val="24"/>
        </w:rPr>
        <w:t xml:space="preserve"> </w:t>
      </w:r>
      <w:r w:rsidR="00FA4F83">
        <w:rPr>
          <w:rFonts w:ascii="Times New Roman" w:hAnsi="Times New Roman"/>
          <w:sz w:val="24"/>
          <w:szCs w:val="24"/>
        </w:rPr>
        <w:t>«</w:t>
      </w:r>
      <w:r w:rsidRPr="00D14965">
        <w:rPr>
          <w:rFonts w:ascii="Times New Roman" w:hAnsi="Times New Roman"/>
          <w:sz w:val="24"/>
          <w:szCs w:val="24"/>
        </w:rPr>
        <w:t xml:space="preserve">Διευκρινήσεις για τη </w:t>
      </w:r>
      <w:r w:rsidR="00FA4F83">
        <w:rPr>
          <w:rFonts w:ascii="Times New Roman" w:hAnsi="Times New Roman"/>
          <w:sz w:val="24"/>
          <w:szCs w:val="24"/>
        </w:rPr>
        <w:t xml:space="preserve">λειτουργία των σχολικών μονάδων» </w:t>
      </w:r>
      <w:r w:rsidRPr="00D14965">
        <w:rPr>
          <w:rFonts w:ascii="Times New Roman" w:hAnsi="Times New Roman"/>
          <w:sz w:val="24"/>
          <w:szCs w:val="24"/>
        </w:rPr>
        <w:t>επιχειρείται</w:t>
      </w:r>
      <w:r w:rsidR="00FA4F83">
        <w:rPr>
          <w:rFonts w:ascii="Times New Roman" w:hAnsi="Times New Roman"/>
          <w:sz w:val="24"/>
          <w:szCs w:val="24"/>
        </w:rPr>
        <w:t xml:space="preserve"> ευθέως να αναιρεθεί η χορήγηση της ώρας της σίτισης σε όλους τους εκπαιδευτικούς που εμπλέκονται στη διδασκαλία μαθημάτων στα ολοήμερα τμήματα των Δημοτικών Σχολείων της χώρας, αφού τεχνηέντως και με βάση νομικίστικου χαρακτήρα ερμηνείες μπαίνει ως προϋπόθεση για τη χορήγηση ως διδακτικής της ώρας της σίτισης να έχει ο εκπαιδευτικός μάθημα και την τρίτη ώρα του προγράμματος του ολοήμερου.</w:t>
      </w:r>
    </w:p>
    <w:p w:rsidR="00FA4F83" w:rsidRDefault="00FA4F83" w:rsidP="00936255">
      <w:pPr>
        <w:jc w:val="both"/>
        <w:rPr>
          <w:rFonts w:ascii="Times New Roman" w:hAnsi="Times New Roman"/>
          <w:sz w:val="24"/>
          <w:szCs w:val="24"/>
        </w:rPr>
      </w:pPr>
      <w:r>
        <w:rPr>
          <w:rFonts w:ascii="Times New Roman" w:hAnsi="Times New Roman"/>
          <w:sz w:val="24"/>
          <w:szCs w:val="24"/>
        </w:rPr>
        <w:t xml:space="preserve">Επιπρόσθετα δημιουργείται περαιτέρω </w:t>
      </w:r>
      <w:proofErr w:type="spellStart"/>
      <w:r>
        <w:rPr>
          <w:rFonts w:ascii="Times New Roman" w:hAnsi="Times New Roman"/>
          <w:sz w:val="24"/>
          <w:szCs w:val="24"/>
        </w:rPr>
        <w:t>σύγχιση</w:t>
      </w:r>
      <w:proofErr w:type="spellEnd"/>
      <w:r>
        <w:rPr>
          <w:rFonts w:ascii="Times New Roman" w:hAnsi="Times New Roman"/>
          <w:sz w:val="24"/>
          <w:szCs w:val="24"/>
        </w:rPr>
        <w:t xml:space="preserve"> αναφορικά με την ώρα ενημέρωσης των γονέων από τους εκπαιδευτικούς αναφορικά με την πρόοδο των παιδιών τους, αφού είναι ξεκάθαρο σύμφωνα με το Π. Δ. 79/2017 ότι ο εκπαιδευτικός μπορεί να ενημερώσει τους γονείς των μαθητών του εντός εργασιακού και εκτός διδακτικού του ωραρίου, αλλά σύμφωνα με την εγκύκλιο και σε παρένθεση προτείνεται ενδεικτικά ως ώρα ενημέρωσης των γονέων οι ώρες από 13:15 έως 14:00. </w:t>
      </w:r>
    </w:p>
    <w:p w:rsidR="007365D9" w:rsidRDefault="00FA4F83" w:rsidP="00936255">
      <w:pPr>
        <w:jc w:val="both"/>
        <w:rPr>
          <w:rFonts w:ascii="Times New Roman" w:hAnsi="Times New Roman"/>
          <w:sz w:val="24"/>
          <w:szCs w:val="24"/>
        </w:rPr>
      </w:pPr>
      <w:r>
        <w:rPr>
          <w:rFonts w:ascii="Times New Roman" w:hAnsi="Times New Roman"/>
          <w:sz w:val="24"/>
          <w:szCs w:val="24"/>
        </w:rPr>
        <w:t xml:space="preserve">Καταγγέλλουμε ως απαράδεκτες και προδήλως παράνομες τις ενέργειες αυτές του ΥΠΠΕΘ που έχουν ως μοναδικό στόχο τους να περιστείλουν όσο μπορούν, στο πλαίσιο των αντιλαϊκών – </w:t>
      </w:r>
      <w:proofErr w:type="spellStart"/>
      <w:r>
        <w:rPr>
          <w:rFonts w:ascii="Times New Roman" w:hAnsi="Times New Roman"/>
          <w:sz w:val="24"/>
          <w:szCs w:val="24"/>
        </w:rPr>
        <w:t>μνημονιακών</w:t>
      </w:r>
      <w:proofErr w:type="spellEnd"/>
      <w:r>
        <w:rPr>
          <w:rFonts w:ascii="Times New Roman" w:hAnsi="Times New Roman"/>
          <w:sz w:val="24"/>
          <w:szCs w:val="24"/>
        </w:rPr>
        <w:t xml:space="preserve"> πολιτικών που υλοποιεί η κυβέρνηση, τις προσλήψεις αναπληρωτών εκπαιδευτικών και τα εργασιακά δικαιώματα των εκπαιδευτικών </w:t>
      </w:r>
      <w:r w:rsidR="007365D9">
        <w:rPr>
          <w:rFonts w:ascii="Times New Roman" w:hAnsi="Times New Roman"/>
          <w:sz w:val="24"/>
          <w:szCs w:val="24"/>
        </w:rPr>
        <w:t>και απαιτούμε την άμεση απόσυρση της συγκεκριμένης εγκυκλίου.</w:t>
      </w:r>
    </w:p>
    <w:p w:rsidR="007365D9" w:rsidRDefault="007365D9" w:rsidP="00936255">
      <w:pPr>
        <w:jc w:val="both"/>
        <w:rPr>
          <w:rFonts w:ascii="Times New Roman" w:hAnsi="Times New Roman"/>
          <w:sz w:val="24"/>
          <w:szCs w:val="24"/>
        </w:rPr>
      </w:pPr>
      <w:r>
        <w:rPr>
          <w:rFonts w:ascii="Times New Roman" w:hAnsi="Times New Roman"/>
          <w:sz w:val="24"/>
          <w:szCs w:val="24"/>
        </w:rPr>
        <w:t>Καλούμε του συλλόγους διδασκόντων να συνεχίσουν να προσμετρούν την ώρα της σίτισης ως διδακτικής σε όλες/όλους τις/τους συναδέλφους που εμπλέκονται στο ολοήμερο ανεξαρτήτως της ώρας (2</w:t>
      </w:r>
      <w:r>
        <w:rPr>
          <w:rFonts w:ascii="Times New Roman" w:hAnsi="Times New Roman"/>
          <w:sz w:val="24"/>
          <w:szCs w:val="24"/>
          <w:vertAlign w:val="superscript"/>
        </w:rPr>
        <w:t xml:space="preserve">ης </w:t>
      </w:r>
      <w:r>
        <w:rPr>
          <w:rFonts w:ascii="Times New Roman" w:hAnsi="Times New Roman"/>
          <w:sz w:val="24"/>
          <w:szCs w:val="24"/>
        </w:rPr>
        <w:t>ή 3</w:t>
      </w:r>
      <w:r w:rsidRPr="007365D9">
        <w:rPr>
          <w:rFonts w:ascii="Times New Roman" w:hAnsi="Times New Roman"/>
          <w:sz w:val="24"/>
          <w:szCs w:val="24"/>
          <w:vertAlign w:val="superscript"/>
        </w:rPr>
        <w:t>ης</w:t>
      </w:r>
      <w:r>
        <w:rPr>
          <w:rFonts w:ascii="Times New Roman" w:hAnsi="Times New Roman"/>
          <w:sz w:val="24"/>
          <w:szCs w:val="24"/>
        </w:rPr>
        <w:t xml:space="preserve">) που διδάσκουν, καθώς επίσης και τους εκπαιδευτικούς να ενημερώνουν τους γονείς, με βάση τις αποφάσεις των συλλόγων διδασκόντων οποιαδήποτε ώρα επιθυμούν εντός τους εργασιακού και εκτός του διδακτικού τους ωραρίου. </w:t>
      </w:r>
    </w:p>
    <w:p w:rsidR="00FA4F83" w:rsidRDefault="007365D9" w:rsidP="00936255">
      <w:pPr>
        <w:jc w:val="both"/>
        <w:rPr>
          <w:rFonts w:ascii="Times New Roman" w:hAnsi="Times New Roman"/>
          <w:sz w:val="24"/>
          <w:szCs w:val="24"/>
        </w:rPr>
      </w:pPr>
      <w:r>
        <w:rPr>
          <w:rFonts w:ascii="Times New Roman" w:hAnsi="Times New Roman"/>
          <w:sz w:val="24"/>
          <w:szCs w:val="24"/>
        </w:rPr>
        <w:t xml:space="preserve">Καλούμε το Δ. Σ. της Δ. Ο. Ε. να επιληφθεί άμεσα του παραπάνω θέματος. </w:t>
      </w:r>
      <w:r w:rsidR="00FA4F83">
        <w:rPr>
          <w:rFonts w:ascii="Times New Roman" w:hAnsi="Times New Roman"/>
          <w:sz w:val="24"/>
          <w:szCs w:val="24"/>
        </w:rPr>
        <w:t xml:space="preserve"> </w:t>
      </w:r>
    </w:p>
    <w:p w:rsidR="00C56BEA" w:rsidRPr="00D14965" w:rsidRDefault="00C56BEA" w:rsidP="00936255">
      <w:pPr>
        <w:jc w:val="both"/>
        <w:rPr>
          <w:rFonts w:ascii="Times New Roman" w:hAnsi="Times New Roman"/>
          <w:b/>
          <w:sz w:val="24"/>
          <w:szCs w:val="24"/>
        </w:rPr>
      </w:pPr>
      <w:r>
        <w:rPr>
          <w:noProof/>
          <w:lang w:eastAsia="el-GR"/>
        </w:rPr>
        <w:lastRenderedPageBreak/>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sectPr w:rsidR="00C56BEA" w:rsidRPr="00D14965" w:rsidSect="008E7D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E00"/>
    <w:rsid w:val="000764C1"/>
    <w:rsid w:val="00102DF2"/>
    <w:rsid w:val="0017322C"/>
    <w:rsid w:val="00654B1B"/>
    <w:rsid w:val="00735C0B"/>
    <w:rsid w:val="007365D9"/>
    <w:rsid w:val="008E7DA4"/>
    <w:rsid w:val="00936255"/>
    <w:rsid w:val="00BE363E"/>
    <w:rsid w:val="00C56BEA"/>
    <w:rsid w:val="00C93E00"/>
    <w:rsid w:val="00D14965"/>
    <w:rsid w:val="00FA4F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0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2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2017-11-07T09:20:00Z</dcterms:created>
  <dcterms:modified xsi:type="dcterms:W3CDTF">2017-11-07T09:20:00Z</dcterms:modified>
</cp:coreProperties>
</file>