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58" w:rsidRDefault="00567658" w:rsidP="00321D80">
      <w:pPr>
        <w:jc w:val="both"/>
        <w:rPr>
          <w:rFonts w:ascii="Times New Roman" w:hAnsi="Times New Roman" w:cs="Times New Roman"/>
          <w:sz w:val="24"/>
          <w:szCs w:val="24"/>
        </w:rPr>
      </w:pPr>
    </w:p>
    <w:p w:rsidR="00567658" w:rsidRDefault="00567658" w:rsidP="00567658">
      <w:pPr>
        <w:spacing w:after="0"/>
        <w:rPr>
          <w:rFonts w:ascii="Times New Roman" w:eastAsia="Times New Roman" w:hAnsi="Times New Roman"/>
          <w:b/>
        </w:rPr>
      </w:pPr>
      <w:r>
        <w:rPr>
          <w:rFonts w:ascii="Times New Roman" w:hAnsi="Times New Roman"/>
          <w:b/>
        </w:rPr>
        <w:t xml:space="preserve">ΣΥΛΛΟΓΟΣ ΕΚΠΑΙΔΕΥΤΙΚΩΝ Π. Ε.                    Μαρούσι  26 –  3 – 2018                                                                                                          </w:t>
      </w:r>
    </w:p>
    <w:p w:rsidR="00567658" w:rsidRDefault="00567658" w:rsidP="00567658">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sidR="00A00B7A">
        <w:rPr>
          <w:rFonts w:ascii="Times New Roman" w:hAnsi="Times New Roman"/>
          <w:b/>
        </w:rPr>
        <w:t>92</w:t>
      </w:r>
      <w:bookmarkStart w:id="0" w:name="_GoBack"/>
      <w:bookmarkEnd w:id="0"/>
    </w:p>
    <w:p w:rsidR="00567658" w:rsidRDefault="00567658" w:rsidP="00567658">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567658" w:rsidRDefault="00567658" w:rsidP="00567658">
      <w:pPr>
        <w:spacing w:after="0"/>
        <w:rPr>
          <w:rFonts w:ascii="Times New Roman" w:eastAsia="MS Mincho" w:hAnsi="Times New Roman"/>
          <w:b/>
        </w:rPr>
      </w:pPr>
      <w:r>
        <w:rPr>
          <w:rFonts w:ascii="Times New Roman" w:hAnsi="Times New Roman"/>
          <w:b/>
        </w:rPr>
        <w:t xml:space="preserve">Τ. Κ. 15124 Μαρούσι                                      </w:t>
      </w:r>
    </w:p>
    <w:p w:rsidR="00567658" w:rsidRDefault="00567658" w:rsidP="00567658">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567658" w:rsidRDefault="00567658" w:rsidP="00567658">
      <w:pPr>
        <w:spacing w:after="0"/>
        <w:rPr>
          <w:rFonts w:ascii="Times New Roman" w:hAnsi="Times New Roman"/>
          <w:b/>
        </w:rPr>
      </w:pPr>
      <w:r>
        <w:rPr>
          <w:rFonts w:ascii="Times New Roman" w:hAnsi="Times New Roman"/>
          <w:b/>
        </w:rPr>
        <w:t xml:space="preserve">Πληροφ.: Πολυχρονιάδης Δ. (6945394406)                                                                  </w:t>
      </w:r>
    </w:p>
    <w:p w:rsidR="00567658" w:rsidRDefault="00567658" w:rsidP="00567658">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305AE6" w:rsidRPr="00305AE6" w:rsidRDefault="00567658" w:rsidP="00305AE6">
      <w:pPr>
        <w:spacing w:after="0"/>
        <w:jc w:val="both"/>
        <w:rPr>
          <w:rStyle w:val="-"/>
          <w:rFonts w:ascii="Times New Roman" w:hAnsi="Times New Roman" w:cs="Times New Roman"/>
          <w:sz w:val="24"/>
          <w:szCs w:val="24"/>
        </w:rPr>
      </w:pPr>
      <w:r w:rsidRPr="00305AE6">
        <w:rPr>
          <w:rFonts w:ascii="Times New Roman" w:hAnsi="Times New Roman" w:cs="Times New Roman"/>
          <w:b/>
          <w:sz w:val="24"/>
          <w:szCs w:val="24"/>
        </w:rPr>
        <w:t xml:space="preserve">Δικτυακός τόπος: </w:t>
      </w:r>
      <w:proofErr w:type="spellStart"/>
      <w:r w:rsidRPr="00305AE6">
        <w:rPr>
          <w:rFonts w:ascii="Times New Roman" w:hAnsi="Times New Roman" w:cs="Times New Roman"/>
          <w:b/>
          <w:sz w:val="24"/>
          <w:szCs w:val="24"/>
        </w:rPr>
        <w:t>http</w:t>
      </w:r>
      <w:proofErr w:type="spellEnd"/>
      <w:r w:rsidRPr="00305AE6">
        <w:rPr>
          <w:rFonts w:ascii="Times New Roman" w:hAnsi="Times New Roman" w:cs="Times New Roman"/>
          <w:b/>
          <w:sz w:val="24"/>
          <w:szCs w:val="24"/>
        </w:rPr>
        <w:t xml:space="preserve">//: </w:t>
      </w:r>
      <w:hyperlink r:id="rId5" w:history="1">
        <w:r w:rsidRPr="00305AE6">
          <w:rPr>
            <w:rStyle w:val="-"/>
            <w:rFonts w:ascii="Times New Roman" w:hAnsi="Times New Roman" w:cs="Times New Roman"/>
            <w:sz w:val="24"/>
            <w:szCs w:val="24"/>
            <w:lang w:val="en-US"/>
          </w:rPr>
          <w:t>www</w:t>
        </w:r>
        <w:r w:rsidRPr="00305AE6">
          <w:rPr>
            <w:rStyle w:val="-"/>
            <w:rFonts w:ascii="Times New Roman" w:hAnsi="Times New Roman" w:cs="Times New Roman"/>
            <w:sz w:val="24"/>
            <w:szCs w:val="24"/>
          </w:rPr>
          <w:t>.syllogosekpaideutikonpeamarousisou.gr</w:t>
        </w:r>
      </w:hyperlink>
    </w:p>
    <w:p w:rsidR="00305AE6" w:rsidRDefault="00305AE6" w:rsidP="00305AE6">
      <w:pPr>
        <w:spacing w:after="0"/>
        <w:jc w:val="right"/>
        <w:rPr>
          <w:rStyle w:val="-"/>
        </w:rPr>
      </w:pPr>
    </w:p>
    <w:p w:rsidR="00305AE6" w:rsidRDefault="00305AE6" w:rsidP="00305AE6">
      <w:pPr>
        <w:spacing w:after="0"/>
        <w:jc w:val="right"/>
        <w:rPr>
          <w:rStyle w:val="-"/>
        </w:rPr>
      </w:pPr>
    </w:p>
    <w:p w:rsidR="00305AE6" w:rsidRDefault="00305AE6" w:rsidP="00305AE6">
      <w:pPr>
        <w:spacing w:after="0"/>
        <w:jc w:val="right"/>
        <w:rPr>
          <w:rFonts w:ascii="Times New Roman" w:hAnsi="Times New Roman"/>
          <w:b/>
        </w:rPr>
      </w:pPr>
      <w:r>
        <w:rPr>
          <w:rFonts w:ascii="Times New Roman" w:hAnsi="Times New Roman"/>
          <w:b/>
        </w:rPr>
        <w:t xml:space="preserve">ΠΡΟΣ : </w:t>
      </w:r>
    </w:p>
    <w:p w:rsidR="00305AE6" w:rsidRDefault="00305AE6" w:rsidP="00305AE6">
      <w:pPr>
        <w:spacing w:after="0"/>
        <w:jc w:val="right"/>
        <w:rPr>
          <w:rFonts w:ascii="Times New Roman" w:hAnsi="Times New Roman"/>
          <w:b/>
          <w:sz w:val="24"/>
          <w:szCs w:val="24"/>
        </w:rPr>
      </w:pPr>
      <w:r>
        <w:rPr>
          <w:rFonts w:ascii="Times New Roman" w:hAnsi="Times New Roman"/>
          <w:b/>
        </w:rPr>
        <w:t xml:space="preserve">ΤΑ ΜΕΛΗ ΤΟΥ ΣΥΛΛΟΓΟΥ ΜΑΣ  </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Κοινοποίηση:</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Υ.Π.Π.Ε.Θ.</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 xml:space="preserve">Κ. Ε. Δ.Ε. </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Δήμο Αμαρουσίου</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 xml:space="preserve"> Δ. Ο. Ε. </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 xml:space="preserve">Συλλόγους </w:t>
      </w:r>
      <w:proofErr w:type="spellStart"/>
      <w:r w:rsidRPr="004F239F">
        <w:rPr>
          <w:rFonts w:ascii="Times New Roman" w:hAnsi="Times New Roman"/>
          <w:b/>
          <w:sz w:val="24"/>
          <w:szCs w:val="24"/>
        </w:rPr>
        <w:t>Εκπ</w:t>
      </w:r>
      <w:proofErr w:type="spellEnd"/>
      <w:r w:rsidRPr="004F239F">
        <w:rPr>
          <w:rFonts w:ascii="Times New Roman" w:hAnsi="Times New Roman"/>
          <w:b/>
          <w:sz w:val="24"/>
          <w:szCs w:val="24"/>
        </w:rPr>
        <w:t>/</w:t>
      </w:r>
      <w:proofErr w:type="spellStart"/>
      <w:r w:rsidRPr="004F239F">
        <w:rPr>
          <w:rFonts w:ascii="Times New Roman" w:hAnsi="Times New Roman"/>
          <w:b/>
          <w:sz w:val="24"/>
          <w:szCs w:val="24"/>
        </w:rPr>
        <w:t>κών</w:t>
      </w:r>
      <w:proofErr w:type="spellEnd"/>
      <w:r w:rsidRPr="004F239F">
        <w:rPr>
          <w:rFonts w:ascii="Times New Roman" w:hAnsi="Times New Roman"/>
          <w:b/>
          <w:sz w:val="24"/>
          <w:szCs w:val="24"/>
        </w:rPr>
        <w:t xml:space="preserve"> Π. Ε. της χώρας</w:t>
      </w:r>
    </w:p>
    <w:p w:rsidR="00305AE6" w:rsidRPr="004F239F" w:rsidRDefault="00305AE6" w:rsidP="0061693B">
      <w:pPr>
        <w:spacing w:after="0" w:line="240" w:lineRule="auto"/>
        <w:jc w:val="right"/>
        <w:rPr>
          <w:rFonts w:ascii="Times New Roman" w:hAnsi="Times New Roman"/>
          <w:b/>
          <w:sz w:val="24"/>
          <w:szCs w:val="24"/>
        </w:rPr>
      </w:pPr>
      <w:r w:rsidRPr="004F239F">
        <w:rPr>
          <w:rFonts w:ascii="Times New Roman" w:hAnsi="Times New Roman"/>
          <w:b/>
          <w:sz w:val="24"/>
          <w:szCs w:val="24"/>
        </w:rPr>
        <w:t>Περιφερειακή Δ/</w:t>
      </w:r>
      <w:proofErr w:type="spellStart"/>
      <w:r w:rsidRPr="004F239F">
        <w:rPr>
          <w:rFonts w:ascii="Times New Roman" w:hAnsi="Times New Roman"/>
          <w:b/>
          <w:sz w:val="24"/>
          <w:szCs w:val="24"/>
        </w:rPr>
        <w:t>νση</w:t>
      </w:r>
      <w:proofErr w:type="spellEnd"/>
      <w:r w:rsidRPr="004F239F">
        <w:rPr>
          <w:rFonts w:ascii="Times New Roman" w:hAnsi="Times New Roman"/>
          <w:b/>
          <w:sz w:val="24"/>
          <w:szCs w:val="24"/>
        </w:rPr>
        <w:t xml:space="preserve"> Π. &amp; Δ. </w:t>
      </w:r>
      <w:proofErr w:type="spellStart"/>
      <w:r w:rsidRPr="004F239F">
        <w:rPr>
          <w:rFonts w:ascii="Times New Roman" w:hAnsi="Times New Roman"/>
          <w:b/>
          <w:sz w:val="24"/>
          <w:szCs w:val="24"/>
        </w:rPr>
        <w:t>Εκπ</w:t>
      </w:r>
      <w:proofErr w:type="spellEnd"/>
      <w:r w:rsidRPr="004F239F">
        <w:rPr>
          <w:rFonts w:ascii="Times New Roman" w:hAnsi="Times New Roman"/>
          <w:b/>
          <w:sz w:val="24"/>
          <w:szCs w:val="24"/>
        </w:rPr>
        <w:t>/</w:t>
      </w:r>
      <w:proofErr w:type="spellStart"/>
      <w:r w:rsidRPr="004F239F">
        <w:rPr>
          <w:rFonts w:ascii="Times New Roman" w:hAnsi="Times New Roman"/>
          <w:b/>
          <w:sz w:val="24"/>
          <w:szCs w:val="24"/>
        </w:rPr>
        <w:t>σης</w:t>
      </w:r>
      <w:proofErr w:type="spellEnd"/>
      <w:r w:rsidRPr="004F239F">
        <w:rPr>
          <w:rFonts w:ascii="Times New Roman" w:hAnsi="Times New Roman"/>
          <w:b/>
          <w:sz w:val="24"/>
          <w:szCs w:val="24"/>
        </w:rPr>
        <w:t xml:space="preserve"> Αττικής  </w:t>
      </w:r>
    </w:p>
    <w:p w:rsidR="0061693B" w:rsidRPr="004F239F" w:rsidRDefault="00305AE6" w:rsidP="0061693B">
      <w:pPr>
        <w:spacing w:line="240" w:lineRule="auto"/>
        <w:ind w:left="-567"/>
        <w:jc w:val="right"/>
        <w:rPr>
          <w:rFonts w:ascii="Times New Roman" w:hAnsi="Times New Roman"/>
          <w:b/>
          <w:sz w:val="24"/>
          <w:szCs w:val="24"/>
        </w:rPr>
      </w:pPr>
      <w:r w:rsidRPr="004F239F">
        <w:rPr>
          <w:rFonts w:ascii="Times New Roman" w:hAnsi="Times New Roman"/>
          <w:b/>
          <w:sz w:val="24"/>
          <w:szCs w:val="24"/>
        </w:rPr>
        <w:t>Δ/</w:t>
      </w:r>
      <w:proofErr w:type="spellStart"/>
      <w:r w:rsidRPr="004F239F">
        <w:rPr>
          <w:rFonts w:ascii="Times New Roman" w:hAnsi="Times New Roman"/>
          <w:b/>
          <w:sz w:val="24"/>
          <w:szCs w:val="24"/>
        </w:rPr>
        <w:t>νση</w:t>
      </w:r>
      <w:proofErr w:type="spellEnd"/>
      <w:r w:rsidRPr="004F239F">
        <w:rPr>
          <w:rFonts w:ascii="Times New Roman" w:hAnsi="Times New Roman"/>
          <w:b/>
          <w:sz w:val="24"/>
          <w:szCs w:val="24"/>
        </w:rPr>
        <w:t xml:space="preserve"> Π. Ε. Β΄ Αθήνας</w:t>
      </w:r>
    </w:p>
    <w:p w:rsidR="0061693B" w:rsidRPr="004F239F" w:rsidRDefault="0061693B" w:rsidP="0061693B">
      <w:pPr>
        <w:spacing w:line="240" w:lineRule="auto"/>
        <w:ind w:left="-567"/>
        <w:jc w:val="right"/>
        <w:rPr>
          <w:rStyle w:val="a4"/>
          <w:rFonts w:ascii="Times New Roman" w:hAnsi="Times New Roman"/>
          <w:bCs w:val="0"/>
          <w:sz w:val="24"/>
          <w:szCs w:val="24"/>
        </w:rPr>
      </w:pPr>
      <w:r w:rsidRPr="004F239F">
        <w:rPr>
          <w:rFonts w:ascii="Times New Roman" w:hAnsi="Times New Roman"/>
          <w:b/>
          <w:sz w:val="24"/>
          <w:szCs w:val="24"/>
        </w:rPr>
        <w:t xml:space="preserve">Ενώσεις Γονέων Δήμων ευθύνης του συλλόγου μας </w:t>
      </w:r>
    </w:p>
    <w:p w:rsidR="00567658" w:rsidRDefault="00567658" w:rsidP="00567658">
      <w:r>
        <w:rPr>
          <w:b/>
        </w:rPr>
        <w:t xml:space="preserve">                                                    </w:t>
      </w:r>
    </w:p>
    <w:p w:rsidR="00567658" w:rsidRPr="004F239F" w:rsidRDefault="00567658" w:rsidP="00321D80">
      <w:pPr>
        <w:jc w:val="both"/>
        <w:rPr>
          <w:rFonts w:ascii="Times New Roman" w:hAnsi="Times New Roman" w:cs="Times New Roman"/>
          <w:b/>
          <w:sz w:val="24"/>
          <w:szCs w:val="24"/>
        </w:rPr>
      </w:pPr>
      <w:r>
        <w:rPr>
          <w:rFonts w:ascii="Times New Roman" w:hAnsi="Times New Roman" w:cs="Times New Roman"/>
          <w:b/>
          <w:sz w:val="24"/>
          <w:szCs w:val="24"/>
        </w:rPr>
        <w:t xml:space="preserve">Θέμα: « Για τις ενέργειες της Κ. Ε. Δ. Ε. και του Προέδρου της Δημάρχου Αμαρουσίου </w:t>
      </w:r>
      <w:proofErr w:type="spellStart"/>
      <w:r>
        <w:rPr>
          <w:rFonts w:ascii="Times New Roman" w:hAnsi="Times New Roman" w:cs="Times New Roman"/>
          <w:b/>
          <w:sz w:val="24"/>
          <w:szCs w:val="24"/>
        </w:rPr>
        <w:t>κου</w:t>
      </w:r>
      <w:proofErr w:type="spellEnd"/>
      <w:r>
        <w:rPr>
          <w:rFonts w:ascii="Times New Roman" w:hAnsi="Times New Roman" w:cs="Times New Roman"/>
          <w:b/>
          <w:sz w:val="24"/>
          <w:szCs w:val="24"/>
        </w:rPr>
        <w:t xml:space="preserve"> Γ. Πατούλη ενάντια στην εφαρμογή της Δίχρονης υποχρεωτικής προσχολικής αγωγής &amp;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από το Δημόσιο Νηπιαγωγείο». </w:t>
      </w:r>
    </w:p>
    <w:p w:rsidR="00DE35F3" w:rsidRPr="00567658" w:rsidRDefault="00871EA1" w:rsidP="004F239F">
      <w:pPr>
        <w:spacing w:after="0" w:line="240" w:lineRule="auto"/>
        <w:jc w:val="both"/>
        <w:rPr>
          <w:rFonts w:ascii="Times New Roman" w:hAnsi="Times New Roman" w:cs="Times New Roman"/>
          <w:b/>
          <w:sz w:val="24"/>
          <w:szCs w:val="24"/>
        </w:rPr>
      </w:pPr>
      <w:r w:rsidRPr="00567658">
        <w:rPr>
          <w:rFonts w:ascii="Times New Roman" w:hAnsi="Times New Roman" w:cs="Times New Roman"/>
          <w:b/>
          <w:sz w:val="24"/>
          <w:szCs w:val="24"/>
        </w:rPr>
        <w:t>Ο Σύλλογος εκπα</w:t>
      </w:r>
      <w:r w:rsidR="00251C06" w:rsidRPr="00567658">
        <w:rPr>
          <w:rFonts w:ascii="Times New Roman" w:hAnsi="Times New Roman" w:cs="Times New Roman"/>
          <w:b/>
          <w:sz w:val="24"/>
          <w:szCs w:val="24"/>
        </w:rPr>
        <w:t>ιδευτικών Π.Ε</w:t>
      </w:r>
      <w:r w:rsidR="00A24975" w:rsidRPr="00567658">
        <w:rPr>
          <w:rFonts w:ascii="Times New Roman" w:hAnsi="Times New Roman" w:cs="Times New Roman"/>
          <w:b/>
          <w:sz w:val="24"/>
          <w:szCs w:val="24"/>
        </w:rPr>
        <w:t>. Αμαρουσίου</w:t>
      </w:r>
      <w:r w:rsidR="00251C06" w:rsidRPr="00567658">
        <w:rPr>
          <w:rFonts w:ascii="Times New Roman" w:hAnsi="Times New Roman" w:cs="Times New Roman"/>
          <w:b/>
          <w:sz w:val="24"/>
          <w:szCs w:val="24"/>
        </w:rPr>
        <w:t xml:space="preserve"> εκφράζει την έντονη διαμαρτυρία του για</w:t>
      </w:r>
      <w:r w:rsidRPr="00567658">
        <w:rPr>
          <w:rFonts w:ascii="Times New Roman" w:hAnsi="Times New Roman" w:cs="Times New Roman"/>
          <w:b/>
          <w:sz w:val="24"/>
          <w:szCs w:val="24"/>
        </w:rPr>
        <w:t xml:space="preserve"> την προσπάθεια </w:t>
      </w:r>
      <w:r w:rsidR="00B610AC" w:rsidRPr="00567658">
        <w:rPr>
          <w:rFonts w:ascii="Times New Roman" w:hAnsi="Times New Roman" w:cs="Times New Roman"/>
          <w:b/>
          <w:sz w:val="24"/>
          <w:szCs w:val="24"/>
        </w:rPr>
        <w:t>του προέδρου της ΚΕΔΕ</w:t>
      </w:r>
      <w:r w:rsidRPr="00567658">
        <w:rPr>
          <w:rFonts w:ascii="Times New Roman" w:hAnsi="Times New Roman" w:cs="Times New Roman"/>
          <w:b/>
          <w:sz w:val="24"/>
          <w:szCs w:val="24"/>
        </w:rPr>
        <w:t xml:space="preserve"> να αναμειχθεί και να έχει λόγο σε θέματα πρωτοβάθμιας εκπαίδευσης. Ο πρόεδρος της ΚΕΔΕ συνεχίζει την προκλητική απέναντι στην εκπαίδευση στάση και το πνεύμα όξυνσης που καλλιέργησε σε όλο το χρονικό</w:t>
      </w:r>
      <w:r w:rsidR="002E05B5" w:rsidRPr="00567658">
        <w:rPr>
          <w:rFonts w:ascii="Times New Roman" w:hAnsi="Times New Roman" w:cs="Times New Roman"/>
          <w:b/>
          <w:sz w:val="24"/>
          <w:szCs w:val="24"/>
        </w:rPr>
        <w:t xml:space="preserve"> </w:t>
      </w:r>
      <w:r w:rsidRPr="00567658">
        <w:rPr>
          <w:rFonts w:ascii="Times New Roman" w:hAnsi="Times New Roman" w:cs="Times New Roman"/>
          <w:b/>
          <w:sz w:val="24"/>
          <w:szCs w:val="24"/>
        </w:rPr>
        <w:t xml:space="preserve">διάστημα πριν από την ψήφιση του άρθρου 33 </w:t>
      </w:r>
      <w:r w:rsidR="00925065" w:rsidRPr="00567658">
        <w:rPr>
          <w:rFonts w:ascii="Times New Roman" w:hAnsi="Times New Roman" w:cs="Times New Roman"/>
          <w:b/>
          <w:sz w:val="24"/>
          <w:szCs w:val="24"/>
        </w:rPr>
        <w:t xml:space="preserve">του ν.4521/2018 που αφορά την υποχρεωτική φοίτηση των </w:t>
      </w:r>
      <w:proofErr w:type="spellStart"/>
      <w:r w:rsidR="00925065" w:rsidRPr="00567658">
        <w:rPr>
          <w:rFonts w:ascii="Times New Roman" w:hAnsi="Times New Roman" w:cs="Times New Roman"/>
          <w:b/>
          <w:sz w:val="24"/>
          <w:szCs w:val="24"/>
        </w:rPr>
        <w:t>προνηπίων</w:t>
      </w:r>
      <w:proofErr w:type="spellEnd"/>
      <w:r w:rsidR="00925065" w:rsidRPr="00567658">
        <w:rPr>
          <w:rFonts w:ascii="Times New Roman" w:hAnsi="Times New Roman" w:cs="Times New Roman"/>
          <w:b/>
          <w:sz w:val="24"/>
          <w:szCs w:val="24"/>
        </w:rPr>
        <w:t xml:space="preserve"> στο δημόσιο νηπιαγωγείο.</w:t>
      </w:r>
    </w:p>
    <w:p w:rsidR="002E05B5" w:rsidRPr="00A24975" w:rsidRDefault="002E05B5" w:rsidP="004F239F">
      <w:pPr>
        <w:spacing w:after="0" w:line="240" w:lineRule="auto"/>
        <w:jc w:val="both"/>
        <w:rPr>
          <w:rFonts w:ascii="Times New Roman" w:hAnsi="Times New Roman" w:cs="Times New Roman"/>
          <w:sz w:val="24"/>
          <w:szCs w:val="24"/>
        </w:rPr>
      </w:pPr>
      <w:r w:rsidRPr="00A24975">
        <w:rPr>
          <w:rFonts w:ascii="Times New Roman" w:hAnsi="Times New Roman" w:cs="Times New Roman"/>
          <w:sz w:val="24"/>
          <w:szCs w:val="24"/>
        </w:rPr>
        <w:t>Συνεχίζει ακόμα και μετά την ψήφιση του νόμου</w:t>
      </w:r>
      <w:r w:rsidR="002C08B6" w:rsidRPr="00A24975">
        <w:rPr>
          <w:rFonts w:ascii="Times New Roman" w:hAnsi="Times New Roman" w:cs="Times New Roman"/>
          <w:sz w:val="24"/>
          <w:szCs w:val="24"/>
        </w:rPr>
        <w:t xml:space="preserve"> 4521/2018 </w:t>
      </w:r>
      <w:r w:rsidRPr="00A24975">
        <w:rPr>
          <w:rFonts w:ascii="Times New Roman" w:hAnsi="Times New Roman" w:cs="Times New Roman"/>
          <w:sz w:val="24"/>
          <w:szCs w:val="24"/>
        </w:rPr>
        <w:t xml:space="preserve"> από την πολιτεία να προωθεί την απόφαση της ΚΕΔΕ (Δεκέμβρης 2016) με την οποία διεκδικεί το πέρασμα των νηπιαγωγείων αρχικά στην αρμοδιότητα της Τοπικής αυτοδιοίκησης.</w:t>
      </w:r>
    </w:p>
    <w:p w:rsidR="00925065" w:rsidRPr="00A24975" w:rsidRDefault="00925065" w:rsidP="004F239F">
      <w:pPr>
        <w:spacing w:after="0" w:line="240" w:lineRule="auto"/>
        <w:jc w:val="both"/>
        <w:rPr>
          <w:rFonts w:ascii="Times New Roman" w:hAnsi="Times New Roman" w:cs="Times New Roman"/>
          <w:b/>
          <w:sz w:val="24"/>
          <w:szCs w:val="24"/>
        </w:rPr>
      </w:pPr>
      <w:r w:rsidRPr="00A24975">
        <w:rPr>
          <w:rFonts w:ascii="Times New Roman" w:hAnsi="Times New Roman" w:cs="Times New Roman"/>
          <w:sz w:val="24"/>
          <w:szCs w:val="24"/>
        </w:rPr>
        <w:t>Οι μάχιμοι εκπαιδευτικοί θεωρούμε πως μετά την ψήφιση του συγκεκριμένου άρθρου</w:t>
      </w:r>
      <w:r w:rsidR="00A619A4" w:rsidRPr="00A24975">
        <w:rPr>
          <w:rFonts w:ascii="Times New Roman" w:hAnsi="Times New Roman" w:cs="Times New Roman"/>
          <w:sz w:val="24"/>
          <w:szCs w:val="24"/>
        </w:rPr>
        <w:t xml:space="preserve"> 33</w:t>
      </w:r>
      <w:r w:rsidRPr="00A24975">
        <w:rPr>
          <w:rFonts w:ascii="Times New Roman" w:hAnsi="Times New Roman" w:cs="Times New Roman"/>
          <w:sz w:val="24"/>
          <w:szCs w:val="24"/>
        </w:rPr>
        <w:t xml:space="preserve"> βρισκόμαστε σε καλύτερη θέση</w:t>
      </w:r>
      <w:r w:rsidR="004F239F">
        <w:rPr>
          <w:rFonts w:ascii="Times New Roman" w:hAnsi="Times New Roman" w:cs="Times New Roman"/>
          <w:sz w:val="24"/>
          <w:szCs w:val="24"/>
        </w:rPr>
        <w:t>,</w:t>
      </w:r>
      <w:r w:rsidRPr="00A24975">
        <w:rPr>
          <w:rFonts w:ascii="Times New Roman" w:hAnsi="Times New Roman" w:cs="Times New Roman"/>
          <w:sz w:val="24"/>
          <w:szCs w:val="24"/>
        </w:rPr>
        <w:t xml:space="preserve"> ώστε να διεκδικήσουμε την απόλυτη εφαρμογή της δίχρονης σε όλη την επικράτεια. Το άρθρο ορίζει</w:t>
      </w:r>
      <w:r w:rsidR="001F0261" w:rsidRPr="00A24975">
        <w:rPr>
          <w:rFonts w:ascii="Times New Roman" w:hAnsi="Times New Roman" w:cs="Times New Roman"/>
          <w:sz w:val="24"/>
          <w:szCs w:val="24"/>
        </w:rPr>
        <w:t xml:space="preserve"> ότι η φοίτηση των νηπίων 4 ετών γίνεται σταδιακά υποχρεωτική από το σχολι</w:t>
      </w:r>
      <w:r w:rsidR="004F239F">
        <w:rPr>
          <w:rFonts w:ascii="Times New Roman" w:hAnsi="Times New Roman" w:cs="Times New Roman"/>
          <w:sz w:val="24"/>
          <w:szCs w:val="24"/>
        </w:rPr>
        <w:t>κό έτος 2018-19 στο νηπιαγωγείο</w:t>
      </w:r>
      <w:r w:rsidR="006765F4" w:rsidRPr="00A24975">
        <w:rPr>
          <w:rFonts w:ascii="Times New Roman" w:hAnsi="Times New Roman" w:cs="Times New Roman"/>
          <w:sz w:val="24"/>
          <w:szCs w:val="24"/>
        </w:rPr>
        <w:t>, άμεσα εφαρμόσιμη σε 205 Δήμους, σύμφω</w:t>
      </w:r>
      <w:r w:rsidR="00293C3C">
        <w:rPr>
          <w:rFonts w:ascii="Times New Roman" w:hAnsi="Times New Roman" w:cs="Times New Roman"/>
          <w:sz w:val="24"/>
          <w:szCs w:val="24"/>
        </w:rPr>
        <w:t>να με τα στοιχεία του ΥΠΠΕΘ</w:t>
      </w:r>
      <w:r w:rsidR="006765F4" w:rsidRPr="00A24975">
        <w:rPr>
          <w:rFonts w:ascii="Times New Roman" w:hAnsi="Times New Roman" w:cs="Times New Roman"/>
          <w:sz w:val="24"/>
          <w:szCs w:val="24"/>
        </w:rPr>
        <w:t xml:space="preserve">, </w:t>
      </w:r>
      <w:r w:rsidRPr="00A24975">
        <w:rPr>
          <w:rFonts w:ascii="Times New Roman" w:hAnsi="Times New Roman" w:cs="Times New Roman"/>
          <w:sz w:val="24"/>
          <w:szCs w:val="24"/>
        </w:rPr>
        <w:t xml:space="preserve">και σε βάθος τριετίας </w:t>
      </w:r>
      <w:r w:rsidR="006765F4" w:rsidRPr="00A24975">
        <w:rPr>
          <w:rFonts w:ascii="Times New Roman" w:hAnsi="Times New Roman" w:cs="Times New Roman"/>
          <w:sz w:val="24"/>
          <w:szCs w:val="24"/>
        </w:rPr>
        <w:t xml:space="preserve"> σε </w:t>
      </w:r>
      <w:r w:rsidRPr="00A24975">
        <w:rPr>
          <w:rFonts w:ascii="Times New Roman" w:hAnsi="Times New Roman" w:cs="Times New Roman"/>
          <w:sz w:val="24"/>
          <w:szCs w:val="24"/>
        </w:rPr>
        <w:t>όλη την επικράτεια</w:t>
      </w:r>
      <w:r w:rsidRPr="00A24975">
        <w:rPr>
          <w:rFonts w:ascii="Times New Roman" w:hAnsi="Times New Roman" w:cs="Times New Roman"/>
          <w:b/>
          <w:sz w:val="24"/>
          <w:szCs w:val="24"/>
        </w:rPr>
        <w:t>. Για να πραγματοποιηθεί αυτό και να μην μείνει κενό γράμμα πρέπει ν</w:t>
      </w:r>
      <w:r w:rsidR="007762F7" w:rsidRPr="00A24975">
        <w:rPr>
          <w:rFonts w:ascii="Times New Roman" w:hAnsi="Times New Roman" w:cs="Times New Roman"/>
          <w:b/>
          <w:sz w:val="24"/>
          <w:szCs w:val="24"/>
        </w:rPr>
        <w:t>α</w:t>
      </w:r>
      <w:r w:rsidRPr="00A24975">
        <w:rPr>
          <w:rFonts w:ascii="Times New Roman" w:hAnsi="Times New Roman" w:cs="Times New Roman"/>
          <w:b/>
          <w:sz w:val="24"/>
          <w:szCs w:val="24"/>
        </w:rPr>
        <w:t xml:space="preserve"> συνοδευτεί με γενναία χρηματοδότηση για ανέγερση νέων νηπιαγωγείων και μαζικούς διορισμούς εκπαιδευτικών</w:t>
      </w:r>
      <w:r w:rsidR="00F33B39" w:rsidRPr="00A24975">
        <w:rPr>
          <w:rFonts w:ascii="Times New Roman" w:hAnsi="Times New Roman" w:cs="Times New Roman"/>
          <w:b/>
          <w:sz w:val="24"/>
          <w:szCs w:val="24"/>
        </w:rPr>
        <w:t xml:space="preserve"> με τους όρους και τις διαδικασίες που το εκπαιδευτικό κίνημα βάζει.</w:t>
      </w:r>
    </w:p>
    <w:p w:rsidR="00DF2612" w:rsidRPr="00A24975" w:rsidRDefault="001118A4" w:rsidP="004F239F">
      <w:pPr>
        <w:spacing w:after="0" w:line="240" w:lineRule="auto"/>
        <w:jc w:val="both"/>
        <w:rPr>
          <w:rFonts w:ascii="Times New Roman" w:hAnsi="Times New Roman" w:cs="Times New Roman"/>
          <w:b/>
          <w:sz w:val="24"/>
          <w:szCs w:val="24"/>
        </w:rPr>
      </w:pPr>
      <w:r w:rsidRPr="00A24975">
        <w:rPr>
          <w:rFonts w:ascii="Times New Roman" w:hAnsi="Times New Roman" w:cs="Times New Roman"/>
          <w:b/>
          <w:sz w:val="24"/>
          <w:szCs w:val="24"/>
        </w:rPr>
        <w:lastRenderedPageBreak/>
        <w:t xml:space="preserve">Οφείλει η πολιτεία να λειτουργήσει μακριά από τις δεσμεύσεις στους δανειστές και μακριά από τις επιταγές της ΕΕ και του ΟΟΣΑ  και στην περίπτωση που θα θελήσει με βάση αυτές τις δεσμεύσεις, να απενεργοποιήσει το </w:t>
      </w:r>
      <w:r w:rsidR="00E126A3">
        <w:rPr>
          <w:rFonts w:ascii="Times New Roman" w:hAnsi="Times New Roman" w:cs="Times New Roman"/>
          <w:b/>
          <w:sz w:val="24"/>
          <w:szCs w:val="24"/>
        </w:rPr>
        <w:t>νόμο ή να αλλάξει την ουσία του</w:t>
      </w:r>
      <w:r w:rsidRPr="00A24975">
        <w:rPr>
          <w:rFonts w:ascii="Times New Roman" w:hAnsi="Times New Roman" w:cs="Times New Roman"/>
          <w:b/>
          <w:sz w:val="24"/>
          <w:szCs w:val="24"/>
        </w:rPr>
        <w:t>,</w:t>
      </w:r>
      <w:r w:rsidR="00E126A3">
        <w:rPr>
          <w:rFonts w:ascii="Times New Roman" w:hAnsi="Times New Roman" w:cs="Times New Roman"/>
          <w:b/>
          <w:sz w:val="24"/>
          <w:szCs w:val="24"/>
        </w:rPr>
        <w:t xml:space="preserve"> </w:t>
      </w:r>
      <w:r w:rsidRPr="00A24975">
        <w:rPr>
          <w:rFonts w:ascii="Times New Roman" w:hAnsi="Times New Roman" w:cs="Times New Roman"/>
          <w:b/>
          <w:sz w:val="24"/>
          <w:szCs w:val="24"/>
        </w:rPr>
        <w:t>το εκπαιδευτικό κίνημα θα βρίσκεται εκεί για να επιβάλει την ολοκληρωτική εφαρμογή του νόμου.</w:t>
      </w:r>
    </w:p>
    <w:p w:rsidR="0079203B" w:rsidRPr="00E126A3" w:rsidRDefault="001118A4" w:rsidP="004F239F">
      <w:pPr>
        <w:spacing w:after="0" w:line="240" w:lineRule="auto"/>
        <w:jc w:val="both"/>
        <w:rPr>
          <w:rFonts w:ascii="Times New Roman" w:hAnsi="Times New Roman" w:cs="Times New Roman"/>
          <w:b/>
          <w:sz w:val="24"/>
          <w:szCs w:val="24"/>
        </w:rPr>
      </w:pPr>
      <w:r w:rsidRPr="00A24975">
        <w:rPr>
          <w:rFonts w:ascii="Times New Roman" w:hAnsi="Times New Roman" w:cs="Times New Roman"/>
          <w:sz w:val="24"/>
          <w:szCs w:val="24"/>
        </w:rPr>
        <w:t xml:space="preserve"> </w:t>
      </w:r>
      <w:r w:rsidR="00E126A3">
        <w:rPr>
          <w:rFonts w:ascii="Times New Roman" w:hAnsi="Times New Roman" w:cs="Times New Roman"/>
          <w:b/>
          <w:sz w:val="24"/>
          <w:szCs w:val="24"/>
        </w:rPr>
        <w:t xml:space="preserve">Ο κ. Γ. Πατούλης, </w:t>
      </w:r>
      <w:r w:rsidRPr="00E126A3">
        <w:rPr>
          <w:rFonts w:ascii="Times New Roman" w:hAnsi="Times New Roman" w:cs="Times New Roman"/>
          <w:b/>
          <w:sz w:val="24"/>
          <w:szCs w:val="24"/>
        </w:rPr>
        <w:t>πρόεδρος της ΚΕΔΕ</w:t>
      </w:r>
      <w:r w:rsidR="00E126A3" w:rsidRPr="00E126A3">
        <w:rPr>
          <w:rFonts w:ascii="Times New Roman" w:hAnsi="Times New Roman" w:cs="Times New Roman"/>
          <w:b/>
          <w:sz w:val="24"/>
          <w:szCs w:val="24"/>
        </w:rPr>
        <w:t>,</w:t>
      </w:r>
      <w:r w:rsidRPr="00E126A3">
        <w:rPr>
          <w:rFonts w:ascii="Times New Roman" w:hAnsi="Times New Roman" w:cs="Times New Roman"/>
          <w:b/>
          <w:sz w:val="24"/>
          <w:szCs w:val="24"/>
        </w:rPr>
        <w:t xml:space="preserve"> </w:t>
      </w:r>
      <w:r w:rsidR="0079203B" w:rsidRPr="00E126A3">
        <w:rPr>
          <w:rFonts w:ascii="Times New Roman" w:hAnsi="Times New Roman" w:cs="Times New Roman"/>
          <w:b/>
          <w:sz w:val="24"/>
          <w:szCs w:val="24"/>
        </w:rPr>
        <w:t>συνεχίζει να</w:t>
      </w:r>
      <w:r w:rsidR="00830919" w:rsidRPr="00E126A3">
        <w:rPr>
          <w:rFonts w:ascii="Times New Roman" w:hAnsi="Times New Roman" w:cs="Times New Roman"/>
          <w:b/>
          <w:sz w:val="24"/>
          <w:szCs w:val="24"/>
        </w:rPr>
        <w:t xml:space="preserve"> διαδίδει ανακρίβειες σε σχέση με τις θέσεις εργασίας και</w:t>
      </w:r>
      <w:r w:rsidR="0079203B" w:rsidRPr="00E126A3">
        <w:rPr>
          <w:rFonts w:ascii="Times New Roman" w:hAnsi="Times New Roman" w:cs="Times New Roman"/>
          <w:b/>
          <w:sz w:val="24"/>
          <w:szCs w:val="24"/>
        </w:rPr>
        <w:t xml:space="preserve"> επιμένει  να προκαλεί.</w:t>
      </w:r>
    </w:p>
    <w:p w:rsidR="0079203B" w:rsidRPr="00A24975" w:rsidRDefault="0079203B" w:rsidP="004F239F">
      <w:pPr>
        <w:pStyle w:val="a3"/>
        <w:numPr>
          <w:ilvl w:val="0"/>
          <w:numId w:val="1"/>
        </w:numPr>
        <w:spacing w:after="0" w:line="240" w:lineRule="auto"/>
        <w:jc w:val="both"/>
        <w:rPr>
          <w:rFonts w:ascii="Times New Roman" w:hAnsi="Times New Roman" w:cs="Times New Roman"/>
          <w:sz w:val="24"/>
          <w:szCs w:val="24"/>
        </w:rPr>
      </w:pPr>
      <w:r w:rsidRPr="00A24975">
        <w:rPr>
          <w:rFonts w:ascii="Times New Roman" w:hAnsi="Times New Roman" w:cs="Times New Roman"/>
          <w:i/>
          <w:sz w:val="24"/>
          <w:szCs w:val="24"/>
        </w:rPr>
        <w:t>Στην επιστολή επισημαίνεται</w:t>
      </w:r>
      <w:r w:rsidR="004E59EE">
        <w:rPr>
          <w:rFonts w:ascii="Times New Roman" w:hAnsi="Times New Roman" w:cs="Times New Roman"/>
          <w:i/>
          <w:sz w:val="24"/>
          <w:szCs w:val="24"/>
        </w:rPr>
        <w:t>: «</w:t>
      </w:r>
      <w:r w:rsidRPr="00A24975">
        <w:rPr>
          <w:rFonts w:ascii="Times New Roman" w:hAnsi="Times New Roman" w:cs="Times New Roman"/>
          <w:i/>
          <w:sz w:val="24"/>
          <w:szCs w:val="24"/>
        </w:rPr>
        <w:t xml:space="preserve"> πως πάγια θέση της ΚΕΔΕ παραμένει ότι η εφαρμογή αυτής της διάταξης θα δημιουργήσει σοβαρά προβλήματα στην ομαλή λειτουργία πετυχημένων δομών ενώ παράλληλα θα δημιουργήσει σοβαρά προβλήματα στον οικογενειακό προγραμματισμό και θα κινδυνεύσουν χιλιάδες θέσεις εργαζομένων</w:t>
      </w:r>
      <w:r w:rsidR="004E59EE">
        <w:rPr>
          <w:rFonts w:ascii="Times New Roman" w:hAnsi="Times New Roman" w:cs="Times New Roman"/>
          <w:sz w:val="24"/>
          <w:szCs w:val="24"/>
        </w:rPr>
        <w:t>»</w:t>
      </w:r>
      <w:r w:rsidRPr="00A24975">
        <w:rPr>
          <w:rFonts w:ascii="Times New Roman" w:hAnsi="Times New Roman" w:cs="Times New Roman"/>
          <w:sz w:val="24"/>
          <w:szCs w:val="24"/>
        </w:rPr>
        <w:t>.</w:t>
      </w:r>
    </w:p>
    <w:p w:rsidR="00830919" w:rsidRPr="00976C13" w:rsidRDefault="004E59EE" w:rsidP="004F239F">
      <w:pPr>
        <w:spacing w:after="0" w:line="240" w:lineRule="auto"/>
        <w:jc w:val="both"/>
        <w:rPr>
          <w:rFonts w:ascii="Times New Roman" w:hAnsi="Times New Roman" w:cs="Times New Roman"/>
          <w:b/>
          <w:sz w:val="24"/>
          <w:szCs w:val="24"/>
        </w:rPr>
      </w:pPr>
      <w:r w:rsidRPr="004E59EE">
        <w:rPr>
          <w:rFonts w:ascii="Times New Roman" w:hAnsi="Times New Roman" w:cs="Times New Roman"/>
          <w:b/>
          <w:sz w:val="24"/>
          <w:szCs w:val="24"/>
        </w:rPr>
        <w:t>Απαντάμε:</w:t>
      </w:r>
      <w:r>
        <w:rPr>
          <w:rFonts w:ascii="Times New Roman" w:hAnsi="Times New Roman" w:cs="Times New Roman"/>
          <w:sz w:val="24"/>
          <w:szCs w:val="24"/>
        </w:rPr>
        <w:t xml:space="preserve"> </w:t>
      </w:r>
      <w:r w:rsidR="00830919" w:rsidRPr="00A24975">
        <w:rPr>
          <w:rFonts w:ascii="Times New Roman" w:hAnsi="Times New Roman" w:cs="Times New Roman"/>
          <w:sz w:val="24"/>
          <w:szCs w:val="24"/>
        </w:rPr>
        <w:t>Δεν κινδυνεύουν οι θέσεις εργαζομένων</w:t>
      </w:r>
      <w:r>
        <w:rPr>
          <w:rFonts w:ascii="Times New Roman" w:hAnsi="Times New Roman" w:cs="Times New Roman"/>
          <w:sz w:val="24"/>
          <w:szCs w:val="24"/>
        </w:rPr>
        <w:t>,</w:t>
      </w:r>
      <w:r w:rsidR="00830919" w:rsidRPr="00A24975">
        <w:rPr>
          <w:rFonts w:ascii="Times New Roman" w:hAnsi="Times New Roman" w:cs="Times New Roman"/>
          <w:sz w:val="24"/>
          <w:szCs w:val="24"/>
        </w:rPr>
        <w:t xml:space="preserve"> αφού αυτές διασφαλίζονται από τις χιλιάδες παιδιών έως τεσσάρων που θα έχουν τη δυνατότητα να φιλοξε</w:t>
      </w:r>
      <w:r>
        <w:rPr>
          <w:rFonts w:ascii="Times New Roman" w:hAnsi="Times New Roman" w:cs="Times New Roman"/>
          <w:sz w:val="24"/>
          <w:szCs w:val="24"/>
        </w:rPr>
        <w:t>νηθούν στους παιδικούς σταθμούς</w:t>
      </w:r>
      <w:r w:rsidR="00830919" w:rsidRPr="00A24975">
        <w:rPr>
          <w:rFonts w:ascii="Times New Roman" w:hAnsi="Times New Roman" w:cs="Times New Roman"/>
          <w:sz w:val="24"/>
          <w:szCs w:val="24"/>
        </w:rPr>
        <w:t>,</w:t>
      </w:r>
      <w:r>
        <w:rPr>
          <w:rFonts w:ascii="Times New Roman" w:hAnsi="Times New Roman" w:cs="Times New Roman"/>
          <w:sz w:val="24"/>
          <w:szCs w:val="24"/>
        </w:rPr>
        <w:t xml:space="preserve"> </w:t>
      </w:r>
      <w:r w:rsidR="00830919" w:rsidRPr="00A24975">
        <w:rPr>
          <w:rFonts w:ascii="Times New Roman" w:hAnsi="Times New Roman" w:cs="Times New Roman"/>
          <w:sz w:val="24"/>
          <w:szCs w:val="24"/>
        </w:rPr>
        <w:t>αντίθετα θα πολλαπλασιαστούν</w:t>
      </w:r>
      <w:r>
        <w:rPr>
          <w:rFonts w:ascii="Times New Roman" w:hAnsi="Times New Roman" w:cs="Times New Roman"/>
          <w:sz w:val="24"/>
          <w:szCs w:val="24"/>
        </w:rPr>
        <w:t xml:space="preserve">, </w:t>
      </w:r>
      <w:r w:rsidR="00830919" w:rsidRPr="00A24975">
        <w:rPr>
          <w:rFonts w:ascii="Times New Roman" w:hAnsi="Times New Roman" w:cs="Times New Roman"/>
          <w:sz w:val="24"/>
          <w:szCs w:val="24"/>
        </w:rPr>
        <w:t>αφού για μικρότερα παιδιά αντιστοιχούν περισσότεροι εργαζόμενοι. Οι θέσεις εργασίας κινδυνεύουν από τις πολιτικές τις λιτότητας και την ελαστική και μη μόνιμη εργασία. Επίσης η μετατροπή των παιδικών σταθμών σε βρεφονηπιακούς είναι ένα κόστος που δεν θέλει η ΚΕΔΕ να το αναλάβει</w:t>
      </w:r>
      <w:r w:rsidR="006765F4" w:rsidRPr="00A24975">
        <w:rPr>
          <w:rFonts w:ascii="Times New Roman" w:hAnsi="Times New Roman" w:cs="Times New Roman"/>
          <w:sz w:val="24"/>
          <w:szCs w:val="24"/>
        </w:rPr>
        <w:t xml:space="preserve"> παρόλα τα επιπλέον χρήματα που δόθηκαν στους παιδικούς σταθμούς</w:t>
      </w:r>
      <w:r w:rsidR="006C2832">
        <w:rPr>
          <w:rFonts w:ascii="Times New Roman" w:hAnsi="Times New Roman" w:cs="Times New Roman"/>
          <w:sz w:val="24"/>
          <w:szCs w:val="24"/>
        </w:rPr>
        <w:t xml:space="preserve"> </w:t>
      </w:r>
      <w:r w:rsidR="006C2832" w:rsidRPr="00976C13">
        <w:rPr>
          <w:rFonts w:ascii="Times New Roman" w:hAnsi="Times New Roman" w:cs="Times New Roman"/>
          <w:b/>
          <w:sz w:val="24"/>
          <w:szCs w:val="24"/>
        </w:rPr>
        <w:t>(π.χ. στο Δήμο Αμαρουσίου από τους 15 Δημοτικούς Βρεφονηπιακούς Σταθμούς που υπάρχουν μόνο ένας παίρνει βρέφη κάτω των 2,5 ετών με αποτέλεσμα να φοιτούν συνολικά 15 βρέφη σε όλο το Δήμο Αμαρουσίου και όλα αυτά με απόφαση της Δημοτικής Αρχής Πατούλη)</w:t>
      </w:r>
      <w:r w:rsidR="006765F4" w:rsidRPr="00976C13">
        <w:rPr>
          <w:rFonts w:ascii="Times New Roman" w:hAnsi="Times New Roman" w:cs="Times New Roman"/>
          <w:b/>
          <w:sz w:val="24"/>
          <w:szCs w:val="24"/>
        </w:rPr>
        <w:t>.</w:t>
      </w:r>
    </w:p>
    <w:p w:rsidR="00F02790" w:rsidRPr="00A24975" w:rsidRDefault="0079203B" w:rsidP="004F239F">
      <w:pPr>
        <w:pStyle w:val="a3"/>
        <w:numPr>
          <w:ilvl w:val="0"/>
          <w:numId w:val="1"/>
        </w:numPr>
        <w:spacing w:after="0" w:line="240" w:lineRule="auto"/>
        <w:jc w:val="both"/>
        <w:rPr>
          <w:rFonts w:ascii="Times New Roman" w:hAnsi="Times New Roman" w:cs="Times New Roman"/>
          <w:sz w:val="24"/>
          <w:szCs w:val="24"/>
        </w:rPr>
      </w:pPr>
      <w:r w:rsidRPr="00A24975">
        <w:rPr>
          <w:rFonts w:ascii="Times New Roman" w:hAnsi="Times New Roman" w:cs="Times New Roman"/>
          <w:sz w:val="24"/>
          <w:szCs w:val="24"/>
        </w:rPr>
        <w:t>Στο πλαίσιο αυτό ζητούνται συγκεκριμένα στοιχεία από τους Δήμους με στόχο να αποτυπωθεί η υφιστάμενη κατάσταση αλλά και να αναδειχθούν τα προβλήματα, οι ελλείψεις σε υποδομές και σε προσωπικό.</w:t>
      </w:r>
      <w:r w:rsidR="00F02790" w:rsidRPr="00A24975">
        <w:rPr>
          <w:rFonts w:ascii="Times New Roman" w:hAnsi="Times New Roman" w:cs="Times New Roman"/>
          <w:sz w:val="24"/>
          <w:szCs w:val="24"/>
        </w:rPr>
        <w:t xml:space="preserve"> </w:t>
      </w:r>
      <w:r w:rsidR="008C4B5C" w:rsidRPr="00A24975">
        <w:rPr>
          <w:rFonts w:ascii="Times New Roman" w:hAnsi="Times New Roman" w:cs="Times New Roman"/>
          <w:sz w:val="24"/>
          <w:szCs w:val="24"/>
        </w:rPr>
        <w:t>Στην επιστολή ο Πρόεδρος της ΚΕΔΕ υπογραμμίζει</w:t>
      </w:r>
      <w:r w:rsidR="00483EE8">
        <w:rPr>
          <w:rFonts w:ascii="Times New Roman" w:hAnsi="Times New Roman" w:cs="Times New Roman"/>
          <w:sz w:val="24"/>
          <w:szCs w:val="24"/>
        </w:rPr>
        <w:t>: «</w:t>
      </w:r>
      <w:r w:rsidR="008C4B5C" w:rsidRPr="00A24975">
        <w:rPr>
          <w:rFonts w:ascii="Times New Roman" w:hAnsi="Times New Roman" w:cs="Times New Roman"/>
          <w:sz w:val="24"/>
          <w:szCs w:val="24"/>
        </w:rPr>
        <w:t>την αναγκαιότητα αποστολής των συγκεκριμένων στοιχείων</w:t>
      </w:r>
      <w:r w:rsidR="00483EE8">
        <w:rPr>
          <w:rFonts w:ascii="Times New Roman" w:hAnsi="Times New Roman" w:cs="Times New Roman"/>
          <w:sz w:val="24"/>
          <w:szCs w:val="24"/>
        </w:rPr>
        <w:t xml:space="preserve"> »</w:t>
      </w:r>
      <w:r w:rsidR="008C4B5C" w:rsidRPr="00A24975">
        <w:rPr>
          <w:rFonts w:ascii="Times New Roman" w:hAnsi="Times New Roman" w:cs="Times New Roman"/>
          <w:sz w:val="24"/>
          <w:szCs w:val="24"/>
        </w:rPr>
        <w:t xml:space="preserve"> προκειμένου, όπως αναφέρει, «να διαμορφώσουμε την πραγματική κατάσταση και να τεκμηριώσουμε την θέση μας για τις δυσλειτουργίες που θα παρουσιασθούν από την</w:t>
      </w:r>
      <w:r w:rsidR="007F7847" w:rsidRPr="00A24975">
        <w:rPr>
          <w:rFonts w:ascii="Times New Roman" w:hAnsi="Times New Roman" w:cs="Times New Roman"/>
          <w:sz w:val="24"/>
          <w:szCs w:val="24"/>
        </w:rPr>
        <w:t xml:space="preserve"> εφαρμογή </w:t>
      </w:r>
      <w:r w:rsidR="00483EE8">
        <w:rPr>
          <w:rFonts w:ascii="Times New Roman" w:hAnsi="Times New Roman" w:cs="Times New Roman"/>
          <w:sz w:val="24"/>
          <w:szCs w:val="24"/>
        </w:rPr>
        <w:t>της» . Συγκεκριμένα ζ</w:t>
      </w:r>
      <w:r w:rsidR="00F02790" w:rsidRPr="00A24975">
        <w:rPr>
          <w:rFonts w:ascii="Times New Roman" w:hAnsi="Times New Roman" w:cs="Times New Roman"/>
          <w:sz w:val="24"/>
          <w:szCs w:val="24"/>
        </w:rPr>
        <w:t>ητούνται :</w:t>
      </w:r>
    </w:p>
    <w:p w:rsidR="008C4B5C" w:rsidRPr="00A24975" w:rsidRDefault="008C4B5C" w:rsidP="004F239F">
      <w:pPr>
        <w:spacing w:after="0" w:line="240" w:lineRule="auto"/>
        <w:jc w:val="both"/>
        <w:rPr>
          <w:rFonts w:ascii="Times New Roman" w:hAnsi="Times New Roman" w:cs="Times New Roman"/>
          <w:i/>
          <w:sz w:val="24"/>
          <w:szCs w:val="24"/>
        </w:rPr>
      </w:pPr>
      <w:r w:rsidRPr="00A24975">
        <w:rPr>
          <w:rFonts w:ascii="Times New Roman" w:hAnsi="Times New Roman" w:cs="Times New Roman"/>
          <w:i/>
          <w:sz w:val="24"/>
          <w:szCs w:val="24"/>
        </w:rPr>
        <w:t>γ) Λαμβάνοντας υπόψη την δυναμικότητα των τμημάτων στα Νηπιαγωγεία, τον αριθμό των τμημάτων που θα απαιτηθούν καθώς και τον αριθμό των αιθουσών. </w:t>
      </w:r>
    </w:p>
    <w:p w:rsidR="008C4B5C" w:rsidRPr="00A24975" w:rsidRDefault="008C4B5C" w:rsidP="004F239F">
      <w:pPr>
        <w:spacing w:after="0" w:line="240" w:lineRule="auto"/>
        <w:jc w:val="both"/>
        <w:rPr>
          <w:rFonts w:ascii="Times New Roman" w:hAnsi="Times New Roman" w:cs="Times New Roman"/>
          <w:i/>
          <w:sz w:val="24"/>
          <w:szCs w:val="24"/>
        </w:rPr>
      </w:pPr>
      <w:r w:rsidRPr="00A24975">
        <w:rPr>
          <w:rFonts w:ascii="Times New Roman" w:hAnsi="Times New Roman" w:cs="Times New Roman"/>
          <w:i/>
          <w:sz w:val="24"/>
          <w:szCs w:val="24"/>
        </w:rPr>
        <w:t>δ) Το εκπαιδευτικό προσωπικό που θα απαιτηθεί για την λειτουργία των επιπλέον τμημάτων αυτών. </w:t>
      </w:r>
    </w:p>
    <w:p w:rsidR="004615A5" w:rsidRPr="00E126A3" w:rsidRDefault="006765F4" w:rsidP="004F239F">
      <w:pPr>
        <w:spacing w:after="0" w:line="240" w:lineRule="auto"/>
        <w:jc w:val="both"/>
        <w:rPr>
          <w:rFonts w:ascii="Times New Roman" w:hAnsi="Times New Roman" w:cs="Times New Roman"/>
          <w:b/>
          <w:sz w:val="24"/>
          <w:szCs w:val="24"/>
        </w:rPr>
      </w:pPr>
      <w:r w:rsidRPr="00A24975">
        <w:rPr>
          <w:rFonts w:ascii="Times New Roman" w:hAnsi="Times New Roman" w:cs="Times New Roman"/>
          <w:sz w:val="28"/>
          <w:szCs w:val="28"/>
        </w:rPr>
        <w:t xml:space="preserve"> </w:t>
      </w:r>
      <w:r w:rsidRPr="00E126A3">
        <w:rPr>
          <w:rFonts w:ascii="Times New Roman" w:hAnsi="Times New Roman" w:cs="Times New Roman"/>
          <w:b/>
          <w:sz w:val="24"/>
          <w:szCs w:val="24"/>
        </w:rPr>
        <w:t xml:space="preserve">Έτσι τις τελευταίες ημέρες υπάρχει </w:t>
      </w:r>
      <w:r w:rsidR="00F02790" w:rsidRPr="00E126A3">
        <w:rPr>
          <w:rFonts w:ascii="Times New Roman" w:hAnsi="Times New Roman" w:cs="Times New Roman"/>
          <w:b/>
          <w:sz w:val="24"/>
          <w:szCs w:val="24"/>
        </w:rPr>
        <w:t xml:space="preserve">σωρεία καταγγελιών από συναδέλφους </w:t>
      </w:r>
      <w:r w:rsidR="00E126A3" w:rsidRPr="00E126A3">
        <w:rPr>
          <w:rFonts w:ascii="Times New Roman" w:hAnsi="Times New Roman" w:cs="Times New Roman"/>
          <w:b/>
          <w:sz w:val="24"/>
          <w:szCs w:val="24"/>
        </w:rPr>
        <w:t>νηπιαγ</w:t>
      </w:r>
      <w:r w:rsidR="00A547A9">
        <w:rPr>
          <w:rFonts w:ascii="Times New Roman" w:hAnsi="Times New Roman" w:cs="Times New Roman"/>
          <w:b/>
          <w:sz w:val="24"/>
          <w:szCs w:val="24"/>
        </w:rPr>
        <w:t>ω</w:t>
      </w:r>
      <w:r w:rsidR="00E126A3" w:rsidRPr="00E126A3">
        <w:rPr>
          <w:rFonts w:ascii="Times New Roman" w:hAnsi="Times New Roman" w:cs="Times New Roman"/>
          <w:b/>
          <w:sz w:val="24"/>
          <w:szCs w:val="24"/>
        </w:rPr>
        <w:t xml:space="preserve">γούς σε ολόκληρη τη χώρα </w:t>
      </w:r>
      <w:r w:rsidR="00F02790" w:rsidRPr="00E126A3">
        <w:rPr>
          <w:rFonts w:ascii="Times New Roman" w:hAnsi="Times New Roman" w:cs="Times New Roman"/>
          <w:b/>
          <w:sz w:val="24"/>
          <w:szCs w:val="24"/>
        </w:rPr>
        <w:t xml:space="preserve">για στοιχεία  φοιτούντων μαθητών που ζητούν οι Δήμοι από τα Νηπιαγωγεία λες και είναι η  υπηρεσία </w:t>
      </w:r>
      <w:r w:rsidR="00A24975" w:rsidRPr="00E126A3">
        <w:rPr>
          <w:rFonts w:ascii="Times New Roman" w:hAnsi="Times New Roman" w:cs="Times New Roman"/>
          <w:b/>
          <w:sz w:val="24"/>
          <w:szCs w:val="24"/>
        </w:rPr>
        <w:t>τους.</w:t>
      </w:r>
      <w:r w:rsidR="00F02790" w:rsidRPr="00E126A3">
        <w:rPr>
          <w:rFonts w:ascii="Times New Roman" w:hAnsi="Times New Roman" w:cs="Times New Roman"/>
          <w:b/>
          <w:sz w:val="24"/>
          <w:szCs w:val="24"/>
        </w:rPr>
        <w:t xml:space="preserve">  </w:t>
      </w:r>
      <w:r w:rsidR="004615A5" w:rsidRPr="00E126A3">
        <w:rPr>
          <w:rFonts w:ascii="Times New Roman" w:hAnsi="Times New Roman" w:cs="Times New Roman"/>
          <w:b/>
          <w:sz w:val="24"/>
          <w:szCs w:val="24"/>
        </w:rPr>
        <w:t>Υπενθυμίζουμε στον πρόεδρο της ΚΕΔΕ πως τα παραπάνω είναι αποκλειστική αρμοδιότητα του Υπουργείου Παιδείας</w:t>
      </w:r>
      <w:r w:rsidR="00F02790" w:rsidRPr="00E126A3">
        <w:rPr>
          <w:rFonts w:ascii="Times New Roman" w:hAnsi="Times New Roman" w:cs="Times New Roman"/>
          <w:b/>
          <w:sz w:val="24"/>
          <w:szCs w:val="24"/>
        </w:rPr>
        <w:t xml:space="preserve">  και να μη βιάζεται να δώσει αρμοδιότητες στην Τοπική Α</w:t>
      </w:r>
      <w:r w:rsidR="00A24975" w:rsidRPr="00E126A3">
        <w:rPr>
          <w:rFonts w:ascii="Times New Roman" w:hAnsi="Times New Roman" w:cs="Times New Roman"/>
          <w:b/>
          <w:sz w:val="24"/>
          <w:szCs w:val="24"/>
        </w:rPr>
        <w:t>υτοδιοίκηση τις οποίες δεν έχει.</w:t>
      </w:r>
    </w:p>
    <w:p w:rsidR="002F315F" w:rsidRPr="00E126A3" w:rsidRDefault="002F315F" w:rsidP="004F239F">
      <w:pPr>
        <w:spacing w:after="0" w:line="240" w:lineRule="auto"/>
        <w:jc w:val="both"/>
        <w:rPr>
          <w:rFonts w:ascii="Times New Roman" w:hAnsi="Times New Roman" w:cs="Times New Roman"/>
          <w:b/>
          <w:sz w:val="24"/>
          <w:szCs w:val="24"/>
        </w:rPr>
      </w:pPr>
      <w:r w:rsidRPr="00E126A3">
        <w:rPr>
          <w:rFonts w:ascii="Times New Roman" w:hAnsi="Times New Roman" w:cs="Times New Roman"/>
          <w:b/>
          <w:sz w:val="24"/>
          <w:szCs w:val="24"/>
        </w:rPr>
        <w:t>Υποχρέ</w:t>
      </w:r>
      <w:r w:rsidR="00D81EB0" w:rsidRPr="00E126A3">
        <w:rPr>
          <w:rFonts w:ascii="Times New Roman" w:hAnsi="Times New Roman" w:cs="Times New Roman"/>
          <w:b/>
          <w:sz w:val="24"/>
          <w:szCs w:val="24"/>
        </w:rPr>
        <w:t>ωση της Τ</w:t>
      </w:r>
      <w:r w:rsidR="00F02790" w:rsidRPr="00E126A3">
        <w:rPr>
          <w:rFonts w:ascii="Times New Roman" w:hAnsi="Times New Roman" w:cs="Times New Roman"/>
          <w:b/>
          <w:sz w:val="24"/>
          <w:szCs w:val="24"/>
        </w:rPr>
        <w:t xml:space="preserve">οπικής </w:t>
      </w:r>
      <w:r w:rsidR="00D81EB0" w:rsidRPr="00E126A3">
        <w:rPr>
          <w:rFonts w:ascii="Times New Roman" w:hAnsi="Times New Roman" w:cs="Times New Roman"/>
          <w:b/>
          <w:sz w:val="24"/>
          <w:szCs w:val="24"/>
        </w:rPr>
        <w:t>Α</w:t>
      </w:r>
      <w:r w:rsidR="00F02790" w:rsidRPr="00E126A3">
        <w:rPr>
          <w:rFonts w:ascii="Times New Roman" w:hAnsi="Times New Roman" w:cs="Times New Roman"/>
          <w:b/>
          <w:sz w:val="24"/>
          <w:szCs w:val="24"/>
        </w:rPr>
        <w:t>υτοδιοίκησης</w:t>
      </w:r>
      <w:r w:rsidR="005C07C6" w:rsidRPr="00E126A3">
        <w:rPr>
          <w:rFonts w:ascii="Times New Roman" w:hAnsi="Times New Roman" w:cs="Times New Roman"/>
          <w:b/>
          <w:sz w:val="24"/>
          <w:szCs w:val="24"/>
        </w:rPr>
        <w:t xml:space="preserve"> και των Δήμων,</w:t>
      </w:r>
      <w:r w:rsidRPr="00E126A3">
        <w:rPr>
          <w:rFonts w:ascii="Times New Roman" w:hAnsi="Times New Roman" w:cs="Times New Roman"/>
          <w:b/>
          <w:sz w:val="24"/>
          <w:szCs w:val="24"/>
        </w:rPr>
        <w:t xml:space="preserve"> σύμφωνα με τον νόμο</w:t>
      </w:r>
      <w:r w:rsidR="005C07C6" w:rsidRPr="00E126A3">
        <w:rPr>
          <w:rFonts w:ascii="Times New Roman" w:hAnsi="Times New Roman" w:cs="Times New Roman"/>
          <w:b/>
          <w:sz w:val="24"/>
          <w:szCs w:val="24"/>
        </w:rPr>
        <w:t>,</w:t>
      </w:r>
      <w:r w:rsidRPr="00E126A3">
        <w:rPr>
          <w:rFonts w:ascii="Times New Roman" w:hAnsi="Times New Roman" w:cs="Times New Roman"/>
          <w:b/>
          <w:sz w:val="24"/>
          <w:szCs w:val="24"/>
        </w:rPr>
        <w:t xml:space="preserve"> </w:t>
      </w:r>
      <w:r w:rsidR="00F02790" w:rsidRPr="00E126A3">
        <w:rPr>
          <w:rFonts w:ascii="Times New Roman" w:hAnsi="Times New Roman" w:cs="Times New Roman"/>
          <w:b/>
          <w:sz w:val="24"/>
          <w:szCs w:val="24"/>
        </w:rPr>
        <w:t>αποτελ</w:t>
      </w:r>
      <w:r w:rsidR="00A24975" w:rsidRPr="00E126A3">
        <w:rPr>
          <w:rFonts w:ascii="Times New Roman" w:hAnsi="Times New Roman" w:cs="Times New Roman"/>
          <w:b/>
          <w:sz w:val="24"/>
          <w:szCs w:val="24"/>
        </w:rPr>
        <w:t>εί η μίσθωση ή παραχώρηση χώρων</w:t>
      </w:r>
      <w:r w:rsidR="00F02790" w:rsidRPr="00E126A3">
        <w:rPr>
          <w:rFonts w:ascii="Times New Roman" w:hAnsi="Times New Roman" w:cs="Times New Roman"/>
          <w:b/>
          <w:sz w:val="24"/>
          <w:szCs w:val="24"/>
        </w:rPr>
        <w:t>,</w:t>
      </w:r>
      <w:r w:rsidR="00A24975" w:rsidRPr="00E126A3">
        <w:rPr>
          <w:rFonts w:ascii="Times New Roman" w:hAnsi="Times New Roman" w:cs="Times New Roman"/>
          <w:b/>
          <w:sz w:val="24"/>
          <w:szCs w:val="24"/>
        </w:rPr>
        <w:t xml:space="preserve"> </w:t>
      </w:r>
      <w:r w:rsidRPr="00E126A3">
        <w:rPr>
          <w:rFonts w:ascii="Times New Roman" w:hAnsi="Times New Roman" w:cs="Times New Roman"/>
          <w:b/>
          <w:sz w:val="24"/>
          <w:szCs w:val="24"/>
        </w:rPr>
        <w:t xml:space="preserve">έτσι ώστε να φοιτήσουν όλα τα </w:t>
      </w:r>
      <w:proofErr w:type="spellStart"/>
      <w:r w:rsidRPr="00E126A3">
        <w:rPr>
          <w:rFonts w:ascii="Times New Roman" w:hAnsi="Times New Roman" w:cs="Times New Roman"/>
          <w:b/>
          <w:sz w:val="24"/>
          <w:szCs w:val="24"/>
        </w:rPr>
        <w:t>προνήπια</w:t>
      </w:r>
      <w:proofErr w:type="spellEnd"/>
      <w:r w:rsidRPr="00E126A3">
        <w:rPr>
          <w:rFonts w:ascii="Times New Roman" w:hAnsi="Times New Roman" w:cs="Times New Roman"/>
          <w:b/>
          <w:sz w:val="24"/>
          <w:szCs w:val="24"/>
        </w:rPr>
        <w:t xml:space="preserve"> που διαμένουν στον δήμο τους στο δημόσιο νηπιαγωγείο. </w:t>
      </w:r>
    </w:p>
    <w:p w:rsidR="002F315F" w:rsidRPr="00A24975" w:rsidRDefault="002F315F" w:rsidP="004F239F">
      <w:pPr>
        <w:pStyle w:val="a3"/>
        <w:numPr>
          <w:ilvl w:val="0"/>
          <w:numId w:val="1"/>
        </w:numPr>
        <w:spacing w:after="0" w:line="240" w:lineRule="auto"/>
        <w:jc w:val="both"/>
        <w:rPr>
          <w:rFonts w:ascii="Times New Roman" w:hAnsi="Times New Roman" w:cs="Times New Roman"/>
          <w:sz w:val="24"/>
          <w:szCs w:val="24"/>
        </w:rPr>
      </w:pPr>
      <w:r w:rsidRPr="00A24975">
        <w:rPr>
          <w:rFonts w:ascii="Times New Roman" w:hAnsi="Times New Roman" w:cs="Times New Roman"/>
          <w:sz w:val="24"/>
          <w:szCs w:val="24"/>
        </w:rPr>
        <w:t xml:space="preserve">Τελειώνοντας η επιστολή αναφέρει: «Με ιδιαίτερη υπευθυνότητα απέναντι στα παιδιά μας, θα συνεχίσουμε να προασπίζουμε τα δικαιώματα τους, για την ομαλή και ασφαλή ένταξή τους στην εκπαιδευτική κοινότητα». </w:t>
      </w:r>
    </w:p>
    <w:p w:rsidR="002F315F" w:rsidRPr="005C07C6" w:rsidRDefault="007F7847" w:rsidP="004F239F">
      <w:pPr>
        <w:spacing w:after="0" w:line="240" w:lineRule="auto"/>
        <w:jc w:val="both"/>
        <w:rPr>
          <w:rFonts w:ascii="Times New Roman" w:hAnsi="Times New Roman" w:cs="Times New Roman"/>
          <w:sz w:val="24"/>
          <w:szCs w:val="24"/>
        </w:rPr>
      </w:pPr>
      <w:r w:rsidRPr="005C07C6">
        <w:rPr>
          <w:rFonts w:ascii="Times New Roman" w:hAnsi="Times New Roman" w:cs="Times New Roman"/>
          <w:sz w:val="24"/>
          <w:szCs w:val="24"/>
        </w:rPr>
        <w:t>Ξεχνά ο</w:t>
      </w:r>
      <w:r w:rsidR="00B610AC" w:rsidRPr="005C07C6">
        <w:rPr>
          <w:rFonts w:ascii="Times New Roman" w:hAnsi="Times New Roman" w:cs="Times New Roman"/>
          <w:sz w:val="24"/>
          <w:szCs w:val="24"/>
        </w:rPr>
        <w:t xml:space="preserve"> πρόεδρος της ΚΕΔΕ</w:t>
      </w:r>
      <w:r w:rsidR="002F315F" w:rsidRPr="005C07C6">
        <w:rPr>
          <w:rFonts w:ascii="Times New Roman" w:hAnsi="Times New Roman" w:cs="Times New Roman"/>
          <w:sz w:val="24"/>
          <w:szCs w:val="24"/>
        </w:rPr>
        <w:t xml:space="preserve"> πως αποκλειστικός αρμόδιος για την εκπαίδευση των παιδιών στην χώρα μας είναι το Υπουργείο Παιδείας. </w:t>
      </w:r>
    </w:p>
    <w:p w:rsidR="009E2F5D" w:rsidRPr="00A24975" w:rsidRDefault="009E2F5D" w:rsidP="004F239F">
      <w:pPr>
        <w:pStyle w:val="a3"/>
        <w:numPr>
          <w:ilvl w:val="0"/>
          <w:numId w:val="1"/>
        </w:numPr>
        <w:spacing w:after="0" w:line="240" w:lineRule="auto"/>
        <w:jc w:val="both"/>
        <w:rPr>
          <w:rFonts w:ascii="Times New Roman" w:hAnsi="Times New Roman" w:cs="Times New Roman"/>
          <w:sz w:val="24"/>
          <w:szCs w:val="24"/>
        </w:rPr>
      </w:pPr>
      <w:r w:rsidRPr="00A24975">
        <w:rPr>
          <w:rFonts w:ascii="Times New Roman" w:hAnsi="Times New Roman" w:cs="Times New Roman"/>
          <w:sz w:val="24"/>
          <w:szCs w:val="24"/>
        </w:rPr>
        <w:lastRenderedPageBreak/>
        <w:t xml:space="preserve">Όπως γνωρίζεται το προηγούμενο διάστημα και κατά τη συζήτηση του νομοσχεδίου στη Βουλή </w:t>
      </w:r>
      <w:r w:rsidR="007B1BBD">
        <w:rPr>
          <w:rFonts w:ascii="Times New Roman" w:hAnsi="Times New Roman" w:cs="Times New Roman"/>
          <w:sz w:val="24"/>
          <w:szCs w:val="24"/>
        </w:rPr>
        <w:t xml:space="preserve">η ΚΕΔΕ </w:t>
      </w:r>
      <w:r w:rsidRPr="00A24975">
        <w:rPr>
          <w:rFonts w:ascii="Times New Roman" w:hAnsi="Times New Roman" w:cs="Times New Roman"/>
          <w:sz w:val="24"/>
          <w:szCs w:val="24"/>
        </w:rPr>
        <w:t>προέβη σε σειρά ενεργειών προκειμένου να αποφευχθεί η ψήφιση του συγκεκριμένου άρθρου ή να προβλέπεται η δυνατότητα δυνητικής εφαρμογής του.</w:t>
      </w:r>
    </w:p>
    <w:p w:rsidR="00A043C0" w:rsidRPr="00A547A9" w:rsidRDefault="00A043C0" w:rsidP="004F239F">
      <w:pPr>
        <w:spacing w:after="0" w:line="240" w:lineRule="auto"/>
        <w:jc w:val="both"/>
        <w:rPr>
          <w:rFonts w:ascii="Times New Roman" w:hAnsi="Times New Roman" w:cs="Times New Roman"/>
          <w:b/>
        </w:rPr>
      </w:pPr>
      <w:r w:rsidRPr="00A547A9">
        <w:rPr>
          <w:rFonts w:ascii="Times New Roman" w:hAnsi="Times New Roman" w:cs="Times New Roman"/>
          <w:b/>
        </w:rPr>
        <w:t>Τελικώς το συγκεκριμένο άρθρο υπερψηφίστηκε με τις εξής αλλαγές</w:t>
      </w:r>
      <w:r w:rsidR="007B1BBD">
        <w:rPr>
          <w:rFonts w:ascii="Times New Roman" w:hAnsi="Times New Roman" w:cs="Times New Roman"/>
          <w:b/>
        </w:rPr>
        <w:t xml:space="preserve">: </w:t>
      </w:r>
    </w:p>
    <w:p w:rsidR="00A043C0" w:rsidRPr="00A547A9" w:rsidRDefault="00A043C0" w:rsidP="004F239F">
      <w:pPr>
        <w:spacing w:after="0" w:line="240" w:lineRule="auto"/>
        <w:jc w:val="both"/>
        <w:rPr>
          <w:rFonts w:ascii="Times New Roman" w:hAnsi="Times New Roman" w:cs="Times New Roman"/>
          <w:b/>
        </w:rPr>
      </w:pPr>
      <w:r w:rsidRPr="00A547A9">
        <w:rPr>
          <w:rFonts w:ascii="Times New Roman" w:hAnsi="Times New Roman" w:cs="Times New Roman"/>
          <w:b/>
        </w:rPr>
        <w:t>Την πρόβλεψη τριετίας</w:t>
      </w:r>
      <w:r w:rsidR="00D33197" w:rsidRPr="00A547A9">
        <w:rPr>
          <w:rFonts w:ascii="Times New Roman" w:hAnsi="Times New Roman" w:cs="Times New Roman"/>
          <w:b/>
        </w:rPr>
        <w:t xml:space="preserve"> για τη σταδιακή ένταξη των νηπίων στην υποχρεωτική εκπαίδευση</w:t>
      </w:r>
    </w:p>
    <w:p w:rsidR="00D33197" w:rsidRPr="00A547A9" w:rsidRDefault="00D33197" w:rsidP="004F239F">
      <w:pPr>
        <w:spacing w:after="0" w:line="240" w:lineRule="auto"/>
        <w:jc w:val="both"/>
        <w:rPr>
          <w:rFonts w:ascii="Times New Roman" w:hAnsi="Times New Roman" w:cs="Times New Roman"/>
          <w:b/>
        </w:rPr>
      </w:pPr>
      <w:r w:rsidRPr="00A547A9">
        <w:rPr>
          <w:rFonts w:ascii="Times New Roman" w:hAnsi="Times New Roman" w:cs="Times New Roman"/>
          <w:b/>
        </w:rPr>
        <w:t>Την σύσταση τριμε</w:t>
      </w:r>
      <w:r w:rsidR="007B1BBD">
        <w:rPr>
          <w:rFonts w:ascii="Times New Roman" w:hAnsi="Times New Roman" w:cs="Times New Roman"/>
          <w:b/>
        </w:rPr>
        <w:t>λούς γνωμοδοτικής επιτροπής ανά Δήμο (με μέλη το Δ/</w:t>
      </w:r>
      <w:proofErr w:type="spellStart"/>
      <w:r w:rsidR="007B1BBD">
        <w:rPr>
          <w:rFonts w:ascii="Times New Roman" w:hAnsi="Times New Roman" w:cs="Times New Roman"/>
          <w:b/>
        </w:rPr>
        <w:t>ντή</w:t>
      </w:r>
      <w:proofErr w:type="spellEnd"/>
      <w:r w:rsidR="007B1BBD">
        <w:rPr>
          <w:rFonts w:ascii="Times New Roman" w:hAnsi="Times New Roman" w:cs="Times New Roman"/>
          <w:b/>
        </w:rPr>
        <w:t xml:space="preserve"> </w:t>
      </w:r>
      <w:proofErr w:type="spellStart"/>
      <w:r w:rsidR="007B1BBD">
        <w:rPr>
          <w:rFonts w:ascii="Times New Roman" w:hAnsi="Times New Roman" w:cs="Times New Roman"/>
          <w:b/>
        </w:rPr>
        <w:t>Εκπ</w:t>
      </w:r>
      <w:proofErr w:type="spellEnd"/>
      <w:r w:rsidR="007B1BBD">
        <w:rPr>
          <w:rFonts w:ascii="Times New Roman" w:hAnsi="Times New Roman" w:cs="Times New Roman"/>
          <w:b/>
        </w:rPr>
        <w:t>/</w:t>
      </w:r>
      <w:proofErr w:type="spellStart"/>
      <w:r w:rsidR="007B1BBD">
        <w:rPr>
          <w:rFonts w:ascii="Times New Roman" w:hAnsi="Times New Roman" w:cs="Times New Roman"/>
          <w:b/>
        </w:rPr>
        <w:t>σης</w:t>
      </w:r>
      <w:proofErr w:type="spellEnd"/>
      <w:r w:rsidR="007B1BBD">
        <w:rPr>
          <w:rFonts w:ascii="Times New Roman" w:hAnsi="Times New Roman" w:cs="Times New Roman"/>
          <w:b/>
        </w:rPr>
        <w:t xml:space="preserve"> Π. Ε. της περιοχής, το Δήμαρχο και τον Πρόεδρο του τοπικού Συλλόγου </w:t>
      </w:r>
      <w:proofErr w:type="spellStart"/>
      <w:r w:rsidR="007B1BBD">
        <w:rPr>
          <w:rFonts w:ascii="Times New Roman" w:hAnsi="Times New Roman" w:cs="Times New Roman"/>
          <w:b/>
        </w:rPr>
        <w:t>Εκπ</w:t>
      </w:r>
      <w:proofErr w:type="spellEnd"/>
      <w:r w:rsidR="007B1BBD">
        <w:rPr>
          <w:rFonts w:ascii="Times New Roman" w:hAnsi="Times New Roman" w:cs="Times New Roman"/>
          <w:b/>
        </w:rPr>
        <w:t>/</w:t>
      </w:r>
      <w:proofErr w:type="spellStart"/>
      <w:r w:rsidR="007B1BBD">
        <w:rPr>
          <w:rFonts w:ascii="Times New Roman" w:hAnsi="Times New Roman" w:cs="Times New Roman"/>
          <w:b/>
        </w:rPr>
        <w:t>κών</w:t>
      </w:r>
      <w:proofErr w:type="spellEnd"/>
      <w:r w:rsidR="007B1BBD">
        <w:rPr>
          <w:rFonts w:ascii="Times New Roman" w:hAnsi="Times New Roman" w:cs="Times New Roman"/>
          <w:b/>
        </w:rPr>
        <w:t xml:space="preserve"> Π. Ε.) που θα εισηγηθεί για την άμεση εφαρμογή ή όχι της Δίχρονης υποχρεωτικής προσχολικής αγωγής &amp; εκπαίδευσης σε κάθε Δήμο.  </w:t>
      </w:r>
    </w:p>
    <w:p w:rsidR="007762F7" w:rsidRPr="005C07C6" w:rsidRDefault="009443E5" w:rsidP="004F239F">
      <w:pPr>
        <w:spacing w:after="0" w:line="240" w:lineRule="auto"/>
        <w:jc w:val="both"/>
        <w:rPr>
          <w:rFonts w:ascii="Times New Roman" w:hAnsi="Times New Roman" w:cs="Times New Roman"/>
          <w:sz w:val="24"/>
          <w:szCs w:val="24"/>
        </w:rPr>
      </w:pPr>
      <w:r w:rsidRPr="005C07C6">
        <w:rPr>
          <w:rFonts w:ascii="Times New Roman" w:hAnsi="Times New Roman" w:cs="Times New Roman"/>
          <w:sz w:val="24"/>
          <w:szCs w:val="24"/>
        </w:rPr>
        <w:t>Α</w:t>
      </w:r>
      <w:r w:rsidR="00386828">
        <w:rPr>
          <w:rFonts w:ascii="Times New Roman" w:hAnsi="Times New Roman" w:cs="Times New Roman"/>
          <w:sz w:val="24"/>
          <w:szCs w:val="24"/>
        </w:rPr>
        <w:t>ποκαλύπτεται λοιπόν</w:t>
      </w:r>
      <w:r w:rsidR="00D33197" w:rsidRPr="005C07C6">
        <w:rPr>
          <w:rFonts w:ascii="Times New Roman" w:hAnsi="Times New Roman" w:cs="Times New Roman"/>
          <w:sz w:val="24"/>
          <w:szCs w:val="24"/>
        </w:rPr>
        <w:t xml:space="preserve"> </w:t>
      </w:r>
      <w:r w:rsidR="007762F7" w:rsidRPr="005C07C6">
        <w:rPr>
          <w:rFonts w:ascii="Times New Roman" w:hAnsi="Times New Roman" w:cs="Times New Roman"/>
          <w:sz w:val="24"/>
          <w:szCs w:val="24"/>
        </w:rPr>
        <w:t xml:space="preserve">ότι μετά από πιέσεις της ΚΕΔΕ στερήθηκαν και αποκλείστηκαν χιλιάδες </w:t>
      </w:r>
      <w:proofErr w:type="spellStart"/>
      <w:r w:rsidR="007762F7" w:rsidRPr="005C07C6">
        <w:rPr>
          <w:rFonts w:ascii="Times New Roman" w:hAnsi="Times New Roman" w:cs="Times New Roman"/>
          <w:sz w:val="24"/>
          <w:szCs w:val="24"/>
        </w:rPr>
        <w:t>προνήπια</w:t>
      </w:r>
      <w:proofErr w:type="spellEnd"/>
      <w:r w:rsidR="007762F7" w:rsidRPr="005C07C6">
        <w:rPr>
          <w:rFonts w:ascii="Times New Roman" w:hAnsi="Times New Roman" w:cs="Times New Roman"/>
          <w:sz w:val="24"/>
          <w:szCs w:val="24"/>
        </w:rPr>
        <w:t xml:space="preserve"> σε όλη την επικράτεια από τη Δημόσια και Δωρεάν πρόσβαση στην προσχολική αγωγή/εκπαίδευση.</w:t>
      </w:r>
      <w:r w:rsidR="009E2F5D" w:rsidRPr="005C07C6">
        <w:rPr>
          <w:rFonts w:ascii="Times New Roman" w:hAnsi="Times New Roman" w:cs="Times New Roman"/>
          <w:sz w:val="24"/>
          <w:szCs w:val="24"/>
        </w:rPr>
        <w:t xml:space="preserve"> </w:t>
      </w:r>
      <w:r w:rsidR="00B610AC" w:rsidRPr="005C07C6">
        <w:rPr>
          <w:rFonts w:ascii="Times New Roman" w:hAnsi="Times New Roman" w:cs="Times New Roman"/>
          <w:sz w:val="24"/>
          <w:szCs w:val="24"/>
        </w:rPr>
        <w:t>Η</w:t>
      </w:r>
      <w:r w:rsidR="00D36C75" w:rsidRPr="005C07C6">
        <w:rPr>
          <w:rFonts w:ascii="Times New Roman" w:hAnsi="Times New Roman" w:cs="Times New Roman"/>
          <w:sz w:val="24"/>
          <w:szCs w:val="24"/>
        </w:rPr>
        <w:t xml:space="preserve"> ΚΕΔΕ</w:t>
      </w:r>
      <w:r w:rsidR="00B610AC" w:rsidRPr="005C07C6">
        <w:rPr>
          <w:rFonts w:ascii="Times New Roman" w:hAnsi="Times New Roman" w:cs="Times New Roman"/>
          <w:sz w:val="24"/>
          <w:szCs w:val="24"/>
        </w:rPr>
        <w:t xml:space="preserve"> και άλλοι φορείς</w:t>
      </w:r>
      <w:r w:rsidR="00D36C75" w:rsidRPr="005C07C6">
        <w:rPr>
          <w:rFonts w:ascii="Times New Roman" w:hAnsi="Times New Roman" w:cs="Times New Roman"/>
          <w:sz w:val="24"/>
          <w:szCs w:val="24"/>
        </w:rPr>
        <w:t xml:space="preserve"> βοήθησαν </w:t>
      </w:r>
      <w:r w:rsidR="007762F7" w:rsidRPr="005C07C6">
        <w:rPr>
          <w:rFonts w:ascii="Times New Roman" w:hAnsi="Times New Roman" w:cs="Times New Roman"/>
          <w:sz w:val="24"/>
          <w:szCs w:val="24"/>
        </w:rPr>
        <w:t>την πολιτεία</w:t>
      </w:r>
      <w:r w:rsidR="00D36C75" w:rsidRPr="005C07C6">
        <w:rPr>
          <w:rFonts w:ascii="Times New Roman" w:hAnsi="Times New Roman" w:cs="Times New Roman"/>
          <w:sz w:val="24"/>
          <w:szCs w:val="24"/>
        </w:rPr>
        <w:t xml:space="preserve"> να απαλλαγεί</w:t>
      </w:r>
      <w:r w:rsidR="007762F7" w:rsidRPr="005C07C6">
        <w:rPr>
          <w:rFonts w:ascii="Times New Roman" w:hAnsi="Times New Roman" w:cs="Times New Roman"/>
          <w:sz w:val="24"/>
          <w:szCs w:val="24"/>
        </w:rPr>
        <w:t xml:space="preserve"> από την υποχρέωση για τη δημιουργία δομών σε όλη την επικράτεια</w:t>
      </w:r>
      <w:r w:rsidR="00D36C75" w:rsidRPr="005C07C6">
        <w:rPr>
          <w:rFonts w:ascii="Times New Roman" w:hAnsi="Times New Roman" w:cs="Times New Roman"/>
          <w:sz w:val="24"/>
          <w:szCs w:val="24"/>
        </w:rPr>
        <w:t>. Είναι άλλωστε γνωστές και</w:t>
      </w:r>
      <w:r w:rsidR="00386828">
        <w:rPr>
          <w:rFonts w:ascii="Times New Roman" w:hAnsi="Times New Roman" w:cs="Times New Roman"/>
          <w:sz w:val="24"/>
          <w:szCs w:val="24"/>
        </w:rPr>
        <w:t xml:space="preserve"> οι</w:t>
      </w:r>
      <w:r w:rsidR="00D36C75" w:rsidRPr="005C07C6">
        <w:rPr>
          <w:rFonts w:ascii="Times New Roman" w:hAnsi="Times New Roman" w:cs="Times New Roman"/>
          <w:sz w:val="24"/>
          <w:szCs w:val="24"/>
        </w:rPr>
        <w:t xml:space="preserve"> σχέσεις με υπερεθνικούς οργανισμούς που εργάζονται για την ιδιωτικοποίηση των Δημόσιων Δομών. Είναι γνωστό πως η ΚΕΔΕ εξυπηρετεί την πολιτική της Ε.Ε και του ΟΟΣΑ, ότι έχει εναρμονιστεί με τις απαιτήσεις των Δανειστών.</w:t>
      </w:r>
    </w:p>
    <w:p w:rsidR="00F63CDF" w:rsidRPr="00E126A3" w:rsidRDefault="00D36C75" w:rsidP="004F239F">
      <w:pPr>
        <w:spacing w:after="0" w:line="240" w:lineRule="auto"/>
        <w:jc w:val="both"/>
        <w:rPr>
          <w:rFonts w:ascii="Times New Roman" w:hAnsi="Times New Roman" w:cs="Times New Roman"/>
          <w:b/>
          <w:sz w:val="24"/>
          <w:szCs w:val="24"/>
        </w:rPr>
      </w:pPr>
      <w:r w:rsidRPr="00E126A3">
        <w:rPr>
          <w:rFonts w:ascii="Times New Roman" w:hAnsi="Times New Roman" w:cs="Times New Roman"/>
          <w:b/>
          <w:sz w:val="24"/>
          <w:szCs w:val="24"/>
        </w:rPr>
        <w:t>Δηλώνουμε προς κάθε κατεύθυνση ό</w:t>
      </w:r>
      <w:r w:rsidR="00F63CDF" w:rsidRPr="00E126A3">
        <w:rPr>
          <w:rFonts w:ascii="Times New Roman" w:hAnsi="Times New Roman" w:cs="Times New Roman"/>
          <w:b/>
          <w:sz w:val="24"/>
          <w:szCs w:val="24"/>
        </w:rPr>
        <w:t>τι πως θα συνεχίσουμε να υπερασπιζόμαστε το δημόσιο σχολείο και τις ίσες ευκαιρίες πρόσβασης σε αυτό σε όλα τα παιδιά, ανεξαρτήτως φύλου, φυλής, εθνικότητας, κοινωνικής και οικονομικής προέλευσης των γονέων, σε πείσμα όλων αυτών που επιθυμούν να μετατρέψουν αυτό το δικαίωμα σε εμπόρευμα</w:t>
      </w:r>
      <w:r w:rsidR="00321D80" w:rsidRPr="00E126A3">
        <w:rPr>
          <w:rFonts w:ascii="Times New Roman" w:hAnsi="Times New Roman" w:cs="Times New Roman"/>
          <w:b/>
          <w:sz w:val="24"/>
          <w:szCs w:val="24"/>
        </w:rPr>
        <w:t xml:space="preserve"> και </w:t>
      </w:r>
      <w:r w:rsidR="00321D80" w:rsidRPr="00E126A3">
        <w:rPr>
          <w:rFonts w:ascii="Times New Roman" w:hAnsi="Times New Roman" w:cs="Times New Roman"/>
          <w:b/>
          <w:sz w:val="24"/>
          <w:szCs w:val="24"/>
          <w:lang w:val="en-US"/>
        </w:rPr>
        <w:t>voucher</w:t>
      </w:r>
      <w:r w:rsidR="00E126A3">
        <w:rPr>
          <w:rFonts w:ascii="Times New Roman" w:hAnsi="Times New Roman" w:cs="Times New Roman"/>
          <w:b/>
          <w:sz w:val="24"/>
          <w:szCs w:val="24"/>
        </w:rPr>
        <w:t>.</w:t>
      </w:r>
    </w:p>
    <w:p w:rsidR="00F63CDF" w:rsidRPr="00E126A3" w:rsidRDefault="00F63CDF" w:rsidP="004F239F">
      <w:pPr>
        <w:spacing w:after="0" w:line="240" w:lineRule="auto"/>
        <w:jc w:val="both"/>
        <w:rPr>
          <w:rFonts w:ascii="Times New Roman" w:hAnsi="Times New Roman" w:cs="Times New Roman"/>
          <w:b/>
          <w:sz w:val="24"/>
          <w:szCs w:val="24"/>
        </w:rPr>
      </w:pPr>
      <w:r w:rsidRPr="00E126A3">
        <w:rPr>
          <w:rFonts w:ascii="Times New Roman" w:hAnsi="Times New Roman" w:cs="Times New Roman"/>
          <w:b/>
          <w:sz w:val="24"/>
          <w:szCs w:val="24"/>
        </w:rPr>
        <w:t xml:space="preserve">Δηλώνουμε επίσης πως θα αγωνιστούμε για την καθολική εφαρμογή του νόμου για την φοίτηση όλων των </w:t>
      </w:r>
      <w:proofErr w:type="spellStart"/>
      <w:r w:rsidRPr="00E126A3">
        <w:rPr>
          <w:rFonts w:ascii="Times New Roman" w:hAnsi="Times New Roman" w:cs="Times New Roman"/>
          <w:b/>
          <w:sz w:val="24"/>
          <w:szCs w:val="24"/>
        </w:rPr>
        <w:t>προνηπίων</w:t>
      </w:r>
      <w:proofErr w:type="spellEnd"/>
      <w:r w:rsidRPr="00E126A3">
        <w:rPr>
          <w:rFonts w:ascii="Times New Roman" w:hAnsi="Times New Roman" w:cs="Times New Roman"/>
          <w:b/>
          <w:sz w:val="24"/>
          <w:szCs w:val="24"/>
        </w:rPr>
        <w:t xml:space="preserve"> στο δημόσιο νηπιαγωγείο, από την επόμενη σχολική χρονιά.</w:t>
      </w:r>
    </w:p>
    <w:p w:rsidR="00D36C75" w:rsidRPr="00E126A3" w:rsidRDefault="00F63CDF" w:rsidP="004F239F">
      <w:pPr>
        <w:spacing w:after="0" w:line="240" w:lineRule="auto"/>
        <w:jc w:val="both"/>
        <w:rPr>
          <w:rFonts w:ascii="Times New Roman" w:hAnsi="Times New Roman" w:cs="Times New Roman"/>
          <w:b/>
          <w:sz w:val="24"/>
          <w:szCs w:val="24"/>
        </w:rPr>
      </w:pPr>
      <w:r w:rsidRPr="00E126A3">
        <w:rPr>
          <w:rFonts w:ascii="Times New Roman" w:hAnsi="Times New Roman" w:cs="Times New Roman"/>
          <w:b/>
          <w:sz w:val="24"/>
          <w:szCs w:val="24"/>
        </w:rPr>
        <w:t>Δηλώνουμε πως δε θα επιτρέψουμε σε κανέναν να βάλει εμπόδια στην εφαρμογή της δίχρονης υποχρεωτικής προσχολικής αγωγής/εκπαίδευσης στο νηπιαγωγείο και σε όλη την επικράτεια.</w:t>
      </w:r>
    </w:p>
    <w:p w:rsidR="00A547A9" w:rsidRPr="00A547A9" w:rsidRDefault="00A547A9" w:rsidP="004F239F">
      <w:pPr>
        <w:spacing w:after="0" w:line="240" w:lineRule="auto"/>
        <w:jc w:val="both"/>
        <w:rPr>
          <w:rFonts w:ascii="Times New Roman" w:hAnsi="Times New Roman" w:cs="Times New Roman"/>
          <w:b/>
          <w:sz w:val="24"/>
          <w:szCs w:val="24"/>
        </w:rPr>
      </w:pPr>
      <w:r w:rsidRPr="00A547A9">
        <w:rPr>
          <w:rFonts w:ascii="Times New Roman" w:hAnsi="Times New Roman" w:cs="Times New Roman"/>
          <w:b/>
          <w:sz w:val="24"/>
          <w:szCs w:val="24"/>
        </w:rPr>
        <w:t xml:space="preserve">Ο αγώνας μας για Δημόσια και Δωρεάν εκπαίδευση γίνεται ενάντια στην Κ.Ε.Δ.Ε. των </w:t>
      </w:r>
      <w:proofErr w:type="spellStart"/>
      <w:r w:rsidRPr="00A547A9">
        <w:rPr>
          <w:rFonts w:ascii="Times New Roman" w:hAnsi="Times New Roman" w:cs="Times New Roman"/>
          <w:b/>
          <w:sz w:val="24"/>
          <w:szCs w:val="24"/>
        </w:rPr>
        <w:t>βάουτσερ</w:t>
      </w:r>
      <w:proofErr w:type="spellEnd"/>
      <w:r w:rsidRPr="00A547A9">
        <w:rPr>
          <w:rFonts w:ascii="Times New Roman" w:hAnsi="Times New Roman" w:cs="Times New Roman"/>
          <w:b/>
          <w:sz w:val="24"/>
          <w:szCs w:val="24"/>
        </w:rPr>
        <w:t xml:space="preserve"> και των ελαστικών εργασιακών σχέσεων και τις κυβερνήσεις  των μνημονίων, της αδιοριστίας και της εκποίησης των κοινωνικών δομών και του Δημόσιου πλούτου.</w:t>
      </w:r>
    </w:p>
    <w:p w:rsidR="008C4B5C" w:rsidRPr="00A24975" w:rsidRDefault="008C4B5C" w:rsidP="004F239F">
      <w:pPr>
        <w:spacing w:after="0" w:line="240" w:lineRule="auto"/>
        <w:rPr>
          <w:rFonts w:ascii="Times New Roman" w:hAnsi="Times New Roman" w:cs="Times New Roman"/>
        </w:rPr>
      </w:pPr>
    </w:p>
    <w:p w:rsidR="00321D80" w:rsidRPr="00A24975" w:rsidRDefault="00321D80" w:rsidP="004F239F">
      <w:pPr>
        <w:spacing w:after="0" w:line="240" w:lineRule="auto"/>
        <w:jc w:val="both"/>
        <w:textAlignment w:val="top"/>
        <w:rPr>
          <w:rFonts w:ascii="Times New Roman" w:hAnsi="Times New Roman" w:cs="Times New Roman"/>
          <w:b/>
          <w:sz w:val="24"/>
          <w:szCs w:val="24"/>
          <w:lang w:eastAsia="el-GR"/>
        </w:rPr>
      </w:pPr>
      <w:r w:rsidRPr="00A24975">
        <w:rPr>
          <w:rFonts w:ascii="Times New Roman" w:hAnsi="Times New Roman" w:cs="Times New Roman"/>
          <w:b/>
          <w:sz w:val="24"/>
          <w:szCs w:val="24"/>
          <w:lang w:eastAsia="el-GR"/>
        </w:rPr>
        <w:t xml:space="preserve">ΚΑΛΟΥΜΕ </w:t>
      </w:r>
    </w:p>
    <w:p w:rsidR="00321D80" w:rsidRPr="00A24975" w:rsidRDefault="00321D80" w:rsidP="004F239F">
      <w:pPr>
        <w:numPr>
          <w:ilvl w:val="0"/>
          <w:numId w:val="2"/>
        </w:numPr>
        <w:spacing w:after="0" w:line="240" w:lineRule="auto"/>
        <w:jc w:val="both"/>
        <w:textAlignment w:val="top"/>
        <w:rPr>
          <w:rFonts w:ascii="Times New Roman" w:hAnsi="Times New Roman" w:cs="Times New Roman"/>
          <w:b/>
          <w:sz w:val="24"/>
          <w:szCs w:val="24"/>
          <w:lang w:eastAsia="el-GR"/>
        </w:rPr>
      </w:pPr>
      <w:r w:rsidRPr="00A24975">
        <w:rPr>
          <w:rFonts w:ascii="Times New Roman" w:hAnsi="Times New Roman" w:cs="Times New Roman"/>
          <w:b/>
          <w:sz w:val="24"/>
          <w:szCs w:val="24"/>
          <w:lang w:eastAsia="el-GR"/>
        </w:rPr>
        <w:t>ΤΟΥΣ/ΤΙΣ ΣΥΝΑΔΕΛΦΟΥΣ ΝΗΠΙΑΓΩΓΟΥΣ ΝΑ ΠΛΑΙΣΙΩΣΟΥΝ ΤΙΣ ΕΝΕΡΓΕΙΕΣ ΤΩΝ ΣΥΛΛΟΓΩΝ ΤΟΥΣ ΓΙΑ ΤΗΝ  ΑΜΕΣΗ  ΕΦΑΡΜΟΓΗ ΤΟΥ ΝΟΜΟΥ ΚΑΙ ΝΑ ΜΗ ΔΙΝΟΥΝ ΚΑΝΕΝΑ ΣΤΟΙΧΕΙΟ ΣΕ ΑΝΑΡΜΟΔΙΟΥΣ ΦΟΡΕΙΣ (ΔΗΜΟΙ)</w:t>
      </w:r>
      <w:r w:rsidR="00386828">
        <w:rPr>
          <w:rFonts w:ascii="Times New Roman" w:hAnsi="Times New Roman" w:cs="Times New Roman"/>
          <w:b/>
          <w:sz w:val="24"/>
          <w:szCs w:val="24"/>
          <w:lang w:eastAsia="el-GR"/>
        </w:rPr>
        <w:t>,</w:t>
      </w:r>
    </w:p>
    <w:p w:rsidR="00321D80" w:rsidRPr="00A24975" w:rsidRDefault="00321D80" w:rsidP="004F239F">
      <w:pPr>
        <w:numPr>
          <w:ilvl w:val="0"/>
          <w:numId w:val="2"/>
        </w:numPr>
        <w:spacing w:after="0" w:line="240" w:lineRule="auto"/>
        <w:jc w:val="both"/>
        <w:textAlignment w:val="top"/>
        <w:rPr>
          <w:rFonts w:ascii="Times New Roman" w:hAnsi="Times New Roman" w:cs="Times New Roman"/>
          <w:b/>
          <w:sz w:val="24"/>
          <w:szCs w:val="24"/>
          <w:lang w:eastAsia="el-GR"/>
        </w:rPr>
      </w:pPr>
      <w:r w:rsidRPr="00A24975">
        <w:rPr>
          <w:rFonts w:ascii="Times New Roman" w:hAnsi="Times New Roman" w:cs="Times New Roman"/>
          <w:b/>
          <w:sz w:val="24"/>
          <w:szCs w:val="24"/>
          <w:lang w:eastAsia="el-GR"/>
        </w:rPr>
        <w:t>ΤΟΥΣ ΣΥΛΛΟΓΟΥ</w:t>
      </w:r>
      <w:r w:rsidR="00A24975">
        <w:rPr>
          <w:rFonts w:ascii="Times New Roman" w:hAnsi="Times New Roman" w:cs="Times New Roman"/>
          <w:b/>
          <w:sz w:val="24"/>
          <w:szCs w:val="24"/>
          <w:lang w:eastAsia="el-GR"/>
        </w:rPr>
        <w:t>Σ ΕΚΠΑΙΔΕΥΤΙΚΩΝ  όλης της χώρας</w:t>
      </w:r>
      <w:r w:rsidRPr="00A24975">
        <w:rPr>
          <w:rFonts w:ascii="Times New Roman" w:hAnsi="Times New Roman" w:cs="Times New Roman"/>
          <w:b/>
          <w:sz w:val="24"/>
          <w:szCs w:val="24"/>
          <w:lang w:eastAsia="el-GR"/>
        </w:rPr>
        <w:t>, (οι οποίοι θα συμμετέχουν  μ</w:t>
      </w:r>
      <w:r w:rsidR="00A24975">
        <w:rPr>
          <w:rFonts w:ascii="Times New Roman" w:hAnsi="Times New Roman" w:cs="Times New Roman"/>
          <w:b/>
          <w:sz w:val="24"/>
          <w:szCs w:val="24"/>
          <w:lang w:eastAsia="el-GR"/>
        </w:rPr>
        <w:t>έσω των προέδρων τους, στη διαδικασία εφαρμογής</w:t>
      </w:r>
      <w:r w:rsidRPr="00A24975">
        <w:rPr>
          <w:rFonts w:ascii="Times New Roman" w:hAnsi="Times New Roman" w:cs="Times New Roman"/>
          <w:b/>
          <w:sz w:val="24"/>
          <w:szCs w:val="24"/>
          <w:lang w:eastAsia="el-GR"/>
        </w:rPr>
        <w:t>,</w:t>
      </w:r>
      <w:r w:rsidR="00A24975">
        <w:rPr>
          <w:rFonts w:ascii="Times New Roman" w:hAnsi="Times New Roman" w:cs="Times New Roman"/>
          <w:b/>
          <w:sz w:val="24"/>
          <w:szCs w:val="24"/>
          <w:lang w:eastAsia="el-GR"/>
        </w:rPr>
        <w:t xml:space="preserve"> </w:t>
      </w:r>
      <w:r w:rsidRPr="00A24975">
        <w:rPr>
          <w:rFonts w:ascii="Times New Roman" w:hAnsi="Times New Roman" w:cs="Times New Roman"/>
          <w:b/>
          <w:sz w:val="24"/>
          <w:szCs w:val="24"/>
          <w:lang w:eastAsia="el-GR"/>
        </w:rPr>
        <w:t>ό</w:t>
      </w:r>
      <w:r w:rsidR="00A24975">
        <w:rPr>
          <w:rFonts w:ascii="Times New Roman" w:hAnsi="Times New Roman" w:cs="Times New Roman"/>
          <w:b/>
          <w:sz w:val="24"/>
          <w:szCs w:val="24"/>
          <w:lang w:eastAsia="el-GR"/>
        </w:rPr>
        <w:t xml:space="preserve">πως ορίζει η σχετική τροπολογία) να  </w:t>
      </w:r>
      <w:r w:rsidRPr="00A24975">
        <w:rPr>
          <w:rFonts w:ascii="Times New Roman" w:hAnsi="Times New Roman" w:cs="Times New Roman"/>
          <w:b/>
          <w:sz w:val="24"/>
          <w:szCs w:val="24"/>
          <w:lang w:eastAsia="el-GR"/>
        </w:rPr>
        <w:t>κινητοποιηθούν έτσι ώστε να εφαρμοστεί η δίχρονη υποχρεωτική προσχολική αγωγή/εκπαίδευση άμεσα και πριν τη λήξη της τριετίας και παράλληλα να απαιτήσουν από τους Δημάρχους να μεριμνήσουν άμεσα γ</w:t>
      </w:r>
      <w:r w:rsidR="00A24975">
        <w:rPr>
          <w:rFonts w:ascii="Times New Roman" w:hAnsi="Times New Roman" w:cs="Times New Roman"/>
          <w:b/>
          <w:sz w:val="24"/>
          <w:szCs w:val="24"/>
          <w:lang w:eastAsia="el-GR"/>
        </w:rPr>
        <w:t>ια τις   υλικοτεχνικές υποδομές</w:t>
      </w:r>
      <w:r w:rsidRPr="00A24975">
        <w:rPr>
          <w:rFonts w:ascii="Times New Roman" w:hAnsi="Times New Roman" w:cs="Times New Roman"/>
          <w:b/>
          <w:sz w:val="24"/>
          <w:szCs w:val="24"/>
          <w:lang w:eastAsia="el-GR"/>
        </w:rPr>
        <w:t xml:space="preserve">. </w:t>
      </w:r>
    </w:p>
    <w:p w:rsidR="00321D80" w:rsidRPr="00A24975" w:rsidRDefault="00386828" w:rsidP="00386828">
      <w:pPr>
        <w:spacing w:after="0" w:line="240" w:lineRule="auto"/>
        <w:jc w:val="both"/>
        <w:rPr>
          <w:rFonts w:ascii="Times New Roman" w:hAnsi="Times New Roman" w:cs="Times New Roman"/>
          <w:b/>
          <w:sz w:val="24"/>
          <w:szCs w:val="24"/>
          <w:lang w:eastAsia="el-GR"/>
        </w:rPr>
      </w:pPr>
      <w:r>
        <w:rPr>
          <w:rFonts w:ascii="Times New Roman" w:hAnsi="Times New Roman" w:cs="Times New Roman"/>
          <w:b/>
          <w:sz w:val="24"/>
          <w:szCs w:val="24"/>
          <w:lang w:eastAsia="el-GR"/>
        </w:rPr>
        <w:t>ΚΑΛΟΥΜΕ τ</w:t>
      </w:r>
      <w:r w:rsidR="00A24975">
        <w:rPr>
          <w:rFonts w:ascii="Times New Roman" w:hAnsi="Times New Roman" w:cs="Times New Roman"/>
          <w:b/>
          <w:sz w:val="24"/>
          <w:szCs w:val="24"/>
          <w:lang w:eastAsia="el-GR"/>
        </w:rPr>
        <w:t xml:space="preserve">ο Δ. Σ. της </w:t>
      </w:r>
      <w:r w:rsidR="00321D80" w:rsidRPr="00A24975">
        <w:rPr>
          <w:rFonts w:ascii="Times New Roman" w:hAnsi="Times New Roman" w:cs="Times New Roman"/>
          <w:b/>
          <w:sz w:val="24"/>
          <w:szCs w:val="24"/>
          <w:lang w:eastAsia="el-GR"/>
        </w:rPr>
        <w:t xml:space="preserve"> ΔΟΕ </w:t>
      </w:r>
    </w:p>
    <w:p w:rsidR="00321D80" w:rsidRPr="00A24975" w:rsidRDefault="00321D80" w:rsidP="004F239F">
      <w:pPr>
        <w:spacing w:after="0" w:line="240" w:lineRule="auto"/>
        <w:ind w:left="720"/>
        <w:jc w:val="both"/>
        <w:rPr>
          <w:rFonts w:ascii="Times New Roman" w:hAnsi="Times New Roman" w:cs="Times New Roman"/>
          <w:sz w:val="24"/>
          <w:szCs w:val="24"/>
          <w:lang w:eastAsia="en-GB"/>
        </w:rPr>
      </w:pPr>
      <w:r w:rsidRPr="00A24975">
        <w:rPr>
          <w:rFonts w:ascii="Times New Roman" w:hAnsi="Times New Roman" w:cs="Times New Roman"/>
          <w:b/>
          <w:sz w:val="24"/>
          <w:szCs w:val="24"/>
          <w:lang w:eastAsia="el-GR"/>
        </w:rPr>
        <w:t>να ενημερώσει  όλους τους συλλόγους εκπαιδευτικών της χώρας για τις διαδικασίες άμεσης εφαρμογής της  και να λάβει όλα τα μέτρα  για την απρόσκοπτη εφαρμογή της  δίχρονης</w:t>
      </w:r>
      <w:r w:rsidR="00A24975">
        <w:rPr>
          <w:rFonts w:ascii="Times New Roman" w:hAnsi="Times New Roman" w:cs="Times New Roman"/>
          <w:b/>
          <w:sz w:val="24"/>
          <w:szCs w:val="24"/>
          <w:lang w:eastAsia="el-GR"/>
        </w:rPr>
        <w:t xml:space="preserve"> υποχρεωτικής προσχολικής αγωγής και εκπαίδευσης</w:t>
      </w:r>
      <w:r w:rsidRPr="00A24975">
        <w:rPr>
          <w:rFonts w:ascii="Times New Roman" w:hAnsi="Times New Roman" w:cs="Times New Roman"/>
          <w:b/>
          <w:sz w:val="24"/>
          <w:szCs w:val="24"/>
          <w:lang w:eastAsia="el-GR"/>
        </w:rPr>
        <w:t xml:space="preserve"> (όπου διαπισ</w:t>
      </w:r>
      <w:r w:rsidR="00386828">
        <w:rPr>
          <w:rFonts w:ascii="Times New Roman" w:hAnsi="Times New Roman" w:cs="Times New Roman"/>
          <w:b/>
          <w:sz w:val="24"/>
          <w:szCs w:val="24"/>
          <w:lang w:eastAsia="el-GR"/>
        </w:rPr>
        <w:t>τώνεται η μη εφαρμογή του νόμου</w:t>
      </w:r>
      <w:r w:rsidRPr="00A24975">
        <w:rPr>
          <w:rFonts w:ascii="Times New Roman" w:hAnsi="Times New Roman" w:cs="Times New Roman"/>
          <w:b/>
          <w:sz w:val="24"/>
          <w:szCs w:val="24"/>
          <w:lang w:eastAsia="el-GR"/>
        </w:rPr>
        <w:t>)</w:t>
      </w:r>
      <w:r w:rsidR="00386828">
        <w:rPr>
          <w:rFonts w:ascii="Times New Roman" w:hAnsi="Times New Roman" w:cs="Times New Roman"/>
          <w:b/>
          <w:sz w:val="24"/>
          <w:szCs w:val="24"/>
          <w:lang w:eastAsia="el-GR"/>
        </w:rPr>
        <w:t>.</w:t>
      </w:r>
      <w:r w:rsidRPr="00A24975">
        <w:rPr>
          <w:rFonts w:ascii="Times New Roman" w:hAnsi="Times New Roman" w:cs="Times New Roman"/>
          <w:b/>
          <w:sz w:val="24"/>
          <w:szCs w:val="24"/>
          <w:lang w:eastAsia="el-GR"/>
        </w:rPr>
        <w:t xml:space="preserve"> </w:t>
      </w:r>
    </w:p>
    <w:p w:rsidR="002F5F9D" w:rsidRDefault="002F5F9D" w:rsidP="004F239F">
      <w:pPr>
        <w:spacing w:after="0" w:line="240" w:lineRule="auto"/>
        <w:jc w:val="center"/>
        <w:rPr>
          <w:b/>
          <w:sz w:val="16"/>
          <w:szCs w:val="16"/>
        </w:rPr>
      </w:pPr>
    </w:p>
    <w:p w:rsidR="006C2832" w:rsidRPr="00A70894" w:rsidRDefault="00A70894" w:rsidP="002F5F9D">
      <w:pPr>
        <w:spacing w:line="240" w:lineRule="auto"/>
        <w:jc w:val="center"/>
        <w:rPr>
          <w:rFonts w:ascii="Times New Roman" w:hAnsi="Times New Roman" w:cs="Times New Roman"/>
          <w:b/>
          <w:sz w:val="24"/>
          <w:szCs w:val="24"/>
        </w:rPr>
      </w:pPr>
      <w:r>
        <w:rPr>
          <w:noProof/>
          <w:lang w:eastAsia="el-GR"/>
        </w:rPr>
        <w:lastRenderedPageBreak/>
        <w:drawing>
          <wp:inline distT="0" distB="0" distL="0" distR="0" wp14:anchorId="678E34CC" wp14:editId="055C528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6C2832" w:rsidRPr="00A70894" w:rsidSect="002F5F9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946F9"/>
    <w:multiLevelType w:val="hybridMultilevel"/>
    <w:tmpl w:val="DB48E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35B92"/>
    <w:multiLevelType w:val="hybridMultilevel"/>
    <w:tmpl w:val="883A9A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1"/>
    <w:rsid w:val="000A5132"/>
    <w:rsid w:val="001118A4"/>
    <w:rsid w:val="001F0261"/>
    <w:rsid w:val="0022156C"/>
    <w:rsid w:val="00251C06"/>
    <w:rsid w:val="00293C3C"/>
    <w:rsid w:val="002B2372"/>
    <w:rsid w:val="002C08B6"/>
    <w:rsid w:val="002E05B5"/>
    <w:rsid w:val="002F315F"/>
    <w:rsid w:val="002F5F9D"/>
    <w:rsid w:val="00305AE6"/>
    <w:rsid w:val="00321D80"/>
    <w:rsid w:val="00386828"/>
    <w:rsid w:val="004615A5"/>
    <w:rsid w:val="00483EE8"/>
    <w:rsid w:val="004E59EE"/>
    <w:rsid w:val="004F239F"/>
    <w:rsid w:val="00567658"/>
    <w:rsid w:val="005A0D7C"/>
    <w:rsid w:val="005C07C6"/>
    <w:rsid w:val="0061693B"/>
    <w:rsid w:val="006765F4"/>
    <w:rsid w:val="006B0C34"/>
    <w:rsid w:val="006C2832"/>
    <w:rsid w:val="007762F7"/>
    <w:rsid w:val="007837DC"/>
    <w:rsid w:val="0079203B"/>
    <w:rsid w:val="007B1BBD"/>
    <w:rsid w:val="007E75AE"/>
    <w:rsid w:val="007F7847"/>
    <w:rsid w:val="00830919"/>
    <w:rsid w:val="00871EA1"/>
    <w:rsid w:val="00880763"/>
    <w:rsid w:val="008C4B5C"/>
    <w:rsid w:val="00925065"/>
    <w:rsid w:val="009443E5"/>
    <w:rsid w:val="00976C13"/>
    <w:rsid w:val="009E2F5D"/>
    <w:rsid w:val="00A00B7A"/>
    <w:rsid w:val="00A043C0"/>
    <w:rsid w:val="00A24975"/>
    <w:rsid w:val="00A547A9"/>
    <w:rsid w:val="00A619A4"/>
    <w:rsid w:val="00A70894"/>
    <w:rsid w:val="00B201AA"/>
    <w:rsid w:val="00B610AC"/>
    <w:rsid w:val="00BE17AF"/>
    <w:rsid w:val="00CD2F95"/>
    <w:rsid w:val="00D33197"/>
    <w:rsid w:val="00D36C75"/>
    <w:rsid w:val="00D428DA"/>
    <w:rsid w:val="00D81EB0"/>
    <w:rsid w:val="00DE35F3"/>
    <w:rsid w:val="00DF2612"/>
    <w:rsid w:val="00E126A3"/>
    <w:rsid w:val="00EC1EB3"/>
    <w:rsid w:val="00F02790"/>
    <w:rsid w:val="00F33B39"/>
    <w:rsid w:val="00F63CDF"/>
    <w:rsid w:val="00FC3B93"/>
    <w:rsid w:val="00FC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C222A-2A83-4ABF-AAF6-97FA0537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F63CDF"/>
    <w:rPr>
      <w:rFonts w:ascii="Times New Roman" w:hAnsi="Times New Roman" w:cs="Times New Roman"/>
      <w:sz w:val="24"/>
      <w:szCs w:val="24"/>
    </w:rPr>
  </w:style>
  <w:style w:type="paragraph" w:styleId="a3">
    <w:name w:val="List Paragraph"/>
    <w:basedOn w:val="a"/>
    <w:uiPriority w:val="34"/>
    <w:qFormat/>
    <w:rsid w:val="006765F4"/>
    <w:pPr>
      <w:ind w:left="720"/>
      <w:contextualSpacing/>
    </w:pPr>
  </w:style>
  <w:style w:type="character" w:styleId="-">
    <w:name w:val="Hyperlink"/>
    <w:uiPriority w:val="99"/>
    <w:semiHidden/>
    <w:unhideWhenUsed/>
    <w:rsid w:val="00567658"/>
    <w:rPr>
      <w:color w:val="0000FF"/>
      <w:u w:val="single"/>
    </w:rPr>
  </w:style>
  <w:style w:type="character" w:styleId="a4">
    <w:name w:val="Strong"/>
    <w:basedOn w:val="a0"/>
    <w:uiPriority w:val="22"/>
    <w:qFormat/>
    <w:rsid w:val="00567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7">
      <w:bodyDiv w:val="1"/>
      <w:marLeft w:val="0"/>
      <w:marRight w:val="0"/>
      <w:marTop w:val="0"/>
      <w:marBottom w:val="0"/>
      <w:divBdr>
        <w:top w:val="none" w:sz="0" w:space="0" w:color="auto"/>
        <w:left w:val="none" w:sz="0" w:space="0" w:color="auto"/>
        <w:bottom w:val="none" w:sz="0" w:space="0" w:color="auto"/>
        <w:right w:val="none" w:sz="0" w:space="0" w:color="auto"/>
      </w:divBdr>
    </w:div>
    <w:div w:id="752891732">
      <w:bodyDiv w:val="1"/>
      <w:marLeft w:val="0"/>
      <w:marRight w:val="0"/>
      <w:marTop w:val="0"/>
      <w:marBottom w:val="0"/>
      <w:divBdr>
        <w:top w:val="none" w:sz="0" w:space="0" w:color="auto"/>
        <w:left w:val="none" w:sz="0" w:space="0" w:color="auto"/>
        <w:bottom w:val="none" w:sz="0" w:space="0" w:color="auto"/>
        <w:right w:val="none" w:sz="0" w:space="0" w:color="auto"/>
      </w:divBdr>
    </w:div>
    <w:div w:id="779377911">
      <w:bodyDiv w:val="1"/>
      <w:marLeft w:val="0"/>
      <w:marRight w:val="0"/>
      <w:marTop w:val="0"/>
      <w:marBottom w:val="0"/>
      <w:divBdr>
        <w:top w:val="none" w:sz="0" w:space="0" w:color="auto"/>
        <w:left w:val="none" w:sz="0" w:space="0" w:color="auto"/>
        <w:bottom w:val="none" w:sz="0" w:space="0" w:color="auto"/>
        <w:right w:val="none" w:sz="0" w:space="0" w:color="auto"/>
      </w:divBdr>
    </w:div>
    <w:div w:id="785198359">
      <w:bodyDiv w:val="1"/>
      <w:marLeft w:val="0"/>
      <w:marRight w:val="0"/>
      <w:marTop w:val="0"/>
      <w:marBottom w:val="0"/>
      <w:divBdr>
        <w:top w:val="none" w:sz="0" w:space="0" w:color="auto"/>
        <w:left w:val="none" w:sz="0" w:space="0" w:color="auto"/>
        <w:bottom w:val="none" w:sz="0" w:space="0" w:color="auto"/>
        <w:right w:val="none" w:sz="0" w:space="0" w:color="auto"/>
      </w:divBdr>
    </w:div>
    <w:div w:id="1366906857">
      <w:bodyDiv w:val="1"/>
      <w:marLeft w:val="0"/>
      <w:marRight w:val="0"/>
      <w:marTop w:val="0"/>
      <w:marBottom w:val="0"/>
      <w:divBdr>
        <w:top w:val="none" w:sz="0" w:space="0" w:color="auto"/>
        <w:left w:val="none" w:sz="0" w:space="0" w:color="auto"/>
        <w:bottom w:val="none" w:sz="0" w:space="0" w:color="auto"/>
        <w:right w:val="none" w:sz="0" w:space="0" w:color="auto"/>
      </w:divBdr>
    </w:div>
    <w:div w:id="1815292864">
      <w:bodyDiv w:val="1"/>
      <w:marLeft w:val="0"/>
      <w:marRight w:val="0"/>
      <w:marTop w:val="0"/>
      <w:marBottom w:val="0"/>
      <w:divBdr>
        <w:top w:val="none" w:sz="0" w:space="0" w:color="auto"/>
        <w:left w:val="none" w:sz="0" w:space="0" w:color="auto"/>
        <w:bottom w:val="none" w:sz="0" w:space="0" w:color="auto"/>
        <w:right w:val="none" w:sz="0" w:space="0" w:color="auto"/>
      </w:divBdr>
    </w:div>
    <w:div w:id="1904022340">
      <w:bodyDiv w:val="1"/>
      <w:marLeft w:val="0"/>
      <w:marRight w:val="0"/>
      <w:marTop w:val="0"/>
      <w:marBottom w:val="0"/>
      <w:divBdr>
        <w:top w:val="none" w:sz="0" w:space="0" w:color="auto"/>
        <w:left w:val="none" w:sz="0" w:space="0" w:color="auto"/>
        <w:bottom w:val="none" w:sz="0" w:space="0" w:color="auto"/>
        <w:right w:val="none" w:sz="0" w:space="0" w:color="auto"/>
      </w:divBdr>
    </w:div>
    <w:div w:id="20008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7523</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2018-03-27T06:54:00Z</dcterms:created>
  <dcterms:modified xsi:type="dcterms:W3CDTF">2018-03-27T06:54:00Z</dcterms:modified>
</cp:coreProperties>
</file>