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D6" w:rsidRPr="008E32AD" w:rsidRDefault="00BF3CD6" w:rsidP="008E32AD">
      <w:pPr>
        <w:ind w:left="-567"/>
        <w:jc w:val="both"/>
        <w:rPr>
          <w:rFonts w:ascii="Times New Roman" w:hAnsi="Times New Roman"/>
          <w:lang w:val="el-GR"/>
        </w:rPr>
      </w:pPr>
      <w:bookmarkStart w:id="0" w:name="_GoBack"/>
      <w:bookmarkEnd w:id="0"/>
    </w:p>
    <w:p w:rsidR="008E32AD" w:rsidRDefault="008E32AD" w:rsidP="008E32AD">
      <w:pPr>
        <w:spacing w:after="0"/>
        <w:rPr>
          <w:rFonts w:ascii="Times New Roman" w:hAnsi="Times New Roman"/>
          <w:b/>
          <w:lang w:val="el-GR" w:eastAsia="el-GR"/>
        </w:rPr>
      </w:pPr>
      <w:r>
        <w:rPr>
          <w:rFonts w:ascii="Times New Roman" w:hAnsi="Times New Roman"/>
          <w:b/>
          <w:lang w:val="el-GR"/>
        </w:rPr>
        <w:t xml:space="preserve">ΣΥΛΛΟΓΟΣ ΕΚΠΑΙΔΕΥΤΙΚΩΝ Π. Ε.                    Μαρούσι </w:t>
      </w:r>
      <w:r>
        <w:rPr>
          <w:rFonts w:ascii="Times New Roman" w:hAnsi="Times New Roman"/>
          <w:lang w:val="el-GR"/>
        </w:rPr>
        <w:t xml:space="preserve"> 15 –  10 – 2018</w:t>
      </w:r>
      <w:r>
        <w:rPr>
          <w:rFonts w:ascii="Times New Roman" w:hAnsi="Times New Roman"/>
          <w:b/>
          <w:lang w:val="el-GR"/>
        </w:rPr>
        <w:t xml:space="preserve">                                                                                                          </w:t>
      </w:r>
    </w:p>
    <w:p w:rsidR="008E32AD" w:rsidRDefault="008E32AD" w:rsidP="008E32AD">
      <w:pPr>
        <w:spacing w:after="0"/>
        <w:rPr>
          <w:rFonts w:ascii="Times New Roman" w:hAnsi="Times New Roman"/>
          <w:b/>
          <w:lang w:val="el-GR" w:eastAsia="en-US"/>
        </w:rPr>
      </w:pPr>
      <w:r>
        <w:rPr>
          <w:rFonts w:ascii="Times New Roman" w:hAnsi="Times New Roman"/>
          <w:b/>
          <w:lang w:val="el-GR"/>
        </w:rPr>
        <w:t xml:space="preserve">          ΑΜΑΡΟΥΣΙΟΥ                                                   Αρ. Πρ.: </w:t>
      </w:r>
      <w:r>
        <w:rPr>
          <w:rFonts w:ascii="Times New Roman" w:hAnsi="Times New Roman"/>
          <w:lang w:val="el-GR"/>
        </w:rPr>
        <w:t xml:space="preserve">175 </w:t>
      </w:r>
    </w:p>
    <w:p w:rsidR="008E32AD" w:rsidRDefault="008E32AD" w:rsidP="008E32AD">
      <w:pPr>
        <w:spacing w:after="0"/>
        <w:rPr>
          <w:rFonts w:ascii="Times New Roman" w:hAnsi="Times New Roman"/>
          <w:b/>
          <w:lang w:val="el-GR"/>
        </w:rPr>
      </w:pPr>
      <w:r>
        <w:rPr>
          <w:rFonts w:ascii="Times New Roman" w:hAnsi="Times New Roman"/>
          <w:b/>
          <w:lang w:val="el-GR"/>
        </w:rPr>
        <w:t xml:space="preserve">Ταχ. Δ/νση: </w:t>
      </w:r>
      <w:r>
        <w:rPr>
          <w:rFonts w:ascii="Times New Roman" w:hAnsi="Times New Roman"/>
          <w:lang w:val="el-GR"/>
        </w:rPr>
        <w:t xml:space="preserve">Κηφισίας 211 </w:t>
      </w:r>
      <w:r>
        <w:rPr>
          <w:rFonts w:ascii="Times New Roman" w:hAnsi="Times New Roman"/>
          <w:b/>
          <w:lang w:val="el-GR"/>
        </w:rPr>
        <w:t xml:space="preserve">                                           </w:t>
      </w:r>
    </w:p>
    <w:p w:rsidR="008E32AD" w:rsidRDefault="008E32AD" w:rsidP="008E32AD">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8E32AD" w:rsidRDefault="008E32AD" w:rsidP="008E32AD">
      <w:pPr>
        <w:spacing w:after="0"/>
        <w:rPr>
          <w:rFonts w:ascii="Times New Roman" w:hAnsi="Times New Roman"/>
          <w:b/>
          <w:lang w:val="el-GR"/>
        </w:rPr>
      </w:pPr>
      <w:r>
        <w:rPr>
          <w:rFonts w:ascii="Times New Roman" w:hAnsi="Times New Roman"/>
          <w:b/>
          <w:lang w:val="el-GR"/>
        </w:rPr>
        <w:t xml:space="preserve">Τηλ.: </w:t>
      </w:r>
      <w:r>
        <w:rPr>
          <w:rFonts w:ascii="Times New Roman" w:hAnsi="Times New Roman"/>
          <w:lang w:val="el-GR"/>
        </w:rPr>
        <w:t>210 8020697</w:t>
      </w:r>
      <w:r>
        <w:rPr>
          <w:rFonts w:ascii="Times New Roman" w:hAnsi="Times New Roman"/>
          <w:b/>
          <w:lang w:val="el-GR"/>
        </w:rPr>
        <w:t xml:space="preserve">                                                                              </w:t>
      </w:r>
    </w:p>
    <w:p w:rsidR="008E32AD" w:rsidRDefault="008E32AD" w:rsidP="008E32AD">
      <w:pPr>
        <w:spacing w:after="0"/>
        <w:rPr>
          <w:rFonts w:ascii="Times New Roman" w:hAnsi="Times New Roman"/>
          <w:lang w:val="el-GR"/>
        </w:rPr>
      </w:pPr>
      <w:r>
        <w:rPr>
          <w:rFonts w:ascii="Times New Roman" w:hAnsi="Times New Roman"/>
          <w:b/>
          <w:lang w:val="el-GR"/>
        </w:rPr>
        <w:t xml:space="preserve">Πληροφ.: Πολυχρονιάδης Δ. (6945394406) </w:t>
      </w:r>
      <w:r>
        <w:rPr>
          <w:rFonts w:ascii="Times New Roman" w:hAnsi="Times New Roman"/>
          <w:lang w:val="el-GR"/>
        </w:rPr>
        <w:t xml:space="preserve">                                                    </w:t>
      </w:r>
      <w:r>
        <w:rPr>
          <w:rFonts w:ascii="Times New Roman" w:hAnsi="Times New Roman"/>
          <w:b/>
          <w:lang w:val="el-GR"/>
        </w:rPr>
        <w:t xml:space="preserve"> </w:t>
      </w:r>
      <w:r>
        <w:rPr>
          <w:rFonts w:ascii="Times New Roman" w:hAnsi="Times New Roman"/>
          <w:lang w:val="el-GR"/>
        </w:rPr>
        <w:t xml:space="preserve">            </w:t>
      </w:r>
    </w:p>
    <w:p w:rsidR="008E32AD" w:rsidRDefault="008E32AD" w:rsidP="008E32AD">
      <w:pPr>
        <w:tabs>
          <w:tab w:val="left" w:pos="5860"/>
        </w:tabs>
        <w:spacing w:after="0"/>
        <w:rPr>
          <w:rFonts w:ascii="Times New Roman" w:hAnsi="Times New Roman"/>
          <w:b/>
          <w:lang w:val="el-GR"/>
        </w:rPr>
      </w:pPr>
      <w:r>
        <w:rPr>
          <w:rFonts w:ascii="Times New Roman" w:hAnsi="Times New Roman"/>
          <w:b/>
        </w:rPr>
        <w:t>Email</w:t>
      </w:r>
      <w:r>
        <w:rPr>
          <w:rFonts w:ascii="Times New Roman" w:hAnsi="Times New Roman"/>
          <w:b/>
          <w:lang w:val="el-GR"/>
        </w:rPr>
        <w:t>:</w:t>
      </w:r>
      <w:r>
        <w:rPr>
          <w:rFonts w:ascii="Times New Roman" w:hAnsi="Times New Roman"/>
          <w:b/>
        </w:rPr>
        <w:t>syll</w:t>
      </w:r>
      <w:r>
        <w:rPr>
          <w:rFonts w:ascii="Times New Roman" w:hAnsi="Times New Roman"/>
          <w:b/>
          <w:lang w:val="el-GR"/>
        </w:rPr>
        <w:t>2</w:t>
      </w:r>
      <w:r>
        <w:rPr>
          <w:rFonts w:ascii="Times New Roman" w:hAnsi="Times New Roman"/>
          <w:b/>
        </w:rPr>
        <w:t>grafeio</w:t>
      </w:r>
      <w:r>
        <w:rPr>
          <w:rFonts w:ascii="Times New Roman" w:hAnsi="Times New Roman"/>
          <w:b/>
          <w:lang w:val="el-GR"/>
        </w:rPr>
        <w:t>@</w:t>
      </w:r>
      <w:r>
        <w:rPr>
          <w:rFonts w:ascii="Times New Roman" w:hAnsi="Times New Roman"/>
          <w:b/>
        </w:rPr>
        <w:t>gmail</w:t>
      </w:r>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r>
        <w:rPr>
          <w:rFonts w:ascii="Times New Roman" w:hAnsi="Times New Roman"/>
          <w:b/>
          <w:lang w:val="el-GR"/>
        </w:rPr>
        <w:tab/>
      </w:r>
    </w:p>
    <w:p w:rsidR="008E32AD" w:rsidRDefault="008E32AD" w:rsidP="008E32AD">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http//: </w:t>
      </w:r>
      <w:hyperlink r:id="rId8" w:history="1">
        <w:r>
          <w:rPr>
            <w:rStyle w:val="-"/>
            <w:b/>
            <w:lang w:val="en-US"/>
          </w:rPr>
          <w:t>www</w:t>
        </w:r>
        <w:r>
          <w:rPr>
            <w:rStyle w:val="-"/>
            <w:b/>
          </w:rPr>
          <w:t>.syllogosekpaideutikonpeamarousisou.gr</w:t>
        </w:r>
      </w:hyperlink>
    </w:p>
    <w:p w:rsidR="008E32AD" w:rsidRPr="008E32AD" w:rsidRDefault="008E32AD" w:rsidP="008E32AD">
      <w:pPr>
        <w:spacing w:after="0"/>
        <w:rPr>
          <w:rFonts w:ascii="Times New Roman" w:hAnsi="Times New Roman"/>
          <w:lang w:val="el-GR"/>
        </w:rPr>
      </w:pPr>
      <w:r>
        <w:rPr>
          <w:rFonts w:ascii="Times New Roman" w:hAnsi="Times New Roman"/>
          <w:b/>
          <w:bCs/>
          <w:lang w:val="el-GR"/>
        </w:rPr>
        <w:t xml:space="preserve">                                                                                     </w:t>
      </w:r>
    </w:p>
    <w:p w:rsidR="008E32AD" w:rsidRDefault="008E32AD" w:rsidP="008E32AD">
      <w:pPr>
        <w:spacing w:after="0"/>
        <w:jc w:val="right"/>
        <w:rPr>
          <w:rFonts w:ascii="Times New Roman" w:hAnsi="Times New Roman"/>
          <w:b/>
          <w:lang w:val="el-GR"/>
        </w:rPr>
      </w:pPr>
      <w:r>
        <w:rPr>
          <w:rFonts w:ascii="Times New Roman" w:hAnsi="Times New Roman"/>
          <w:b/>
          <w:lang w:val="el-GR"/>
        </w:rPr>
        <w:t>Προς: Τα Μέλη του Συλλόγου μας</w:t>
      </w:r>
    </w:p>
    <w:p w:rsidR="008E32AD" w:rsidRDefault="008E32AD" w:rsidP="008E32AD">
      <w:pPr>
        <w:spacing w:after="0"/>
        <w:jc w:val="right"/>
        <w:rPr>
          <w:rFonts w:ascii="Times New Roman" w:hAnsi="Times New Roman"/>
          <w:b/>
          <w:lang w:val="el-GR"/>
        </w:rPr>
      </w:pPr>
      <w:r>
        <w:rPr>
          <w:rFonts w:ascii="Times New Roman" w:hAnsi="Times New Roman"/>
          <w:b/>
          <w:lang w:val="el-GR"/>
        </w:rPr>
        <w:t>Κοινοποίηση:</w:t>
      </w:r>
    </w:p>
    <w:p w:rsidR="008E32AD" w:rsidRDefault="008E32AD" w:rsidP="008E32AD">
      <w:pPr>
        <w:spacing w:after="0"/>
        <w:jc w:val="right"/>
        <w:rPr>
          <w:rFonts w:ascii="Times New Roman" w:hAnsi="Times New Roman"/>
          <w:b/>
          <w:lang w:val="el-GR"/>
        </w:rPr>
      </w:pPr>
      <w:r>
        <w:rPr>
          <w:rFonts w:ascii="Times New Roman" w:hAnsi="Times New Roman"/>
          <w:b/>
          <w:lang w:val="el-GR"/>
        </w:rPr>
        <w:t xml:space="preserve">Δ. Ο. Ε. </w:t>
      </w:r>
    </w:p>
    <w:p w:rsidR="008E32AD" w:rsidRDefault="008E32AD" w:rsidP="008E32AD">
      <w:pPr>
        <w:spacing w:after="0"/>
        <w:jc w:val="right"/>
        <w:rPr>
          <w:rFonts w:ascii="Times New Roman" w:hAnsi="Times New Roman"/>
          <w:b/>
          <w:lang w:val="el-GR"/>
        </w:rPr>
      </w:pPr>
      <w:r>
        <w:rPr>
          <w:rFonts w:ascii="Times New Roman" w:hAnsi="Times New Roman"/>
          <w:b/>
          <w:lang w:val="el-GR"/>
        </w:rPr>
        <w:t>Συλλόγους Εκπ/κών Π. Ε. (της χώρας)</w:t>
      </w:r>
    </w:p>
    <w:p w:rsidR="00BF3CD6" w:rsidRDefault="00BF3CD6" w:rsidP="00BF3CD6">
      <w:pPr>
        <w:spacing w:after="120"/>
        <w:jc w:val="both"/>
        <w:rPr>
          <w:rFonts w:ascii="Arial" w:hAnsi="Arial" w:cs="Arial"/>
          <w:sz w:val="22"/>
          <w:szCs w:val="22"/>
          <w:lang w:val="el-GR"/>
        </w:rPr>
      </w:pPr>
    </w:p>
    <w:p w:rsidR="00AE1816" w:rsidRPr="008E32AD" w:rsidRDefault="008E32AD" w:rsidP="008E32AD">
      <w:pPr>
        <w:spacing w:after="120"/>
        <w:jc w:val="both"/>
        <w:rPr>
          <w:rFonts w:ascii="Times New Roman" w:hAnsi="Times New Roman"/>
          <w:b/>
          <w:lang w:val="el-GR"/>
        </w:rPr>
      </w:pPr>
      <w:r>
        <w:rPr>
          <w:rFonts w:ascii="Times New Roman" w:hAnsi="Times New Roman"/>
          <w:b/>
          <w:lang w:val="el-GR"/>
        </w:rPr>
        <w:t>Θέμα: «</w:t>
      </w:r>
      <w:r w:rsidR="006C08A9" w:rsidRPr="008E32AD">
        <w:rPr>
          <w:rFonts w:ascii="Times New Roman" w:hAnsi="Times New Roman"/>
          <w:b/>
          <w:lang w:val="el-GR"/>
        </w:rPr>
        <w:t xml:space="preserve">Να σταματήσει άμεσα κάθε συζήτηση για </w:t>
      </w:r>
      <w:r w:rsidR="00AE1816" w:rsidRPr="008E32AD">
        <w:rPr>
          <w:rFonts w:ascii="Times New Roman" w:hAnsi="Times New Roman"/>
          <w:b/>
          <w:lang w:val="el-GR"/>
        </w:rPr>
        <w:t xml:space="preserve">θεσμοθέτηση </w:t>
      </w:r>
      <w:r w:rsidR="006C08A9" w:rsidRPr="008E32AD">
        <w:rPr>
          <w:rFonts w:ascii="Times New Roman" w:hAnsi="Times New Roman"/>
          <w:b/>
          <w:lang w:val="el-GR"/>
        </w:rPr>
        <w:t>προσοντολογίου</w:t>
      </w:r>
      <w:r>
        <w:rPr>
          <w:rFonts w:ascii="Times New Roman" w:hAnsi="Times New Roman"/>
          <w:b/>
          <w:lang w:val="el-GR"/>
        </w:rPr>
        <w:t xml:space="preserve"> ως σύστημα διορισμού των εκπαιδευτικών</w:t>
      </w:r>
      <w:r w:rsidR="006C08A9" w:rsidRPr="008E32AD">
        <w:rPr>
          <w:rFonts w:ascii="Times New Roman" w:hAnsi="Times New Roman"/>
          <w:b/>
          <w:lang w:val="el-GR"/>
        </w:rPr>
        <w:t xml:space="preserve">. Να βάλουμε φραγμό σε οποιαδήποτε  προσπάθεια  </w:t>
      </w:r>
      <w:r w:rsidR="00AE1816" w:rsidRPr="008E32AD">
        <w:rPr>
          <w:rFonts w:ascii="Times New Roman" w:hAnsi="Times New Roman"/>
          <w:b/>
          <w:lang w:val="el-GR"/>
        </w:rPr>
        <w:t>απαξίωση</w:t>
      </w:r>
      <w:r w:rsidR="006C08A9" w:rsidRPr="008E32AD">
        <w:rPr>
          <w:rFonts w:ascii="Times New Roman" w:hAnsi="Times New Roman"/>
          <w:b/>
          <w:lang w:val="el-GR"/>
        </w:rPr>
        <w:t>ς</w:t>
      </w:r>
      <w:r w:rsidR="00B41ECB" w:rsidRPr="008E32AD">
        <w:rPr>
          <w:rFonts w:ascii="Times New Roman" w:hAnsi="Times New Roman"/>
          <w:b/>
          <w:lang w:val="el-GR"/>
        </w:rPr>
        <w:t xml:space="preserve"> </w:t>
      </w:r>
      <w:r w:rsidR="00AE1816" w:rsidRPr="008E32AD">
        <w:rPr>
          <w:rFonts w:ascii="Times New Roman" w:hAnsi="Times New Roman"/>
          <w:b/>
          <w:lang w:val="el-GR"/>
        </w:rPr>
        <w:t xml:space="preserve"> του πτυχίου και</w:t>
      </w:r>
      <w:r w:rsidR="006C08A9" w:rsidRPr="008E32AD">
        <w:rPr>
          <w:rFonts w:ascii="Times New Roman" w:hAnsi="Times New Roman"/>
          <w:b/>
          <w:lang w:val="el-GR"/>
        </w:rPr>
        <w:t xml:space="preserve"> κλοπής</w:t>
      </w:r>
      <w:r w:rsidR="00AE1816" w:rsidRPr="008E32AD">
        <w:rPr>
          <w:rFonts w:ascii="Times New Roman" w:hAnsi="Times New Roman"/>
          <w:b/>
          <w:lang w:val="el-GR"/>
        </w:rPr>
        <w:t xml:space="preserve"> της προϋπηρεσίας των αναπληρωτών</w:t>
      </w:r>
      <w:r>
        <w:rPr>
          <w:rFonts w:ascii="Times New Roman" w:hAnsi="Times New Roman"/>
          <w:b/>
          <w:lang w:val="el-GR"/>
        </w:rPr>
        <w:t>»</w:t>
      </w:r>
      <w:r w:rsidR="003C6B6E" w:rsidRPr="008E32AD">
        <w:rPr>
          <w:rFonts w:ascii="Times New Roman" w:hAnsi="Times New Roman"/>
          <w:b/>
          <w:lang w:val="el-GR"/>
        </w:rPr>
        <w:t>.</w:t>
      </w:r>
    </w:p>
    <w:p w:rsidR="00AE1816" w:rsidRPr="00FD454B" w:rsidRDefault="00AE1816" w:rsidP="00FD454B">
      <w:pPr>
        <w:pStyle w:val="11"/>
        <w:spacing w:after="0" w:line="268" w:lineRule="auto"/>
        <w:jc w:val="both"/>
        <w:rPr>
          <w:rFonts w:ascii="Times New Roman" w:hAnsi="Times New Roman" w:cs="Times New Roman"/>
          <w:color w:val="auto"/>
          <w:sz w:val="28"/>
          <w:szCs w:val="28"/>
          <w:lang w:val="el-GR"/>
        </w:rPr>
      </w:pPr>
    </w:p>
    <w:p w:rsidR="006C08A9" w:rsidRPr="00FA0A7D" w:rsidRDefault="006C08A9" w:rsidP="000E3FB9">
      <w:pPr>
        <w:pStyle w:val="11"/>
        <w:spacing w:before="0" w:after="0" w:line="240" w:lineRule="auto"/>
        <w:jc w:val="both"/>
        <w:rPr>
          <w:rFonts w:ascii="Times New Roman" w:hAnsi="Times New Roman" w:cs="Times New Roman"/>
          <w:color w:val="auto"/>
          <w:sz w:val="24"/>
          <w:szCs w:val="24"/>
          <w:lang w:val="el-GR"/>
        </w:rPr>
      </w:pPr>
      <w:r w:rsidRPr="00FA0A7D">
        <w:rPr>
          <w:rFonts w:ascii="Times New Roman" w:hAnsi="Times New Roman" w:cs="Times New Roman"/>
          <w:color w:val="auto"/>
          <w:sz w:val="24"/>
          <w:szCs w:val="24"/>
          <w:lang w:val="el-GR"/>
        </w:rPr>
        <w:t xml:space="preserve">    </w:t>
      </w:r>
      <w:r w:rsidR="008E32AD">
        <w:rPr>
          <w:rFonts w:ascii="Times New Roman" w:hAnsi="Times New Roman" w:cs="Times New Roman"/>
          <w:b w:val="0"/>
          <w:color w:val="auto"/>
          <w:sz w:val="24"/>
          <w:szCs w:val="24"/>
          <w:lang w:val="el-GR"/>
        </w:rPr>
        <w:t>Ο  Σύλλογος Εκπ/κών Π. Ε. Αμαρουσίου</w:t>
      </w:r>
      <w:r w:rsidRPr="00FA0A7D">
        <w:rPr>
          <w:rFonts w:ascii="Times New Roman" w:hAnsi="Times New Roman" w:cs="Times New Roman"/>
          <w:b w:val="0"/>
          <w:color w:val="auto"/>
          <w:sz w:val="24"/>
          <w:szCs w:val="24"/>
          <w:lang w:val="el-GR"/>
        </w:rPr>
        <w:t xml:space="preserve"> θέτει </w:t>
      </w:r>
      <w:r w:rsidR="008E32AD">
        <w:rPr>
          <w:rFonts w:ascii="Times New Roman" w:hAnsi="Times New Roman" w:cs="Times New Roman"/>
          <w:b w:val="0"/>
          <w:color w:val="auto"/>
          <w:sz w:val="24"/>
          <w:szCs w:val="24"/>
          <w:lang w:val="el-GR"/>
        </w:rPr>
        <w:t xml:space="preserve">πάγια, </w:t>
      </w:r>
      <w:r w:rsidRPr="00FA0A7D">
        <w:rPr>
          <w:rFonts w:ascii="Times New Roman" w:hAnsi="Times New Roman" w:cs="Times New Roman"/>
          <w:b w:val="0"/>
          <w:color w:val="auto"/>
          <w:sz w:val="24"/>
          <w:szCs w:val="24"/>
          <w:lang w:val="el-GR"/>
        </w:rPr>
        <w:t>όλα αυτά τα χρόνια</w:t>
      </w:r>
      <w:r w:rsidR="008E32AD">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ως κυρίαρχο αί</w:t>
      </w:r>
      <w:r w:rsidR="00FA0A7D">
        <w:rPr>
          <w:rFonts w:ascii="Times New Roman" w:hAnsi="Times New Roman" w:cs="Times New Roman"/>
          <w:b w:val="0"/>
          <w:color w:val="auto"/>
          <w:sz w:val="24"/>
          <w:szCs w:val="24"/>
          <w:lang w:val="el-GR"/>
        </w:rPr>
        <w:t>τημα αυτό των ΜΟΝΙΜΩΝ ΔΙΟΡΙΣΜΩΝ</w:t>
      </w:r>
      <w:r w:rsidR="00044069" w:rsidRPr="00044069">
        <w:rPr>
          <w:rFonts w:ascii="Times New Roman" w:hAnsi="Times New Roman" w:cs="Times New Roman"/>
          <w:b w:val="0"/>
          <w:color w:val="auto"/>
          <w:sz w:val="24"/>
          <w:szCs w:val="24"/>
          <w:lang w:val="el-GR"/>
        </w:rPr>
        <w:t xml:space="preserve"> </w:t>
      </w:r>
      <w:r w:rsidR="008E32AD">
        <w:rPr>
          <w:rFonts w:ascii="Times New Roman" w:hAnsi="Times New Roman" w:cs="Times New Roman"/>
          <w:b w:val="0"/>
          <w:color w:val="auto"/>
          <w:sz w:val="24"/>
          <w:szCs w:val="24"/>
          <w:lang w:val="el-GR"/>
        </w:rPr>
        <w:t>ΕΚΠΑΙΔΕΥΤΙΚΩΝ</w:t>
      </w:r>
      <w:r w:rsidR="00FA0A7D">
        <w:rPr>
          <w:rFonts w:ascii="Times New Roman" w:hAnsi="Times New Roman" w:cs="Times New Roman"/>
          <w:b w:val="0"/>
          <w:color w:val="auto"/>
          <w:sz w:val="24"/>
          <w:szCs w:val="24"/>
          <w:lang w:val="el-GR"/>
        </w:rPr>
        <w:t>, ενάντια</w:t>
      </w:r>
      <w:r w:rsidRPr="00FA0A7D">
        <w:rPr>
          <w:rFonts w:ascii="Times New Roman" w:hAnsi="Times New Roman" w:cs="Times New Roman"/>
          <w:b w:val="0"/>
          <w:color w:val="auto"/>
          <w:sz w:val="24"/>
          <w:szCs w:val="24"/>
          <w:lang w:val="el-GR"/>
        </w:rPr>
        <w:t xml:space="preserve"> στους μνημονιακούς περιορισμούς και </w:t>
      </w:r>
      <w:r w:rsidR="00044069">
        <w:rPr>
          <w:rFonts w:ascii="Times New Roman" w:hAnsi="Times New Roman" w:cs="Times New Roman"/>
          <w:b w:val="0"/>
          <w:color w:val="auto"/>
          <w:sz w:val="24"/>
          <w:szCs w:val="24"/>
          <w:lang w:val="el-GR"/>
        </w:rPr>
        <w:t>σ</w:t>
      </w:r>
      <w:r w:rsidRPr="00FA0A7D">
        <w:rPr>
          <w:rFonts w:ascii="Times New Roman" w:hAnsi="Times New Roman" w:cs="Times New Roman"/>
          <w:b w:val="0"/>
          <w:color w:val="auto"/>
          <w:sz w:val="24"/>
          <w:szCs w:val="24"/>
          <w:lang w:val="el-GR"/>
        </w:rPr>
        <w:t xml:space="preserve">τις πολιτικές που στερούν από το δημόσιο σχολείο τους μόνιμους εκπαιδευτικούς που είναι απαραίτητοι για τη λειτουργία του και καταδικάζουν δεκάδες χιλιάδες συναδέλφους μας στην ελαστική, ευέλικτη και ανασφαλή εργασία. </w:t>
      </w:r>
    </w:p>
    <w:p w:rsidR="00FA0A7D" w:rsidRDefault="006C08A9" w:rsidP="000E3FB9">
      <w:pPr>
        <w:pStyle w:val="11"/>
        <w:spacing w:before="0" w:after="0" w:line="240" w:lineRule="auto"/>
        <w:jc w:val="both"/>
        <w:rPr>
          <w:rFonts w:ascii="Times New Roman" w:hAnsi="Times New Roman" w:cs="Times New Roman"/>
          <w:b w:val="0"/>
          <w:color w:val="auto"/>
          <w:sz w:val="24"/>
          <w:szCs w:val="24"/>
          <w:lang w:val="el-GR"/>
        </w:rPr>
      </w:pPr>
      <w:r w:rsidRPr="00FA0A7D">
        <w:rPr>
          <w:rFonts w:ascii="Times New Roman" w:hAnsi="Times New Roman" w:cs="Times New Roman"/>
          <w:b w:val="0"/>
          <w:color w:val="auto"/>
          <w:sz w:val="24"/>
          <w:szCs w:val="24"/>
          <w:lang w:val="el-GR"/>
        </w:rPr>
        <w:t xml:space="preserve">  Στη συνάντηση που πραγματοποίησε το Δ</w:t>
      </w:r>
      <w:r w:rsidR="00F1566B">
        <w:rPr>
          <w:rFonts w:ascii="Times New Roman" w:hAnsi="Times New Roman" w:cs="Times New Roman"/>
          <w:b w:val="0"/>
          <w:color w:val="auto"/>
          <w:sz w:val="24"/>
          <w:szCs w:val="24"/>
          <w:lang w:val="el-GR"/>
        </w:rPr>
        <w:t xml:space="preserve">. </w:t>
      </w:r>
      <w:r w:rsidRPr="00FA0A7D">
        <w:rPr>
          <w:rFonts w:ascii="Times New Roman" w:hAnsi="Times New Roman" w:cs="Times New Roman"/>
          <w:b w:val="0"/>
          <w:color w:val="auto"/>
          <w:sz w:val="24"/>
          <w:szCs w:val="24"/>
          <w:lang w:val="el-GR"/>
        </w:rPr>
        <w:t>Σ</w:t>
      </w:r>
      <w:r w:rsidR="00F1566B">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της ΔΟΕ με τον Υπουργό Πα</w:t>
      </w:r>
      <w:r w:rsidR="00FA0A7D">
        <w:rPr>
          <w:rFonts w:ascii="Times New Roman" w:hAnsi="Times New Roman" w:cs="Times New Roman"/>
          <w:b w:val="0"/>
          <w:color w:val="auto"/>
          <w:sz w:val="24"/>
          <w:szCs w:val="24"/>
          <w:lang w:val="el-GR"/>
        </w:rPr>
        <w:t xml:space="preserve">ιδείας, στη διάρκεια της </w:t>
      </w:r>
      <w:r w:rsidRPr="00FA0A7D">
        <w:rPr>
          <w:rFonts w:ascii="Times New Roman" w:hAnsi="Times New Roman" w:cs="Times New Roman"/>
          <w:b w:val="0"/>
          <w:color w:val="auto"/>
          <w:sz w:val="24"/>
          <w:szCs w:val="24"/>
          <w:lang w:val="el-GR"/>
        </w:rPr>
        <w:t xml:space="preserve"> πανεκπ</w:t>
      </w:r>
      <w:r w:rsidR="00652DFD">
        <w:rPr>
          <w:rFonts w:ascii="Times New Roman" w:hAnsi="Times New Roman" w:cs="Times New Roman"/>
          <w:b w:val="0"/>
          <w:color w:val="auto"/>
          <w:sz w:val="24"/>
          <w:szCs w:val="24"/>
          <w:lang w:val="el-GR"/>
        </w:rPr>
        <w:t xml:space="preserve">αιδευτικής κινητοποίησης στις 5 – </w:t>
      </w:r>
      <w:r w:rsidRPr="00FA0A7D">
        <w:rPr>
          <w:rFonts w:ascii="Times New Roman" w:hAnsi="Times New Roman" w:cs="Times New Roman"/>
          <w:b w:val="0"/>
          <w:color w:val="auto"/>
          <w:sz w:val="24"/>
          <w:szCs w:val="24"/>
          <w:lang w:val="el-GR"/>
        </w:rPr>
        <w:t>10</w:t>
      </w:r>
      <w:r w:rsidR="00652DFD">
        <w:rPr>
          <w:rFonts w:ascii="Times New Roman" w:hAnsi="Times New Roman" w:cs="Times New Roman"/>
          <w:b w:val="0"/>
          <w:color w:val="auto"/>
          <w:sz w:val="24"/>
          <w:szCs w:val="24"/>
          <w:lang w:val="el-GR"/>
        </w:rPr>
        <w:t xml:space="preserve"> – 2018</w:t>
      </w:r>
      <w:r w:rsidRPr="00FA0A7D">
        <w:rPr>
          <w:rFonts w:ascii="Times New Roman" w:hAnsi="Times New Roman" w:cs="Times New Roman"/>
          <w:b w:val="0"/>
          <w:color w:val="auto"/>
          <w:sz w:val="24"/>
          <w:szCs w:val="24"/>
          <w:lang w:val="el-GR"/>
        </w:rPr>
        <w:t>, φάνηκε ξεκά</w:t>
      </w:r>
      <w:r w:rsidR="0056585C">
        <w:rPr>
          <w:rFonts w:ascii="Times New Roman" w:hAnsi="Times New Roman" w:cs="Times New Roman"/>
          <w:b w:val="0"/>
          <w:color w:val="auto"/>
          <w:sz w:val="24"/>
          <w:szCs w:val="24"/>
          <w:lang w:val="el-GR"/>
        </w:rPr>
        <w:t>θαρα ότι σχεδιάζεται</w:t>
      </w:r>
      <w:r w:rsidR="0056585C" w:rsidRPr="0056585C">
        <w:rPr>
          <w:rFonts w:ascii="Times New Roman" w:hAnsi="Times New Roman" w:cs="Times New Roman"/>
          <w:b w:val="0"/>
          <w:color w:val="auto"/>
          <w:sz w:val="24"/>
          <w:szCs w:val="24"/>
          <w:lang w:val="el-GR"/>
        </w:rPr>
        <w:t>,</w:t>
      </w:r>
      <w:r w:rsidR="0056585C">
        <w:rPr>
          <w:rFonts w:ascii="Times New Roman" w:hAnsi="Times New Roman" w:cs="Times New Roman"/>
          <w:b w:val="0"/>
          <w:color w:val="auto"/>
          <w:sz w:val="24"/>
          <w:szCs w:val="24"/>
          <w:lang w:val="el-GR"/>
        </w:rPr>
        <w:t xml:space="preserve"> με το νέο </w:t>
      </w:r>
      <w:r w:rsidRPr="00FA0A7D">
        <w:rPr>
          <w:rFonts w:ascii="Times New Roman" w:hAnsi="Times New Roman" w:cs="Times New Roman"/>
          <w:b w:val="0"/>
          <w:color w:val="auto"/>
          <w:sz w:val="24"/>
          <w:szCs w:val="24"/>
          <w:lang w:val="el-GR"/>
        </w:rPr>
        <w:t>σύστημα προσλήψεων/διορισμών</w:t>
      </w:r>
      <w:r w:rsidR="0056585C" w:rsidRPr="0056585C">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w:t>
      </w:r>
      <w:r w:rsidR="000D1CBA" w:rsidRPr="00FA0A7D">
        <w:rPr>
          <w:rFonts w:ascii="Times New Roman" w:hAnsi="Times New Roman" w:cs="Times New Roman"/>
          <w:b w:val="0"/>
          <w:color w:val="auto"/>
          <w:sz w:val="24"/>
          <w:szCs w:val="24"/>
          <w:lang w:val="el-GR"/>
        </w:rPr>
        <w:t>η</w:t>
      </w:r>
      <w:r w:rsidR="000D1CBA" w:rsidRPr="00FA0A7D">
        <w:rPr>
          <w:rFonts w:ascii="Times New Roman" w:hAnsi="Times New Roman" w:cs="Times New Roman"/>
          <w:b w:val="0"/>
          <w:color w:val="auto"/>
          <w:sz w:val="24"/>
          <w:szCs w:val="24"/>
          <w:shd w:val="clear" w:color="auto" w:fill="FFFFFF"/>
          <w:lang w:val="el-GR"/>
        </w:rPr>
        <w:t xml:space="preserve"> εισαγωγή του προσοντολόγιου του ΟΟΣΑ κι η </w:t>
      </w:r>
      <w:r w:rsidRPr="00FA0A7D">
        <w:rPr>
          <w:rFonts w:ascii="Times New Roman" w:hAnsi="Times New Roman" w:cs="Times New Roman"/>
          <w:b w:val="0"/>
          <w:color w:val="auto"/>
          <w:sz w:val="24"/>
          <w:szCs w:val="24"/>
          <w:lang w:val="el-GR"/>
        </w:rPr>
        <w:t>απαξίωση της εργασίας</w:t>
      </w:r>
      <w:r w:rsidR="00B41ECB" w:rsidRPr="00FA0A7D">
        <w:rPr>
          <w:rFonts w:ascii="Times New Roman" w:hAnsi="Times New Roman" w:cs="Times New Roman"/>
          <w:b w:val="0"/>
          <w:color w:val="auto"/>
          <w:sz w:val="24"/>
          <w:szCs w:val="24"/>
          <w:lang w:val="el-GR"/>
        </w:rPr>
        <w:t xml:space="preserve"> </w:t>
      </w:r>
      <w:r w:rsidR="00EE0F3B">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w:t>
      </w:r>
      <w:r w:rsidR="000D1CBA" w:rsidRPr="00FA0A7D">
        <w:rPr>
          <w:rFonts w:ascii="Times New Roman" w:hAnsi="Times New Roman" w:cs="Times New Roman"/>
          <w:b w:val="0"/>
          <w:color w:val="auto"/>
          <w:sz w:val="24"/>
          <w:szCs w:val="24"/>
          <w:lang w:val="el-GR"/>
        </w:rPr>
        <w:t>προϋπηρεσίας</w:t>
      </w:r>
      <w:r w:rsidR="00EE0F3B">
        <w:rPr>
          <w:rFonts w:ascii="Times New Roman" w:hAnsi="Times New Roman" w:cs="Times New Roman"/>
          <w:b w:val="0"/>
          <w:color w:val="auto"/>
          <w:sz w:val="24"/>
          <w:szCs w:val="24"/>
          <w:lang w:val="el-GR"/>
        </w:rPr>
        <w:t xml:space="preserve"> </w:t>
      </w:r>
      <w:r w:rsidRPr="00FA0A7D">
        <w:rPr>
          <w:rFonts w:ascii="Times New Roman" w:hAnsi="Times New Roman" w:cs="Times New Roman"/>
          <w:b w:val="0"/>
          <w:color w:val="auto"/>
          <w:sz w:val="24"/>
          <w:szCs w:val="24"/>
          <w:lang w:val="el-GR"/>
        </w:rPr>
        <w:t xml:space="preserve">- </w:t>
      </w:r>
      <w:r w:rsidR="00EE0F3B">
        <w:rPr>
          <w:rFonts w:ascii="Times New Roman" w:hAnsi="Times New Roman" w:cs="Times New Roman"/>
          <w:b w:val="0"/>
          <w:color w:val="auto"/>
          <w:sz w:val="24"/>
          <w:szCs w:val="24"/>
          <w:lang w:val="el-GR"/>
        </w:rPr>
        <w:t xml:space="preserve"> </w:t>
      </w:r>
      <w:r w:rsidRPr="00FA0A7D">
        <w:rPr>
          <w:rFonts w:ascii="Times New Roman" w:hAnsi="Times New Roman" w:cs="Times New Roman"/>
          <w:b w:val="0"/>
          <w:color w:val="auto"/>
          <w:sz w:val="24"/>
          <w:szCs w:val="24"/>
          <w:lang w:val="el-GR"/>
        </w:rPr>
        <w:t>που έχουν προσφέρει χιλιάδες εκπαιδευτικοί, με τεράστιες δυσκολίες</w:t>
      </w:r>
      <w:r w:rsidR="00B41ECB" w:rsidRPr="00FA0A7D">
        <w:rPr>
          <w:rFonts w:ascii="Times New Roman" w:hAnsi="Times New Roman" w:cs="Times New Roman"/>
          <w:b w:val="0"/>
          <w:color w:val="auto"/>
          <w:sz w:val="24"/>
          <w:szCs w:val="24"/>
          <w:lang w:val="el-GR"/>
        </w:rPr>
        <w:t>,</w:t>
      </w:r>
      <w:r w:rsidR="00F1566B">
        <w:rPr>
          <w:rFonts w:ascii="Times New Roman" w:hAnsi="Times New Roman" w:cs="Times New Roman"/>
          <w:b w:val="0"/>
          <w:color w:val="auto"/>
          <w:sz w:val="24"/>
          <w:szCs w:val="24"/>
          <w:lang w:val="el-GR"/>
        </w:rPr>
        <w:t xml:space="preserve"> από άκρη σε άκρη της χώρας</w:t>
      </w:r>
      <w:r w:rsidR="00FA0A7D">
        <w:rPr>
          <w:rFonts w:ascii="Times New Roman" w:hAnsi="Times New Roman" w:cs="Times New Roman"/>
          <w:b w:val="0"/>
          <w:color w:val="auto"/>
          <w:sz w:val="24"/>
          <w:szCs w:val="24"/>
          <w:lang w:val="el-GR"/>
        </w:rPr>
        <w:t>.</w:t>
      </w:r>
      <w:r w:rsidR="00F1566B">
        <w:rPr>
          <w:rFonts w:ascii="Times New Roman" w:hAnsi="Times New Roman" w:cs="Times New Roman"/>
          <w:b w:val="0"/>
          <w:color w:val="auto"/>
          <w:sz w:val="24"/>
          <w:szCs w:val="24"/>
          <w:lang w:val="el-GR"/>
        </w:rPr>
        <w:t xml:space="preserve"> </w:t>
      </w:r>
      <w:r w:rsidR="000D1CBA" w:rsidRPr="00FA0A7D">
        <w:rPr>
          <w:rFonts w:ascii="Times New Roman" w:hAnsi="Times New Roman" w:cs="Times New Roman"/>
          <w:b w:val="0"/>
          <w:color w:val="auto"/>
          <w:sz w:val="24"/>
          <w:szCs w:val="24"/>
          <w:lang w:val="el-GR"/>
        </w:rPr>
        <w:t xml:space="preserve">Το πτυχίο στο στόχαστρο, </w:t>
      </w:r>
      <w:r w:rsidR="00FA0A7D">
        <w:rPr>
          <w:rFonts w:ascii="Times New Roman" w:hAnsi="Times New Roman" w:cs="Times New Roman"/>
          <w:b w:val="0"/>
          <w:color w:val="auto"/>
          <w:sz w:val="24"/>
          <w:szCs w:val="24"/>
          <w:lang w:val="el-GR"/>
        </w:rPr>
        <w:t xml:space="preserve">με </w:t>
      </w:r>
      <w:r w:rsidR="000D1CBA" w:rsidRPr="00FA0A7D">
        <w:rPr>
          <w:rFonts w:ascii="Times New Roman" w:hAnsi="Times New Roman" w:cs="Times New Roman"/>
          <w:b w:val="0"/>
          <w:color w:val="auto"/>
          <w:sz w:val="24"/>
          <w:szCs w:val="24"/>
          <w:lang w:val="el-GR"/>
        </w:rPr>
        <w:t>β</w:t>
      </w:r>
      <w:r w:rsidR="00B41ECB" w:rsidRPr="00FA0A7D">
        <w:rPr>
          <w:rFonts w:ascii="Times New Roman" w:hAnsi="Times New Roman" w:cs="Times New Roman"/>
          <w:b w:val="0"/>
          <w:color w:val="auto"/>
          <w:sz w:val="24"/>
          <w:szCs w:val="24"/>
          <w:lang w:val="el-GR"/>
        </w:rPr>
        <w:t xml:space="preserve">ασική κατεύθυνση </w:t>
      </w:r>
      <w:r w:rsidR="00FA0A7D">
        <w:rPr>
          <w:rFonts w:ascii="Times New Roman" w:hAnsi="Times New Roman" w:cs="Times New Roman"/>
          <w:b w:val="0"/>
          <w:color w:val="auto"/>
          <w:sz w:val="24"/>
          <w:szCs w:val="24"/>
          <w:lang w:val="el-GR"/>
        </w:rPr>
        <w:t>τ</w:t>
      </w:r>
      <w:r w:rsidRPr="00FA0A7D">
        <w:rPr>
          <w:rFonts w:ascii="Times New Roman" w:hAnsi="Times New Roman" w:cs="Times New Roman"/>
          <w:b w:val="0"/>
          <w:color w:val="auto"/>
          <w:sz w:val="24"/>
          <w:szCs w:val="24"/>
          <w:lang w:val="el-GR"/>
        </w:rPr>
        <w:t>η</w:t>
      </w:r>
      <w:r w:rsidR="00FA0A7D">
        <w:rPr>
          <w:rFonts w:ascii="Times New Roman" w:hAnsi="Times New Roman" w:cs="Times New Roman"/>
          <w:b w:val="0"/>
          <w:color w:val="auto"/>
          <w:sz w:val="24"/>
          <w:szCs w:val="24"/>
          <w:lang w:val="el-GR"/>
        </w:rPr>
        <w:t>ν</w:t>
      </w:r>
      <w:r w:rsidRPr="00FA0A7D">
        <w:rPr>
          <w:rFonts w:ascii="Times New Roman" w:hAnsi="Times New Roman" w:cs="Times New Roman"/>
          <w:b w:val="0"/>
          <w:color w:val="auto"/>
          <w:sz w:val="24"/>
          <w:szCs w:val="24"/>
          <w:lang w:val="el-GR"/>
        </w:rPr>
        <w:t xml:space="preserve"> αποδέσμευση των εργασιακών/επαγγελματικών </w:t>
      </w:r>
      <w:r w:rsidR="00FA0A7D">
        <w:rPr>
          <w:rFonts w:ascii="Times New Roman" w:hAnsi="Times New Roman" w:cs="Times New Roman"/>
          <w:b w:val="0"/>
          <w:color w:val="auto"/>
          <w:sz w:val="24"/>
          <w:szCs w:val="24"/>
          <w:lang w:val="el-GR"/>
        </w:rPr>
        <w:t xml:space="preserve">δικαιωμάτων από το πτυχίο κι </w:t>
      </w:r>
      <w:r w:rsidR="000D1CBA" w:rsidRPr="00FA0A7D">
        <w:rPr>
          <w:rFonts w:ascii="Times New Roman" w:hAnsi="Times New Roman" w:cs="Times New Roman"/>
          <w:b w:val="0"/>
          <w:color w:val="auto"/>
          <w:sz w:val="24"/>
          <w:szCs w:val="24"/>
          <w:lang w:val="el-GR"/>
        </w:rPr>
        <w:t xml:space="preserve">ένα </w:t>
      </w:r>
      <w:r w:rsidRPr="00FA0A7D">
        <w:rPr>
          <w:rFonts w:ascii="Times New Roman" w:hAnsi="Times New Roman" w:cs="Times New Roman"/>
          <w:b w:val="0"/>
          <w:color w:val="auto"/>
          <w:sz w:val="24"/>
          <w:szCs w:val="24"/>
          <w:lang w:val="el-GR"/>
        </w:rPr>
        <w:t>αέναο κυνήγι προσόντων</w:t>
      </w:r>
      <w:r w:rsidR="00FA0A7D">
        <w:rPr>
          <w:rFonts w:ascii="Times New Roman" w:hAnsi="Times New Roman" w:cs="Times New Roman"/>
          <w:b w:val="0"/>
          <w:color w:val="auto"/>
          <w:sz w:val="24"/>
          <w:szCs w:val="24"/>
          <w:lang w:val="el-GR"/>
        </w:rPr>
        <w:t xml:space="preserve"> που θα πιστοποιεί </w:t>
      </w:r>
      <w:r w:rsidRPr="00FA0A7D">
        <w:rPr>
          <w:rFonts w:ascii="Times New Roman" w:hAnsi="Times New Roman" w:cs="Times New Roman"/>
          <w:b w:val="0"/>
          <w:color w:val="auto"/>
          <w:sz w:val="24"/>
          <w:szCs w:val="24"/>
          <w:lang w:val="el-GR"/>
        </w:rPr>
        <w:t xml:space="preserve"> ποιος είναι «άξιος ή καταλληλότερος» για να διεκδικήσει μια θέση εργασίας</w:t>
      </w:r>
      <w:r w:rsidR="00FA0A7D">
        <w:rPr>
          <w:rFonts w:ascii="Times New Roman" w:hAnsi="Times New Roman" w:cs="Times New Roman"/>
          <w:b w:val="0"/>
          <w:color w:val="auto"/>
          <w:sz w:val="24"/>
          <w:szCs w:val="24"/>
          <w:lang w:val="el-GR"/>
        </w:rPr>
        <w:t xml:space="preserve">, οδηγώντας </w:t>
      </w:r>
      <w:r w:rsidRPr="00FA0A7D">
        <w:rPr>
          <w:rFonts w:ascii="Times New Roman" w:hAnsi="Times New Roman" w:cs="Times New Roman"/>
          <w:b w:val="0"/>
          <w:color w:val="auto"/>
          <w:sz w:val="24"/>
          <w:szCs w:val="24"/>
          <w:lang w:val="el-GR"/>
        </w:rPr>
        <w:t xml:space="preserve"> τους εκπαιδευτικούς</w:t>
      </w:r>
      <w:r w:rsidR="00FA0A7D">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σαν άλογα κούρσας</w:t>
      </w:r>
      <w:r w:rsidR="00FA0A7D">
        <w:rPr>
          <w:rFonts w:ascii="Times New Roman" w:hAnsi="Times New Roman" w:cs="Times New Roman"/>
          <w:b w:val="0"/>
          <w:color w:val="auto"/>
          <w:sz w:val="24"/>
          <w:szCs w:val="24"/>
          <w:lang w:val="el-GR"/>
        </w:rPr>
        <w:t>,</w:t>
      </w:r>
      <w:r w:rsidRPr="00FA0A7D">
        <w:rPr>
          <w:rFonts w:ascii="Times New Roman" w:hAnsi="Times New Roman" w:cs="Times New Roman"/>
          <w:b w:val="0"/>
          <w:color w:val="auto"/>
          <w:sz w:val="24"/>
          <w:szCs w:val="24"/>
          <w:lang w:val="el-GR"/>
        </w:rPr>
        <w:t xml:space="preserve"> στον αλληλοσπαραγμό.</w:t>
      </w:r>
      <w:r w:rsidR="00FA0A7D">
        <w:rPr>
          <w:rFonts w:ascii="Times New Roman" w:hAnsi="Times New Roman" w:cs="Times New Roman"/>
          <w:b w:val="0"/>
          <w:color w:val="auto"/>
          <w:sz w:val="24"/>
          <w:szCs w:val="24"/>
          <w:lang w:val="el-GR"/>
        </w:rPr>
        <w:t xml:space="preserve"> </w:t>
      </w:r>
    </w:p>
    <w:p w:rsidR="003B4783" w:rsidRPr="00FA0A7D" w:rsidRDefault="00FA0A7D" w:rsidP="000E3FB9">
      <w:pPr>
        <w:pStyle w:val="11"/>
        <w:spacing w:before="0" w:after="0" w:line="240" w:lineRule="auto"/>
        <w:jc w:val="both"/>
        <w:rPr>
          <w:rFonts w:ascii="Times New Roman" w:hAnsi="Times New Roman" w:cs="Times New Roman"/>
          <w:b w:val="0"/>
          <w:color w:val="auto"/>
          <w:sz w:val="24"/>
          <w:szCs w:val="24"/>
          <w:lang w:val="el-GR"/>
        </w:rPr>
      </w:pPr>
      <w:r>
        <w:rPr>
          <w:rFonts w:ascii="Times New Roman" w:hAnsi="Times New Roman" w:cs="Times New Roman"/>
          <w:b w:val="0"/>
          <w:color w:val="auto"/>
          <w:sz w:val="24"/>
          <w:szCs w:val="24"/>
          <w:lang w:val="el-GR"/>
        </w:rPr>
        <w:t xml:space="preserve">   </w:t>
      </w:r>
      <w:r w:rsidR="002F1251">
        <w:rPr>
          <w:rFonts w:ascii="Times New Roman" w:hAnsi="Times New Roman" w:cs="Times New Roman"/>
          <w:b w:val="0"/>
          <w:color w:val="auto"/>
          <w:sz w:val="24"/>
          <w:szCs w:val="24"/>
          <w:lang w:val="el-GR"/>
        </w:rPr>
        <w:t xml:space="preserve">Γίνεται όμως </w:t>
      </w:r>
      <w:r w:rsidR="00B41ECB" w:rsidRPr="00FA0A7D">
        <w:rPr>
          <w:rFonts w:ascii="Times New Roman" w:hAnsi="Times New Roman" w:cs="Times New Roman"/>
          <w:b w:val="0"/>
          <w:color w:val="auto"/>
          <w:sz w:val="24"/>
          <w:szCs w:val="24"/>
          <w:lang w:val="el-GR"/>
        </w:rPr>
        <w:t xml:space="preserve">και προσπάθεια διαγραφής </w:t>
      </w:r>
      <w:r w:rsidR="000D1CBA" w:rsidRPr="00FA0A7D">
        <w:rPr>
          <w:rFonts w:ascii="Times New Roman" w:hAnsi="Times New Roman" w:cs="Times New Roman"/>
          <w:b w:val="0"/>
          <w:color w:val="auto"/>
          <w:sz w:val="24"/>
          <w:szCs w:val="24"/>
          <w:lang w:val="el-GR"/>
        </w:rPr>
        <w:t>προϋπηρεσία</w:t>
      </w:r>
      <w:r w:rsidR="00B41ECB" w:rsidRPr="00FA0A7D">
        <w:rPr>
          <w:rFonts w:ascii="Times New Roman" w:hAnsi="Times New Roman" w:cs="Times New Roman"/>
          <w:b w:val="0"/>
          <w:color w:val="auto"/>
          <w:sz w:val="24"/>
          <w:szCs w:val="24"/>
          <w:lang w:val="el-GR"/>
        </w:rPr>
        <w:t>ς.</w:t>
      </w:r>
      <w:r w:rsidR="000D1CBA" w:rsidRPr="00FA0A7D">
        <w:rPr>
          <w:rFonts w:ascii="Times New Roman" w:hAnsi="Times New Roman" w:cs="Times New Roman"/>
          <w:b w:val="0"/>
          <w:color w:val="auto"/>
          <w:sz w:val="24"/>
          <w:szCs w:val="24"/>
          <w:lang w:val="el-GR"/>
        </w:rPr>
        <w:t xml:space="preserve"> </w:t>
      </w:r>
      <w:r w:rsidR="003B4783" w:rsidRPr="00FA0A7D">
        <w:rPr>
          <w:rFonts w:ascii="Times New Roman" w:hAnsi="Times New Roman" w:cs="Times New Roman"/>
          <w:b w:val="0"/>
          <w:color w:val="auto"/>
          <w:sz w:val="24"/>
          <w:szCs w:val="24"/>
          <w:lang w:val="el-GR"/>
        </w:rPr>
        <w:t xml:space="preserve">Σκέψεις </w:t>
      </w:r>
      <w:r w:rsidR="000D1CBA" w:rsidRPr="00FA0A7D">
        <w:rPr>
          <w:rFonts w:ascii="Times New Roman" w:hAnsi="Times New Roman" w:cs="Times New Roman"/>
          <w:b w:val="0"/>
          <w:color w:val="auto"/>
          <w:sz w:val="24"/>
          <w:szCs w:val="24"/>
          <w:lang w:val="el-GR"/>
        </w:rPr>
        <w:t>για «ταβάνι»</w:t>
      </w:r>
      <w:r w:rsidR="003B4783" w:rsidRPr="00FA0A7D">
        <w:rPr>
          <w:rFonts w:ascii="Times New Roman" w:hAnsi="Times New Roman" w:cs="Times New Roman"/>
          <w:b w:val="0"/>
          <w:color w:val="auto"/>
          <w:sz w:val="24"/>
          <w:szCs w:val="24"/>
          <w:lang w:val="el-GR"/>
        </w:rPr>
        <w:t xml:space="preserve"> ή</w:t>
      </w:r>
      <w:r w:rsidR="000D1CBA" w:rsidRPr="00FA0A7D">
        <w:rPr>
          <w:rFonts w:ascii="Times New Roman" w:hAnsi="Times New Roman" w:cs="Times New Roman"/>
          <w:b w:val="0"/>
          <w:color w:val="auto"/>
          <w:sz w:val="24"/>
          <w:szCs w:val="24"/>
          <w:lang w:val="el-GR"/>
        </w:rPr>
        <w:t xml:space="preserve"> μειωμένη μοριοδότηση (κι όχι σ</w:t>
      </w:r>
      <w:r w:rsidR="00B41ECB" w:rsidRPr="00FA0A7D">
        <w:rPr>
          <w:rFonts w:ascii="Times New Roman" w:hAnsi="Times New Roman" w:cs="Times New Roman"/>
          <w:b w:val="0"/>
          <w:color w:val="auto"/>
          <w:sz w:val="24"/>
          <w:szCs w:val="24"/>
          <w:lang w:val="el-GR"/>
        </w:rPr>
        <w:t xml:space="preserve">τη λογική 1 μήνας 1 μόριο) και </w:t>
      </w:r>
      <w:r w:rsidR="000D1CBA" w:rsidRPr="00FA0A7D">
        <w:rPr>
          <w:rFonts w:ascii="Times New Roman" w:hAnsi="Times New Roman" w:cs="Times New Roman"/>
          <w:b w:val="0"/>
          <w:color w:val="auto"/>
          <w:sz w:val="24"/>
          <w:szCs w:val="24"/>
          <w:lang w:val="el-GR"/>
        </w:rPr>
        <w:t xml:space="preserve"> προώθηση του κοινωνικού αυτοματισμού που θα θέτει τους νέους</w:t>
      </w:r>
      <w:r w:rsidR="00EE0F3B">
        <w:rPr>
          <w:rFonts w:ascii="Times New Roman" w:hAnsi="Times New Roman" w:cs="Times New Roman"/>
          <w:b w:val="0"/>
          <w:color w:val="auto"/>
          <w:sz w:val="24"/>
          <w:szCs w:val="24"/>
          <w:lang w:val="el-GR"/>
        </w:rPr>
        <w:t xml:space="preserve"> – </w:t>
      </w:r>
      <w:r w:rsidR="000D1CBA" w:rsidRPr="00FA0A7D">
        <w:rPr>
          <w:rFonts w:ascii="Times New Roman" w:hAnsi="Times New Roman" w:cs="Times New Roman"/>
          <w:b w:val="0"/>
          <w:color w:val="auto"/>
          <w:sz w:val="24"/>
          <w:szCs w:val="24"/>
          <w:lang w:val="el-GR"/>
        </w:rPr>
        <w:t xml:space="preserve">άνεργους συναδέλφους μας απέναντι στους αναπληρωτές, </w:t>
      </w:r>
      <w:r w:rsidR="003B4783" w:rsidRPr="00FA0A7D">
        <w:rPr>
          <w:rFonts w:ascii="Times New Roman" w:hAnsi="Times New Roman" w:cs="Times New Roman"/>
          <w:b w:val="0"/>
          <w:color w:val="auto"/>
          <w:sz w:val="24"/>
          <w:szCs w:val="24"/>
          <w:lang w:val="el-GR"/>
        </w:rPr>
        <w:t>είναι</w:t>
      </w:r>
      <w:r w:rsidR="00B41ECB" w:rsidRPr="00FA0A7D">
        <w:rPr>
          <w:rFonts w:ascii="Times New Roman" w:hAnsi="Times New Roman" w:cs="Times New Roman"/>
          <w:b w:val="0"/>
          <w:color w:val="auto"/>
          <w:sz w:val="24"/>
          <w:szCs w:val="24"/>
          <w:lang w:val="el-GR"/>
        </w:rPr>
        <w:t xml:space="preserve"> αντιδραστικά σχέδια που επιχειρούν να εκβιάσουν τους συναδέλφους αναπληρωτές και το εκπαιδευτικό κίνημα και να αποδεχτούν την απαξίωση της προϋπηρεσίας</w:t>
      </w:r>
      <w:r w:rsidR="002F1251">
        <w:rPr>
          <w:rFonts w:ascii="Times New Roman" w:hAnsi="Times New Roman" w:cs="Times New Roman"/>
          <w:b w:val="0"/>
          <w:color w:val="auto"/>
          <w:sz w:val="24"/>
          <w:szCs w:val="24"/>
          <w:lang w:val="el-GR"/>
        </w:rPr>
        <w:t>,</w:t>
      </w:r>
      <w:r w:rsidR="00B41ECB" w:rsidRPr="00FA0A7D">
        <w:rPr>
          <w:rFonts w:ascii="Times New Roman" w:hAnsi="Times New Roman" w:cs="Times New Roman"/>
          <w:b w:val="0"/>
          <w:color w:val="auto"/>
          <w:sz w:val="24"/>
          <w:szCs w:val="24"/>
          <w:lang w:val="el-GR"/>
        </w:rPr>
        <w:t xml:space="preserve"> έναντι μερικών</w:t>
      </w:r>
      <w:r w:rsidR="00EE0F3B">
        <w:rPr>
          <w:rFonts w:ascii="Times New Roman" w:hAnsi="Times New Roman" w:cs="Times New Roman"/>
          <w:b w:val="0"/>
          <w:color w:val="auto"/>
          <w:sz w:val="24"/>
          <w:szCs w:val="24"/>
          <w:lang w:val="el-GR"/>
        </w:rPr>
        <w:t xml:space="preserve"> – </w:t>
      </w:r>
      <w:r w:rsidR="003B4783" w:rsidRPr="00FA0A7D">
        <w:rPr>
          <w:rFonts w:ascii="Times New Roman" w:hAnsi="Times New Roman" w:cs="Times New Roman"/>
          <w:b w:val="0"/>
          <w:color w:val="auto"/>
          <w:sz w:val="24"/>
          <w:szCs w:val="24"/>
          <w:lang w:val="el-GR"/>
        </w:rPr>
        <w:t>πιθανών</w:t>
      </w:r>
      <w:r w:rsidR="00EE0F3B">
        <w:rPr>
          <w:rFonts w:ascii="Times New Roman" w:hAnsi="Times New Roman" w:cs="Times New Roman"/>
          <w:b w:val="0"/>
          <w:color w:val="auto"/>
          <w:sz w:val="24"/>
          <w:szCs w:val="24"/>
          <w:lang w:val="el-GR"/>
        </w:rPr>
        <w:t xml:space="preserve"> –</w:t>
      </w:r>
      <w:r w:rsidR="00B41ECB" w:rsidRPr="00FA0A7D">
        <w:rPr>
          <w:rFonts w:ascii="Times New Roman" w:hAnsi="Times New Roman" w:cs="Times New Roman"/>
          <w:b w:val="0"/>
          <w:color w:val="auto"/>
          <w:sz w:val="24"/>
          <w:szCs w:val="24"/>
          <w:lang w:val="el-GR"/>
        </w:rPr>
        <w:t xml:space="preserve"> διορισμών στο μέλλον.</w:t>
      </w:r>
      <w:r w:rsidR="00B41ECB" w:rsidRPr="00FA0A7D">
        <w:rPr>
          <w:rStyle w:val="a4"/>
          <w:rFonts w:ascii="Times New Roman" w:hAnsi="Times New Roman" w:cs="Times New Roman"/>
          <w:b/>
          <w:color w:val="auto"/>
          <w:sz w:val="24"/>
          <w:szCs w:val="24"/>
          <w:lang w:val="el-GR" w:eastAsia="ar-SA"/>
        </w:rPr>
        <w:t xml:space="preserve"> </w:t>
      </w:r>
      <w:r w:rsidR="003B4783" w:rsidRPr="002F1251">
        <w:rPr>
          <w:rStyle w:val="a4"/>
          <w:rFonts w:ascii="Times New Roman" w:hAnsi="Times New Roman" w:cs="Times New Roman"/>
          <w:color w:val="auto"/>
          <w:sz w:val="24"/>
          <w:szCs w:val="24"/>
          <w:lang w:val="el-GR" w:eastAsia="ar-SA"/>
        </w:rPr>
        <w:t>Κυρίως όμως</w:t>
      </w:r>
      <w:r w:rsidR="003B4783" w:rsidRPr="00FA0A7D">
        <w:rPr>
          <w:rStyle w:val="a4"/>
          <w:rFonts w:ascii="Times New Roman" w:hAnsi="Times New Roman" w:cs="Times New Roman"/>
          <w:b/>
          <w:color w:val="auto"/>
          <w:sz w:val="24"/>
          <w:szCs w:val="24"/>
          <w:lang w:val="el-GR" w:eastAsia="ar-SA"/>
        </w:rPr>
        <w:t>,</w:t>
      </w:r>
      <w:r w:rsidR="00B41ECB" w:rsidRPr="00FA0A7D">
        <w:rPr>
          <w:rStyle w:val="a4"/>
          <w:rFonts w:ascii="Times New Roman" w:hAnsi="Times New Roman" w:cs="Times New Roman"/>
          <w:b/>
          <w:color w:val="auto"/>
          <w:sz w:val="24"/>
          <w:szCs w:val="24"/>
          <w:lang w:val="el-GR" w:eastAsia="ar-SA"/>
        </w:rPr>
        <w:t xml:space="preserve"> </w:t>
      </w:r>
      <w:r w:rsidR="003B4783" w:rsidRPr="00FA0A7D">
        <w:rPr>
          <w:rStyle w:val="a4"/>
          <w:rFonts w:ascii="Times New Roman" w:hAnsi="Times New Roman" w:cs="Times New Roman"/>
          <w:color w:val="auto"/>
          <w:sz w:val="24"/>
          <w:szCs w:val="24"/>
          <w:lang w:val="el-GR" w:eastAsia="ar-SA"/>
        </w:rPr>
        <w:t>ένα τέτοιο</w:t>
      </w:r>
      <w:r w:rsidR="00B41ECB" w:rsidRPr="00FA0A7D">
        <w:rPr>
          <w:rStyle w:val="a4"/>
          <w:rFonts w:ascii="Times New Roman" w:hAnsi="Times New Roman" w:cs="Times New Roman"/>
          <w:color w:val="auto"/>
          <w:sz w:val="24"/>
          <w:szCs w:val="24"/>
          <w:lang w:val="el-GR" w:eastAsia="ar-SA"/>
        </w:rPr>
        <w:t xml:space="preserve"> νέο σύστημα που θα αποψιλώνει την προϋπηρεσία</w:t>
      </w:r>
      <w:r>
        <w:rPr>
          <w:rStyle w:val="a4"/>
          <w:rFonts w:ascii="Times New Roman" w:hAnsi="Times New Roman" w:cs="Times New Roman"/>
          <w:color w:val="auto"/>
          <w:sz w:val="24"/>
          <w:szCs w:val="24"/>
          <w:lang w:val="el-GR" w:eastAsia="ar-SA"/>
        </w:rPr>
        <w:t>,</w:t>
      </w:r>
      <w:r w:rsidR="00B41ECB" w:rsidRPr="00FA0A7D">
        <w:rPr>
          <w:rStyle w:val="a4"/>
          <w:rFonts w:ascii="Times New Roman" w:hAnsi="Times New Roman" w:cs="Times New Roman"/>
          <w:color w:val="auto"/>
          <w:sz w:val="24"/>
          <w:szCs w:val="24"/>
          <w:lang w:val="el-GR" w:eastAsia="ar-SA"/>
        </w:rPr>
        <w:t xml:space="preserve"> ανατρέποντας τους πίνακες που σήμερα διαμορφώνονται αποκλειστικά με την προϋπηρεσία</w:t>
      </w:r>
      <w:r>
        <w:rPr>
          <w:rStyle w:val="a4"/>
          <w:rFonts w:ascii="Times New Roman" w:hAnsi="Times New Roman" w:cs="Times New Roman"/>
          <w:color w:val="auto"/>
          <w:sz w:val="24"/>
          <w:szCs w:val="24"/>
          <w:lang w:val="el-GR" w:eastAsia="ar-SA"/>
        </w:rPr>
        <w:t>,</w:t>
      </w:r>
      <w:r w:rsidR="00B41ECB" w:rsidRPr="00FA0A7D">
        <w:rPr>
          <w:rStyle w:val="a4"/>
          <w:rFonts w:ascii="Times New Roman" w:hAnsi="Times New Roman" w:cs="Times New Roman"/>
          <w:color w:val="auto"/>
          <w:sz w:val="24"/>
          <w:szCs w:val="24"/>
          <w:lang w:val="el-GR" w:eastAsia="ar-SA"/>
        </w:rPr>
        <w:t xml:space="preserve"> </w:t>
      </w:r>
      <w:r>
        <w:rPr>
          <w:rStyle w:val="a4"/>
          <w:rFonts w:ascii="Times New Roman" w:hAnsi="Times New Roman" w:cs="Times New Roman"/>
          <w:color w:val="auto"/>
          <w:sz w:val="24"/>
          <w:szCs w:val="24"/>
          <w:lang w:val="el-GR" w:eastAsia="ar-SA"/>
        </w:rPr>
        <w:t xml:space="preserve"> είναι </w:t>
      </w:r>
      <w:r w:rsidRPr="002F1251">
        <w:rPr>
          <w:rStyle w:val="a4"/>
          <w:rFonts w:ascii="Times New Roman" w:hAnsi="Times New Roman" w:cs="Times New Roman"/>
          <w:b/>
          <w:color w:val="auto"/>
          <w:sz w:val="24"/>
          <w:szCs w:val="24"/>
          <w:lang w:val="el-GR" w:eastAsia="ar-SA"/>
        </w:rPr>
        <w:t>σχέδιο</w:t>
      </w:r>
      <w:r>
        <w:rPr>
          <w:rStyle w:val="a4"/>
          <w:rFonts w:ascii="Times New Roman" w:hAnsi="Times New Roman" w:cs="Times New Roman"/>
          <w:color w:val="auto"/>
          <w:sz w:val="24"/>
          <w:szCs w:val="24"/>
          <w:lang w:val="el-GR" w:eastAsia="ar-SA"/>
        </w:rPr>
        <w:t xml:space="preserve"> </w:t>
      </w:r>
      <w:r w:rsidR="00B41ECB" w:rsidRPr="00FA0A7D">
        <w:rPr>
          <w:rFonts w:ascii="Times New Roman" w:hAnsi="Times New Roman" w:cs="Times New Roman"/>
          <w:color w:val="auto"/>
          <w:sz w:val="24"/>
          <w:szCs w:val="24"/>
          <w:lang w:val="el-GR" w:eastAsia="el-GR"/>
        </w:rPr>
        <w:t>διάσπασης του κόσμου της α</w:t>
      </w:r>
      <w:r w:rsidR="003B4783" w:rsidRPr="00FA0A7D">
        <w:rPr>
          <w:rFonts w:ascii="Times New Roman" w:hAnsi="Times New Roman" w:cs="Times New Roman"/>
          <w:color w:val="auto"/>
          <w:sz w:val="24"/>
          <w:szCs w:val="24"/>
          <w:lang w:val="el-GR" w:eastAsia="el-GR"/>
        </w:rPr>
        <w:t>διοριστίας και της αναπλήρωσης.</w:t>
      </w:r>
    </w:p>
    <w:p w:rsidR="001C66A9" w:rsidRPr="001C66A9" w:rsidRDefault="00FA0A7D" w:rsidP="000E3FB9">
      <w:pPr>
        <w:pStyle w:val="11"/>
        <w:spacing w:before="0" w:after="0" w:line="240" w:lineRule="auto"/>
        <w:jc w:val="both"/>
        <w:rPr>
          <w:rStyle w:val="a4"/>
          <w:rFonts w:ascii="Times New Roman" w:hAnsi="Times New Roman" w:cs="Times New Roman"/>
          <w:bCs/>
          <w:color w:val="auto"/>
          <w:sz w:val="24"/>
          <w:szCs w:val="24"/>
          <w:lang w:val="el-GR"/>
        </w:rPr>
      </w:pPr>
      <w:r>
        <w:rPr>
          <w:rFonts w:ascii="Times New Roman" w:hAnsi="Times New Roman"/>
          <w:b w:val="0"/>
          <w:sz w:val="24"/>
          <w:szCs w:val="24"/>
          <w:lang w:val="el-GR"/>
        </w:rPr>
        <w:t xml:space="preserve">  </w:t>
      </w:r>
      <w:r w:rsidR="003B4783" w:rsidRPr="00FA0A7D">
        <w:rPr>
          <w:rFonts w:ascii="Times New Roman" w:hAnsi="Times New Roman"/>
          <w:b w:val="0"/>
          <w:sz w:val="24"/>
          <w:szCs w:val="24"/>
          <w:lang w:val="el-GR"/>
        </w:rPr>
        <w:t>Καλούμε τις εκπαιδευτικ</w:t>
      </w:r>
      <w:r w:rsidR="002F1251">
        <w:rPr>
          <w:rFonts w:ascii="Times New Roman" w:hAnsi="Times New Roman"/>
          <w:b w:val="0"/>
          <w:sz w:val="24"/>
          <w:szCs w:val="24"/>
          <w:lang w:val="el-GR"/>
        </w:rPr>
        <w:t>ές Ομοσπονδίες</w:t>
      </w:r>
      <w:r w:rsidR="004A40B7">
        <w:rPr>
          <w:rFonts w:ascii="Times New Roman" w:hAnsi="Times New Roman"/>
          <w:b w:val="0"/>
          <w:sz w:val="24"/>
          <w:szCs w:val="24"/>
          <w:lang w:val="el-GR"/>
        </w:rPr>
        <w:t xml:space="preserve"> (ΔΟΕ – ΟΛΜΕ)</w:t>
      </w:r>
      <w:r w:rsidR="002F1251">
        <w:rPr>
          <w:rFonts w:ascii="Times New Roman" w:hAnsi="Times New Roman"/>
          <w:b w:val="0"/>
          <w:sz w:val="24"/>
          <w:szCs w:val="24"/>
          <w:lang w:val="el-GR"/>
        </w:rPr>
        <w:t xml:space="preserve"> να τοποθετηθούν </w:t>
      </w:r>
      <w:r w:rsidR="003B4783" w:rsidRPr="00FA0A7D">
        <w:rPr>
          <w:rFonts w:ascii="Times New Roman" w:hAnsi="Times New Roman"/>
          <w:b w:val="0"/>
          <w:sz w:val="24"/>
          <w:szCs w:val="24"/>
          <w:lang w:val="el-GR"/>
        </w:rPr>
        <w:t xml:space="preserve">ξεκάθαρα και χωρίς </w:t>
      </w:r>
      <w:r w:rsidR="0056585C">
        <w:rPr>
          <w:rFonts w:ascii="Times New Roman" w:hAnsi="Times New Roman"/>
          <w:b w:val="0"/>
          <w:sz w:val="24"/>
          <w:szCs w:val="24"/>
          <w:lang w:val="el-GR"/>
        </w:rPr>
        <w:t>«</w:t>
      </w:r>
      <w:r w:rsidR="003B4783" w:rsidRPr="00FA0A7D">
        <w:rPr>
          <w:rFonts w:ascii="Times New Roman" w:hAnsi="Times New Roman"/>
          <w:b w:val="0"/>
          <w:sz w:val="24"/>
          <w:szCs w:val="24"/>
          <w:lang w:val="el-GR"/>
        </w:rPr>
        <w:t>μισόλογα</w:t>
      </w:r>
      <w:r w:rsidR="0056585C">
        <w:rPr>
          <w:rFonts w:ascii="Times New Roman" w:hAnsi="Times New Roman"/>
          <w:b w:val="0"/>
          <w:sz w:val="24"/>
          <w:szCs w:val="24"/>
          <w:lang w:val="el-GR"/>
        </w:rPr>
        <w:t>»</w:t>
      </w:r>
      <w:r w:rsidR="003B4783" w:rsidRPr="00FA0A7D">
        <w:rPr>
          <w:rFonts w:ascii="Times New Roman" w:hAnsi="Times New Roman"/>
          <w:b w:val="0"/>
          <w:sz w:val="24"/>
          <w:szCs w:val="24"/>
          <w:lang w:val="el-GR"/>
        </w:rPr>
        <w:t xml:space="preserve"> υπέρ της </w:t>
      </w:r>
      <w:r w:rsidR="003B4783" w:rsidRPr="004166C4">
        <w:rPr>
          <w:rFonts w:ascii="Times New Roman" w:hAnsi="Times New Roman"/>
          <w:sz w:val="24"/>
          <w:szCs w:val="24"/>
          <w:u w:val="single"/>
          <w:lang w:val="el-GR"/>
        </w:rPr>
        <w:t>προϋπηρεσίας</w:t>
      </w:r>
      <w:r w:rsidR="00A55F06">
        <w:rPr>
          <w:rFonts w:ascii="Times New Roman" w:hAnsi="Times New Roman"/>
          <w:sz w:val="24"/>
          <w:szCs w:val="24"/>
          <w:u w:val="single"/>
          <w:lang w:val="el-GR"/>
        </w:rPr>
        <w:t xml:space="preserve"> (του συνόλου της)</w:t>
      </w:r>
      <w:r w:rsidR="003B4783" w:rsidRPr="004166C4">
        <w:rPr>
          <w:rFonts w:ascii="Times New Roman" w:hAnsi="Times New Roman"/>
          <w:sz w:val="24"/>
          <w:szCs w:val="24"/>
          <w:u w:val="single"/>
          <w:lang w:val="el-GR"/>
        </w:rPr>
        <w:t xml:space="preserve"> και του πτυχίου</w:t>
      </w:r>
      <w:r w:rsidR="00A55F06">
        <w:rPr>
          <w:rFonts w:ascii="Times New Roman" w:hAnsi="Times New Roman"/>
          <w:sz w:val="24"/>
          <w:szCs w:val="24"/>
          <w:u w:val="single"/>
          <w:lang w:val="el-GR"/>
        </w:rPr>
        <w:t xml:space="preserve"> (έτος λήψεως)</w:t>
      </w:r>
      <w:r w:rsidR="003B4783" w:rsidRPr="004166C4">
        <w:rPr>
          <w:rFonts w:ascii="Times New Roman" w:hAnsi="Times New Roman"/>
          <w:sz w:val="24"/>
          <w:szCs w:val="24"/>
          <w:u w:val="single"/>
          <w:lang w:val="el-GR"/>
        </w:rPr>
        <w:t xml:space="preserve"> ως των μόνων κριτηρίων διορισμού</w:t>
      </w:r>
      <w:r>
        <w:rPr>
          <w:rFonts w:ascii="Times New Roman" w:hAnsi="Times New Roman"/>
          <w:b w:val="0"/>
          <w:sz w:val="24"/>
          <w:szCs w:val="24"/>
          <w:lang w:val="el-GR"/>
        </w:rPr>
        <w:t>.</w:t>
      </w:r>
      <w:r w:rsidRPr="00FA0A7D">
        <w:rPr>
          <w:rFonts w:ascii="Times New Roman" w:hAnsi="Times New Roman" w:cs="Times New Roman"/>
          <w:b w:val="0"/>
          <w:color w:val="auto"/>
          <w:sz w:val="24"/>
          <w:szCs w:val="24"/>
          <w:lang w:val="el-GR" w:eastAsia="el-GR"/>
        </w:rPr>
        <w:t xml:space="preserve"> </w:t>
      </w:r>
      <w:r w:rsidR="001C66A9" w:rsidRPr="001C66A9">
        <w:rPr>
          <w:rFonts w:ascii="Times New Roman" w:hAnsi="Times New Roman" w:cs="Times New Roman"/>
          <w:b w:val="0"/>
          <w:color w:val="auto"/>
          <w:sz w:val="24"/>
          <w:szCs w:val="24"/>
          <w:lang w:val="el-GR" w:eastAsia="el-GR"/>
        </w:rPr>
        <w:t xml:space="preserve">Το αίτημα των μόνιμων μαζικών διορισμών με βάση το πτυχίο και την προϋπηρεσία είναι ο συνδετικός και ο συνεκτικός κρίκος όλων των συμβασιούχων εκπαιδευτικών. </w:t>
      </w:r>
      <w:r w:rsidR="001C66A9" w:rsidRPr="001C66A9">
        <w:rPr>
          <w:rFonts w:ascii="Times New Roman" w:hAnsi="Times New Roman" w:cs="Times New Roman"/>
          <w:b w:val="0"/>
          <w:color w:val="auto"/>
          <w:sz w:val="24"/>
          <w:szCs w:val="24"/>
          <w:lang w:eastAsia="el-GR"/>
        </w:rPr>
        <w:t> </w:t>
      </w:r>
      <w:r w:rsidR="001C66A9" w:rsidRPr="001C66A9">
        <w:rPr>
          <w:rFonts w:ascii="Times New Roman" w:hAnsi="Times New Roman" w:cs="Times New Roman"/>
          <w:b w:val="0"/>
          <w:color w:val="auto"/>
          <w:sz w:val="24"/>
          <w:szCs w:val="24"/>
          <w:lang w:val="el-GR" w:eastAsia="el-GR"/>
        </w:rPr>
        <w:t xml:space="preserve">Είναι το μοναδικό που δημιουργεί πραγματικούς όρους συσπείρωσης του κόσμου, δεν αποκλείει κανέναν, δεν παζαρεύει τον αριθμό των μορίων </w:t>
      </w:r>
      <w:r w:rsidR="0056585C">
        <w:rPr>
          <w:rFonts w:ascii="Times New Roman" w:hAnsi="Times New Roman" w:cs="Times New Roman"/>
          <w:b w:val="0"/>
          <w:color w:val="auto"/>
          <w:sz w:val="24"/>
          <w:szCs w:val="24"/>
          <w:lang w:val="el-GR" w:eastAsia="el-GR"/>
        </w:rPr>
        <w:t>κ</w:t>
      </w:r>
      <w:r w:rsidR="001C66A9" w:rsidRPr="001C66A9">
        <w:rPr>
          <w:rFonts w:ascii="Times New Roman" w:hAnsi="Times New Roman" w:cs="Times New Roman"/>
          <w:b w:val="0"/>
          <w:color w:val="auto"/>
          <w:sz w:val="24"/>
          <w:szCs w:val="24"/>
          <w:lang w:val="el-GR" w:eastAsia="el-GR"/>
        </w:rPr>
        <w:t xml:space="preserve">ι υπερασπίζεται την πάγια θέση του εκπαιδευτικού κινήματος </w:t>
      </w:r>
      <w:r w:rsidR="007B5124">
        <w:rPr>
          <w:rFonts w:ascii="Times New Roman" w:hAnsi="Times New Roman" w:cs="Times New Roman"/>
          <w:b w:val="0"/>
          <w:color w:val="auto"/>
          <w:sz w:val="24"/>
          <w:szCs w:val="24"/>
          <w:lang w:val="el-GR" w:eastAsia="el-GR"/>
        </w:rPr>
        <w:t>από τη μάχη  των εξεταστικών του ΑΣΕΠ του 19</w:t>
      </w:r>
      <w:r w:rsidR="001C66A9" w:rsidRPr="001C66A9">
        <w:rPr>
          <w:rFonts w:ascii="Times New Roman" w:hAnsi="Times New Roman" w:cs="Times New Roman"/>
          <w:b w:val="0"/>
          <w:color w:val="auto"/>
          <w:sz w:val="24"/>
          <w:szCs w:val="24"/>
          <w:lang w:val="el-GR" w:eastAsia="el-GR"/>
        </w:rPr>
        <w:t xml:space="preserve">98 μέχρι και τις μαζικές </w:t>
      </w:r>
      <w:r w:rsidR="001C66A9" w:rsidRPr="001C66A9">
        <w:rPr>
          <w:rFonts w:ascii="Times New Roman" w:hAnsi="Times New Roman" w:cs="Times New Roman"/>
          <w:b w:val="0"/>
          <w:color w:val="auto"/>
          <w:sz w:val="24"/>
          <w:szCs w:val="24"/>
          <w:lang w:val="el-GR" w:eastAsia="el-GR"/>
        </w:rPr>
        <w:lastRenderedPageBreak/>
        <w:t>κινητοποιήσεις ενάντια στην Υπουργική Απόφαση για τους πίνακες των αναπληρωτών της Ειδικής Αγωγής</w:t>
      </w:r>
      <w:r w:rsidR="00E814AF">
        <w:rPr>
          <w:rFonts w:ascii="Times New Roman" w:hAnsi="Times New Roman" w:cs="Times New Roman"/>
          <w:b w:val="0"/>
          <w:color w:val="auto"/>
          <w:sz w:val="24"/>
          <w:szCs w:val="24"/>
          <w:lang w:val="el-GR" w:eastAsia="el-GR"/>
        </w:rPr>
        <w:t xml:space="preserve"> (2016)</w:t>
      </w:r>
      <w:r w:rsidR="001C66A9" w:rsidRPr="001C66A9">
        <w:rPr>
          <w:rFonts w:ascii="Times New Roman" w:hAnsi="Times New Roman" w:cs="Times New Roman"/>
          <w:b w:val="0"/>
          <w:color w:val="auto"/>
          <w:sz w:val="24"/>
          <w:szCs w:val="24"/>
          <w:lang w:val="el-GR" w:eastAsia="el-GR"/>
        </w:rPr>
        <w:t xml:space="preserve">. </w:t>
      </w:r>
    </w:p>
    <w:p w:rsidR="002F1251" w:rsidRPr="001C66A9" w:rsidRDefault="002F1251" w:rsidP="000E3FB9">
      <w:pPr>
        <w:pStyle w:val="11"/>
        <w:spacing w:before="0" w:after="0" w:line="240" w:lineRule="auto"/>
        <w:jc w:val="both"/>
        <w:rPr>
          <w:rStyle w:val="a4"/>
          <w:rFonts w:ascii="Times New Roman" w:hAnsi="Times New Roman" w:cs="Times New Roman"/>
          <w:bCs/>
          <w:color w:val="auto"/>
          <w:sz w:val="24"/>
          <w:szCs w:val="24"/>
          <w:u w:val="single"/>
          <w:lang w:val="el-GR"/>
        </w:rPr>
      </w:pPr>
      <w:r>
        <w:rPr>
          <w:rFonts w:ascii="Times New Roman" w:hAnsi="Times New Roman"/>
          <w:b w:val="0"/>
          <w:sz w:val="24"/>
          <w:szCs w:val="24"/>
          <w:lang w:val="el-GR"/>
        </w:rPr>
        <w:t xml:space="preserve"> </w:t>
      </w:r>
      <w:r w:rsidR="00FA0A7D" w:rsidRPr="002F1251">
        <w:rPr>
          <w:rFonts w:ascii="Times New Roman" w:hAnsi="Times New Roman" w:cs="Times New Roman"/>
          <w:b w:val="0"/>
          <w:color w:val="auto"/>
          <w:sz w:val="24"/>
          <w:szCs w:val="24"/>
          <w:lang w:val="el-GR" w:eastAsia="el-GR"/>
        </w:rPr>
        <w:t xml:space="preserve">Άμεσα η ΔΟΕ πρέπει </w:t>
      </w:r>
      <w:r w:rsidR="00FA0A7D" w:rsidRPr="002F1251">
        <w:rPr>
          <w:rStyle w:val="a4"/>
          <w:rFonts w:ascii="Times New Roman" w:hAnsi="Times New Roman" w:cs="Times New Roman"/>
          <w:b/>
          <w:color w:val="auto"/>
          <w:sz w:val="24"/>
          <w:szCs w:val="24"/>
          <w:lang w:val="el-GR"/>
        </w:rPr>
        <w:t xml:space="preserve">να κόψει κάθε διάλογο </w:t>
      </w:r>
      <w:r>
        <w:rPr>
          <w:rStyle w:val="a4"/>
          <w:rFonts w:ascii="Times New Roman" w:hAnsi="Times New Roman" w:cs="Times New Roman"/>
          <w:b/>
          <w:color w:val="auto"/>
          <w:sz w:val="24"/>
          <w:szCs w:val="24"/>
          <w:lang w:val="el-GR"/>
        </w:rPr>
        <w:t xml:space="preserve">για τα προσόντα, να υπερασπιστεί </w:t>
      </w:r>
      <w:r w:rsidR="007F095C">
        <w:rPr>
          <w:rStyle w:val="a4"/>
          <w:rFonts w:ascii="Times New Roman" w:hAnsi="Times New Roman" w:cs="Times New Roman"/>
          <w:b/>
          <w:color w:val="auto"/>
          <w:sz w:val="24"/>
          <w:szCs w:val="24"/>
          <w:lang w:val="el-GR"/>
        </w:rPr>
        <w:t>το πτυχίο και την προϋπηρεσία,</w:t>
      </w:r>
      <w:r>
        <w:rPr>
          <w:rStyle w:val="a4"/>
          <w:rFonts w:ascii="Times New Roman" w:hAnsi="Times New Roman" w:cs="Times New Roman"/>
          <w:b/>
          <w:color w:val="auto"/>
          <w:sz w:val="24"/>
          <w:szCs w:val="24"/>
          <w:lang w:val="el-GR"/>
        </w:rPr>
        <w:t xml:space="preserve"> να μη συναινέσει σε </w:t>
      </w:r>
      <w:r w:rsidR="00FA0A7D" w:rsidRPr="002F1251">
        <w:rPr>
          <w:rStyle w:val="a4"/>
          <w:rFonts w:ascii="Times New Roman" w:hAnsi="Times New Roman" w:cs="Times New Roman"/>
          <w:b/>
          <w:color w:val="auto"/>
          <w:sz w:val="24"/>
          <w:szCs w:val="24"/>
          <w:lang w:val="el-GR"/>
        </w:rPr>
        <w:t>καμία</w:t>
      </w:r>
      <w:r>
        <w:rPr>
          <w:rStyle w:val="a4"/>
          <w:rFonts w:ascii="Times New Roman" w:hAnsi="Times New Roman" w:cs="Times New Roman"/>
          <w:b/>
          <w:color w:val="auto"/>
          <w:sz w:val="24"/>
          <w:szCs w:val="24"/>
          <w:lang w:val="el-GR"/>
        </w:rPr>
        <w:t xml:space="preserve"> πιθανή </w:t>
      </w:r>
      <w:r w:rsidR="00FA0A7D" w:rsidRPr="002F1251">
        <w:rPr>
          <w:rStyle w:val="a4"/>
          <w:rFonts w:ascii="Times New Roman" w:hAnsi="Times New Roman" w:cs="Times New Roman"/>
          <w:b/>
          <w:color w:val="auto"/>
          <w:sz w:val="24"/>
          <w:szCs w:val="24"/>
          <w:lang w:val="el-GR"/>
        </w:rPr>
        <w:t>ανατροπή των πινάκων και να καλέσει σε αποφασιστικό αγώνα όλο τον κλάδο</w:t>
      </w:r>
      <w:r w:rsidR="00FA0A7D" w:rsidRPr="002F1251">
        <w:rPr>
          <w:rFonts w:ascii="Times New Roman" w:hAnsi="Times New Roman" w:cs="Times New Roman"/>
          <w:b w:val="0"/>
          <w:color w:val="auto"/>
          <w:sz w:val="24"/>
          <w:szCs w:val="24"/>
          <w:lang w:val="el-GR"/>
        </w:rPr>
        <w:t>.</w:t>
      </w:r>
      <w:r w:rsidR="001C66A9" w:rsidRPr="001C66A9">
        <w:rPr>
          <w:rFonts w:ascii="Times New Roman" w:hAnsi="Times New Roman" w:cs="Times New Roman"/>
          <w:b w:val="0"/>
          <w:color w:val="auto"/>
          <w:sz w:val="24"/>
          <w:szCs w:val="24"/>
          <w:lang w:val="el-GR" w:eastAsia="el-GR"/>
        </w:rPr>
        <w:t xml:space="preserve"> </w:t>
      </w:r>
      <w:r w:rsidR="001C66A9">
        <w:rPr>
          <w:rFonts w:ascii="Times New Roman" w:hAnsi="Times New Roman" w:cs="Times New Roman"/>
          <w:b w:val="0"/>
          <w:color w:val="auto"/>
          <w:sz w:val="24"/>
          <w:szCs w:val="24"/>
          <w:lang w:val="el-GR" w:eastAsia="el-GR"/>
        </w:rPr>
        <w:t xml:space="preserve">Όσοι </w:t>
      </w:r>
      <w:r w:rsidR="001C66A9" w:rsidRPr="00FA0A7D">
        <w:rPr>
          <w:rFonts w:ascii="Times New Roman" w:hAnsi="Times New Roman"/>
          <w:b w:val="0"/>
          <w:sz w:val="24"/>
          <w:szCs w:val="24"/>
          <w:lang w:val="el-GR"/>
        </w:rPr>
        <w:t>προβαίνουν σε πράξεις διαφήμισης και επικοινωνίας των κυβερνητικών προθέσεων</w:t>
      </w:r>
      <w:r w:rsidR="001C66A9">
        <w:rPr>
          <w:rFonts w:ascii="Times New Roman" w:hAnsi="Times New Roman"/>
          <w:b w:val="0"/>
          <w:sz w:val="24"/>
          <w:szCs w:val="24"/>
          <w:lang w:val="el-GR"/>
        </w:rPr>
        <w:t xml:space="preserve"> ή ως σύγχρονοι «Πόντιοι Πιλάτοι» δεν παίρνουν θέση, έχουν τεράστια ευθύνη σε οποιαδήποτε ολέθρια εξέλιξη για τον κλάδο.</w:t>
      </w:r>
      <w:r w:rsidR="00FA0A7D" w:rsidRPr="002F1251">
        <w:rPr>
          <w:rFonts w:ascii="Times New Roman" w:hAnsi="Times New Roman" w:cs="Times New Roman"/>
          <w:b w:val="0"/>
          <w:color w:val="auto"/>
          <w:sz w:val="24"/>
          <w:szCs w:val="24"/>
          <w:lang w:val="el-GR"/>
        </w:rPr>
        <w:t xml:space="preserve"> </w:t>
      </w:r>
      <w:r w:rsidR="00D627E1">
        <w:rPr>
          <w:rStyle w:val="a4"/>
          <w:rFonts w:ascii="Times New Roman" w:hAnsi="Times New Roman" w:cs="Times New Roman"/>
          <w:b/>
          <w:color w:val="auto"/>
          <w:sz w:val="24"/>
          <w:szCs w:val="24"/>
          <w:lang w:val="el-GR"/>
        </w:rPr>
        <w:t xml:space="preserve">Δεν παζαρεύουμε τα πτυχία και </w:t>
      </w:r>
      <w:r w:rsidR="00FA0A7D" w:rsidRPr="002F1251">
        <w:rPr>
          <w:rStyle w:val="a4"/>
          <w:rFonts w:ascii="Times New Roman" w:hAnsi="Times New Roman" w:cs="Times New Roman"/>
          <w:b/>
          <w:color w:val="auto"/>
          <w:sz w:val="24"/>
          <w:szCs w:val="24"/>
          <w:lang w:val="el-GR"/>
        </w:rPr>
        <w:t>την προϋπηρεσία  των συναδέλφων, δεν παζαρεύουμε τους αναπληρωτές συναδέλφους</w:t>
      </w:r>
      <w:r w:rsidR="001C66A9">
        <w:rPr>
          <w:rStyle w:val="a4"/>
          <w:rFonts w:ascii="Times New Roman" w:hAnsi="Times New Roman" w:cs="Times New Roman"/>
          <w:b/>
          <w:color w:val="auto"/>
          <w:sz w:val="24"/>
          <w:szCs w:val="24"/>
          <w:lang w:val="el-GR"/>
        </w:rPr>
        <w:t>!</w:t>
      </w:r>
      <w:r w:rsidRPr="001C66A9">
        <w:rPr>
          <w:rFonts w:ascii="Times New Roman" w:hAnsi="Times New Roman" w:cs="Times New Roman"/>
          <w:b w:val="0"/>
          <w:color w:val="auto"/>
          <w:sz w:val="24"/>
          <w:szCs w:val="24"/>
          <w:lang w:val="el-GR" w:eastAsia="el-GR"/>
        </w:rPr>
        <w:t xml:space="preserve"> </w:t>
      </w:r>
      <w:r w:rsidR="007F095C">
        <w:rPr>
          <w:rFonts w:ascii="Times New Roman" w:hAnsi="Times New Roman" w:cs="Times New Roman"/>
          <w:color w:val="auto"/>
          <w:sz w:val="24"/>
          <w:szCs w:val="24"/>
          <w:u w:val="single"/>
          <w:lang w:val="el-GR" w:eastAsia="el-GR"/>
        </w:rPr>
        <w:t>Τα 5-7-15 χρόνια δουλειάς των αναπληρωτών συναδέλφων μας</w:t>
      </w:r>
      <w:r w:rsidRPr="001C66A9">
        <w:rPr>
          <w:rFonts w:ascii="Times New Roman" w:hAnsi="Times New Roman" w:cs="Times New Roman"/>
          <w:color w:val="auto"/>
          <w:sz w:val="24"/>
          <w:szCs w:val="24"/>
          <w:u w:val="single"/>
          <w:lang w:val="el-GR" w:eastAsia="el-GR"/>
        </w:rPr>
        <w:t xml:space="preserve"> στα σχολεία δεν είναι υποσημείωση στα αιτήματά μας!</w:t>
      </w:r>
      <w:r w:rsidRPr="001C66A9">
        <w:rPr>
          <w:rStyle w:val="a4"/>
          <w:rFonts w:ascii="Times New Roman" w:hAnsi="Times New Roman" w:cs="Times New Roman"/>
          <w:color w:val="auto"/>
          <w:sz w:val="24"/>
          <w:szCs w:val="24"/>
          <w:u w:val="single"/>
          <w:lang w:val="el-GR"/>
        </w:rPr>
        <w:t xml:space="preserve"> </w:t>
      </w:r>
    </w:p>
    <w:p w:rsidR="00AE1816" w:rsidRPr="00FA0A7D" w:rsidRDefault="002F1251" w:rsidP="000E3FB9">
      <w:pPr>
        <w:shd w:val="clear" w:color="auto" w:fill="FBFBFB"/>
        <w:spacing w:after="0"/>
        <w:jc w:val="both"/>
        <w:textAlignment w:val="baseline"/>
        <w:rPr>
          <w:rFonts w:ascii="Times New Roman" w:eastAsia="Times New Roman" w:hAnsi="Times New Roman"/>
          <w:lang w:val="el-GR" w:eastAsia="en-US"/>
        </w:rPr>
      </w:pPr>
      <w:r>
        <w:rPr>
          <w:rFonts w:ascii="Times New Roman" w:hAnsi="Times New Roman"/>
          <w:b/>
          <w:lang w:val="el-GR"/>
        </w:rPr>
        <w:t xml:space="preserve">  </w:t>
      </w:r>
      <w:r w:rsidR="0056585C">
        <w:rPr>
          <w:rFonts w:ascii="Times New Roman" w:hAnsi="Times New Roman"/>
          <w:lang w:val="el-GR"/>
        </w:rPr>
        <w:t xml:space="preserve">  Α</w:t>
      </w:r>
      <w:r w:rsidR="003B4783" w:rsidRPr="002F1251">
        <w:rPr>
          <w:rFonts w:ascii="Times New Roman" w:hAnsi="Times New Roman"/>
          <w:lang w:val="el-GR"/>
        </w:rPr>
        <w:t>παιτείται συντονισμένη δράση για την αποφασιστική κλιμάκ</w:t>
      </w:r>
      <w:r w:rsidR="004166C4">
        <w:rPr>
          <w:rFonts w:ascii="Times New Roman" w:hAnsi="Times New Roman"/>
          <w:lang w:val="el-GR"/>
        </w:rPr>
        <w:t xml:space="preserve">ωση των αγώνων με στόχο  τους μαζικούς διορισμούς </w:t>
      </w:r>
      <w:r w:rsidR="004166C4" w:rsidRPr="004166C4">
        <w:rPr>
          <w:rFonts w:ascii="Times New Roman" w:hAnsi="Times New Roman"/>
          <w:b/>
          <w:lang w:val="el-GR"/>
        </w:rPr>
        <w:t>άμεσα</w:t>
      </w:r>
      <w:r w:rsidR="004166C4">
        <w:rPr>
          <w:rFonts w:ascii="Times New Roman" w:hAnsi="Times New Roman"/>
          <w:lang w:val="el-GR"/>
        </w:rPr>
        <w:t xml:space="preserve"> </w:t>
      </w:r>
      <w:r w:rsidR="003B4783" w:rsidRPr="002F1251">
        <w:rPr>
          <w:rFonts w:ascii="Times New Roman" w:hAnsi="Times New Roman"/>
          <w:lang w:val="el-GR"/>
        </w:rPr>
        <w:t>και την ανατροπή των αντιδραστικών σχεδίων για τα προσοντολόγια και</w:t>
      </w:r>
      <w:r w:rsidR="007F095C">
        <w:rPr>
          <w:rFonts w:ascii="Times New Roman" w:hAnsi="Times New Roman"/>
          <w:lang w:val="el-GR"/>
        </w:rPr>
        <w:t xml:space="preserve"> την απαξίωση της προϋπηρεσίας. </w:t>
      </w:r>
      <w:r w:rsidRPr="00FA0A7D">
        <w:rPr>
          <w:rFonts w:ascii="Times New Roman" w:eastAsia="Times New Roman" w:hAnsi="Times New Roman"/>
          <w:bCs/>
          <w:lang w:val="el-GR" w:eastAsia="el-GR"/>
        </w:rPr>
        <w:t xml:space="preserve">Καλούμε το ΔΣ της ΔΟΕ </w:t>
      </w:r>
      <w:r>
        <w:rPr>
          <w:rFonts w:ascii="Times New Roman" w:eastAsia="Times New Roman" w:hAnsi="Times New Roman"/>
          <w:bCs/>
          <w:lang w:val="el-GR" w:eastAsia="el-GR"/>
        </w:rPr>
        <w:t>να προχωρήσει σε</w:t>
      </w:r>
      <w:r w:rsidRPr="002F1251">
        <w:rPr>
          <w:rFonts w:ascii="Times New Roman" w:eastAsia="Times New Roman" w:hAnsi="Times New Roman"/>
          <w:bCs/>
          <w:lang w:val="el-GR" w:eastAsia="el-GR"/>
        </w:rPr>
        <w:t xml:space="preserve"> </w:t>
      </w:r>
      <w:r w:rsidRPr="001C66A9">
        <w:rPr>
          <w:rFonts w:ascii="Times New Roman" w:eastAsia="Times New Roman" w:hAnsi="Times New Roman"/>
          <w:b/>
          <w:bCs/>
          <w:u w:val="single"/>
          <w:lang w:val="el-GR" w:eastAsia="el-GR"/>
        </w:rPr>
        <w:t xml:space="preserve">απεργιακή κινητοποίηση ως απάντηση σε </w:t>
      </w:r>
      <w:r w:rsidR="004166C4" w:rsidRPr="001C66A9">
        <w:rPr>
          <w:rFonts w:ascii="Times New Roman" w:eastAsia="Times New Roman" w:hAnsi="Times New Roman"/>
          <w:b/>
          <w:bCs/>
          <w:u w:val="single"/>
          <w:lang w:val="el-GR" w:eastAsia="el-GR"/>
        </w:rPr>
        <w:t>οποιαδήποτε</w:t>
      </w:r>
      <w:r w:rsidRPr="001C66A9">
        <w:rPr>
          <w:rFonts w:ascii="Times New Roman" w:eastAsia="Times New Roman" w:hAnsi="Times New Roman"/>
          <w:b/>
          <w:bCs/>
          <w:u w:val="single"/>
          <w:lang w:val="el-GR" w:eastAsia="el-GR"/>
        </w:rPr>
        <w:t xml:space="preserve"> προσπάθεια εφαρμογής τέτοιων σχεδίων</w:t>
      </w:r>
      <w:r w:rsidR="004166C4" w:rsidRPr="001C66A9">
        <w:rPr>
          <w:rFonts w:ascii="Times New Roman" w:eastAsia="Times New Roman" w:hAnsi="Times New Roman"/>
          <w:b/>
          <w:bCs/>
          <w:u w:val="single"/>
          <w:lang w:val="el-GR" w:eastAsia="el-GR"/>
        </w:rPr>
        <w:t>.</w:t>
      </w:r>
      <w:r>
        <w:rPr>
          <w:rFonts w:ascii="Times New Roman" w:eastAsia="Times New Roman" w:hAnsi="Times New Roman"/>
          <w:bCs/>
          <w:lang w:val="el-GR" w:eastAsia="el-GR"/>
        </w:rPr>
        <w:t xml:space="preserve"> </w:t>
      </w:r>
      <w:r w:rsidRPr="00FA0A7D">
        <w:rPr>
          <w:rFonts w:ascii="Times New Roman" w:eastAsia="Times New Roman" w:hAnsi="Times New Roman"/>
          <w:bCs/>
          <w:lang w:val="el-GR" w:eastAsia="el-GR"/>
        </w:rPr>
        <w:t>Να απαντήσουμε επιθετικά προτάσσοντας το δικαίωμα ΟΛΩΝ στη μόνιμη και σταθερή εργασία</w:t>
      </w:r>
    </w:p>
    <w:p w:rsidR="002F1251" w:rsidRDefault="00AE1816" w:rsidP="000E3FB9">
      <w:pPr>
        <w:shd w:val="clear" w:color="auto" w:fill="FBFBFB"/>
        <w:spacing w:after="0"/>
        <w:jc w:val="both"/>
        <w:textAlignment w:val="baseline"/>
        <w:rPr>
          <w:rFonts w:ascii="Times New Roman" w:eastAsia="Times New Roman" w:hAnsi="Times New Roman"/>
          <w:b/>
          <w:u w:val="single"/>
          <w:lang w:val="el-GR" w:eastAsia="el-GR"/>
        </w:rPr>
      </w:pPr>
      <w:r w:rsidRPr="00FA0A7D">
        <w:rPr>
          <w:rFonts w:ascii="Times New Roman" w:eastAsia="Times New Roman" w:hAnsi="Times New Roman"/>
          <w:lang w:val="el-GR" w:eastAsia="el-GR"/>
        </w:rPr>
        <w:t xml:space="preserve">              </w:t>
      </w:r>
      <w:r w:rsidR="002F1251">
        <w:rPr>
          <w:rFonts w:ascii="Times New Roman" w:eastAsia="Times New Roman" w:hAnsi="Times New Roman"/>
          <w:b/>
          <w:u w:val="single"/>
          <w:lang w:val="el-GR" w:eastAsia="el-GR"/>
        </w:rPr>
        <w:t>ΔΙΕΚΔΙΚΟΥΜΕ:</w:t>
      </w:r>
    </w:p>
    <w:p w:rsidR="00AE1816" w:rsidRPr="002F1251" w:rsidRDefault="00AE1816" w:rsidP="000E3FB9">
      <w:pPr>
        <w:pStyle w:val="a9"/>
        <w:numPr>
          <w:ilvl w:val="0"/>
          <w:numId w:val="9"/>
        </w:numPr>
        <w:shd w:val="clear" w:color="auto" w:fill="FBFBFB"/>
        <w:spacing w:after="0"/>
        <w:jc w:val="both"/>
        <w:textAlignment w:val="baseline"/>
        <w:rPr>
          <w:rStyle w:val="a4"/>
          <w:rFonts w:ascii="Times New Roman" w:eastAsia="Times New Roman" w:hAnsi="Times New Roman"/>
          <w:b w:val="0"/>
          <w:bCs w:val="0"/>
          <w:lang w:val="el-GR" w:eastAsia="el-GR"/>
        </w:rPr>
      </w:pPr>
      <w:r w:rsidRPr="002F1251">
        <w:rPr>
          <w:rFonts w:ascii="Times New Roman" w:hAnsi="Times New Roman"/>
          <w:lang w:val="el-GR" w:eastAsia="el-GR"/>
        </w:rPr>
        <w:t>Μόνιμους μαζικούς διορισμούς στη εκπαίδευση για την κάλυψη των χιλιάδων κενών, χωρίς όρους και προϋποθέσεις και με μοναδικό κριτήριο το πτυχίο και την προϋπηρεσία. Δεν μειώνουμε και δεν προσαρμόζουμε τις διεκδικήσεις μας στο στον βωμό των απαιτήσε</w:t>
      </w:r>
      <w:r w:rsidR="007F095C">
        <w:rPr>
          <w:rFonts w:ascii="Times New Roman" w:hAnsi="Times New Roman"/>
          <w:lang w:val="el-GR" w:eastAsia="el-GR"/>
        </w:rPr>
        <w:t>ων των θεσμών και των δανειστών</w:t>
      </w:r>
      <w:r w:rsidRPr="002F1251">
        <w:rPr>
          <w:rFonts w:ascii="Times New Roman" w:hAnsi="Times New Roman"/>
          <w:lang w:val="el-GR" w:eastAsia="el-GR"/>
        </w:rPr>
        <w:t>!</w:t>
      </w:r>
      <w:r w:rsidRPr="002F1251">
        <w:rPr>
          <w:rStyle w:val="a4"/>
          <w:rFonts w:ascii="Times New Roman" w:hAnsi="Times New Roman"/>
          <w:lang w:val="el-GR" w:eastAsia="ar-SA"/>
        </w:rPr>
        <w:t xml:space="preserve"> </w:t>
      </w:r>
      <w:r w:rsidR="003B4783" w:rsidRPr="002F1251">
        <w:rPr>
          <w:rFonts w:ascii="Times New Roman" w:hAnsi="Times New Roman"/>
          <w:lang w:val="el-GR" w:eastAsia="el-GR"/>
        </w:rPr>
        <w:t xml:space="preserve">Προσμέτρηση όλης της προϋπηρεσίας. Καμία συζήτηση για μόρια και κριτήρια που οδηγούν σε απολύσεις και «κλοπή» προϋπηρεσίας. Κανένας εκπαιδευτικός στην ανεργία. Κανένας/καμιά συνάδελφος να μη χάσει τη δουλειά του. </w:t>
      </w:r>
    </w:p>
    <w:p w:rsidR="00AE1816" w:rsidRPr="00FA0A7D" w:rsidRDefault="00AE1816" w:rsidP="000E3FB9">
      <w:pPr>
        <w:pStyle w:val="aa"/>
        <w:widowControl/>
        <w:numPr>
          <w:ilvl w:val="0"/>
          <w:numId w:val="7"/>
        </w:numPr>
        <w:spacing w:after="0" w:line="240" w:lineRule="auto"/>
        <w:jc w:val="both"/>
        <w:rPr>
          <w:rFonts w:ascii="Times New Roman" w:hAnsi="Times New Roman" w:cs="Times New Roman"/>
          <w:b/>
        </w:rPr>
      </w:pPr>
      <w:r w:rsidRPr="00FA0A7D">
        <w:rPr>
          <w:rFonts w:ascii="Times New Roman" w:eastAsia="Times New Roman" w:hAnsi="Times New Roman" w:cs="Times New Roman"/>
          <w:lang w:eastAsia="el-GR"/>
        </w:rPr>
        <w:t xml:space="preserve">Υπερασπιζόμαστε τα επαγγελματικά δικαιώματα που απορρέουν από το βασικό πτυχίο. Υπερασπιζόμαστε την ενότητα των εκπαιδευτικών και των εργασιακών τους δικαιωμάτων. Όχι άλλη υποβάθμιση του πτυχίου. Όχι στην κερδοσκοπία των πιστοποιήσεων. Κανένα </w:t>
      </w:r>
      <w:r w:rsidR="007F095C">
        <w:rPr>
          <w:rFonts w:ascii="Times New Roman" w:eastAsia="Times New Roman" w:hAnsi="Times New Roman" w:cs="Times New Roman"/>
          <w:lang w:eastAsia="el-GR"/>
        </w:rPr>
        <w:t>προσοντολόγιο. Κατάργηση του ν.</w:t>
      </w:r>
      <w:r w:rsidRPr="00FA0A7D">
        <w:rPr>
          <w:rFonts w:ascii="Times New Roman" w:eastAsia="Times New Roman" w:hAnsi="Times New Roman" w:cs="Times New Roman"/>
          <w:lang w:eastAsia="el-GR"/>
        </w:rPr>
        <w:t>3848</w:t>
      </w:r>
      <w:r w:rsidR="007F095C">
        <w:rPr>
          <w:rFonts w:ascii="Times New Roman" w:eastAsia="Times New Roman" w:hAnsi="Times New Roman" w:cs="Times New Roman"/>
          <w:lang w:eastAsia="el-GR"/>
        </w:rPr>
        <w:t>/2010</w:t>
      </w:r>
      <w:r w:rsidRPr="00FA0A7D">
        <w:rPr>
          <w:rFonts w:ascii="Times New Roman" w:eastAsia="Times New Roman" w:hAnsi="Times New Roman" w:cs="Times New Roman"/>
          <w:lang w:eastAsia="el-GR"/>
        </w:rPr>
        <w:t>. Μονα</w:t>
      </w:r>
      <w:r w:rsidR="007F095C">
        <w:rPr>
          <w:rFonts w:ascii="Times New Roman" w:eastAsia="Times New Roman" w:hAnsi="Times New Roman" w:cs="Times New Roman"/>
          <w:lang w:eastAsia="el-GR"/>
        </w:rPr>
        <w:t>δικό κριτήριο για την ένταξη στην εκπαίδευση το πτυχίο</w:t>
      </w:r>
      <w:r w:rsidRPr="00FA0A7D">
        <w:rPr>
          <w:rFonts w:ascii="Times New Roman" w:eastAsia="Times New Roman" w:hAnsi="Times New Roman" w:cs="Times New Roman"/>
          <w:lang w:eastAsia="el-GR"/>
        </w:rPr>
        <w:t xml:space="preserve">! </w:t>
      </w:r>
    </w:p>
    <w:p w:rsidR="00AE1816" w:rsidRPr="00FA0A7D" w:rsidRDefault="00AE1816" w:rsidP="000E3FB9">
      <w:pPr>
        <w:numPr>
          <w:ilvl w:val="0"/>
          <w:numId w:val="4"/>
        </w:numPr>
        <w:shd w:val="clear" w:color="auto" w:fill="FFFFFF"/>
        <w:spacing w:after="0"/>
        <w:ind w:left="714" w:hanging="357"/>
        <w:contextualSpacing/>
        <w:jc w:val="both"/>
        <w:rPr>
          <w:rFonts w:ascii="Times New Roman" w:eastAsia="Times New Roman" w:hAnsi="Times New Roman"/>
          <w:lang w:val="el-GR" w:eastAsia="el-GR"/>
        </w:rPr>
      </w:pPr>
      <w:r w:rsidRPr="00FA0A7D">
        <w:rPr>
          <w:rFonts w:ascii="Times New Roman" w:eastAsia="Times New Roman" w:hAnsi="Times New Roman"/>
          <w:bCs/>
          <w:lang w:val="el-GR" w:eastAsia="el-GR"/>
        </w:rPr>
        <w:t xml:space="preserve">Εξίσωση δικαιωμάτων των αναπληρωτών εκπαιδευτικών με αυτά των μονίμων. </w:t>
      </w:r>
      <w:r w:rsidRPr="00FA0A7D">
        <w:rPr>
          <w:rFonts w:ascii="Times New Roman" w:eastAsia="Times New Roman" w:hAnsi="Times New Roman"/>
          <w:lang w:val="el-GR" w:eastAsia="el-GR"/>
        </w:rPr>
        <w:t xml:space="preserve">Πλήρη εργασιακά, εκπαιδευτικά και ασφαλιστικά δικαιώματα στους αναπληρωτές.  Προστασία  της   μητρότητας  των αναπληρωτριών με πλήρη καταβολή του μισθού τους. </w:t>
      </w:r>
    </w:p>
    <w:p w:rsidR="00AE1816" w:rsidRPr="00FA0A7D" w:rsidRDefault="00AE1816" w:rsidP="000E3FB9">
      <w:pPr>
        <w:numPr>
          <w:ilvl w:val="0"/>
          <w:numId w:val="4"/>
        </w:numPr>
        <w:spacing w:after="0"/>
        <w:ind w:left="714" w:hanging="357"/>
        <w:contextualSpacing/>
        <w:jc w:val="both"/>
        <w:rPr>
          <w:rFonts w:ascii="Times New Roman" w:eastAsia="Times New Roman" w:hAnsi="Times New Roman"/>
          <w:lang w:val="el-GR" w:eastAsia="el-GR"/>
        </w:rPr>
      </w:pPr>
      <w:r w:rsidRPr="00FA0A7D">
        <w:rPr>
          <w:rFonts w:ascii="Times New Roman" w:eastAsia="Times New Roman" w:hAnsi="Times New Roman"/>
          <w:lang w:val="el-GR" w:eastAsia="el-GR"/>
        </w:rPr>
        <w:t>Άμεση θεσμοθέτηση σε όλη την επικράτεια της δίχρονης υποχρεωτικής προσχολικής αγωγής και εκπαίδευσης στο δημόσιο νηπιαγωγείο για όλα τα παιδιά ηλικίας 4 έως 6 ετών.</w:t>
      </w:r>
    </w:p>
    <w:p w:rsidR="00AE1816" w:rsidRPr="00FA0A7D" w:rsidRDefault="00AE1816" w:rsidP="000E3FB9">
      <w:pPr>
        <w:numPr>
          <w:ilvl w:val="0"/>
          <w:numId w:val="4"/>
        </w:numPr>
        <w:shd w:val="clear" w:color="auto" w:fill="FFFFFF"/>
        <w:spacing w:after="0"/>
        <w:contextualSpacing/>
        <w:jc w:val="both"/>
        <w:rPr>
          <w:rFonts w:ascii="Times New Roman" w:eastAsia="Times New Roman" w:hAnsi="Times New Roman"/>
          <w:lang w:val="el-GR" w:eastAsia="el-GR"/>
        </w:rPr>
      </w:pPr>
      <w:r w:rsidRPr="00FA0A7D">
        <w:rPr>
          <w:rFonts w:ascii="Times New Roman" w:eastAsia="Times New Roman" w:hAnsi="Times New Roman"/>
          <w:lang w:val="el-GR" w:eastAsia="el-GR"/>
        </w:rPr>
        <w:t xml:space="preserve">Δημιουργία οργανικών θέσεων για όλες τις υπάρχουσες ειδικότητες εκπαιδευτικών. Απόδοση ΑΜΕΣΑ των οργανικών που έχουν συσταθεί και σύσταση οργανικών θέσεων για όλα τα διδακτικά αντικείμενα του σχολείου. </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Πρόσληψη αναπληρωτών σε ΟΛΑ τα κενά στην α΄ φάση, προκειμένου οι εκπαιδευτικοί να έχουν τη δυνατότητα να εργαστούν στις πρώτες περιοχές προτίμησής τους. Οι αναπληρωτές να βρίσκονται στα σχολεία την 1η Σεπτεμβρίου. Νέες φάσεις πρόσληψης μόνο για έκτακτα λειτουργικά κενά.</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Έγκαιρη έκδοση της εγκυκλίου για τις προσλήψεις αναπληρωτών σύμφωνα με τη νομοθεσία, χωρίς να νομοθετεί και χωρίς να επιτρέπει αλλαγές εντός του σχολικού έτους.</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Κοινοποίηση του συνόλου των κενών ανά σχολείο από τις Διευθύνσεις.</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Πλήρης διαφάνεια (δημοσιοποιημένοι πίνακες κατάταξης με βάση τα μόρια και τα κοινωνικά κριτήρια) στις τοποθετήσεις με έγκριση του ΠΥΣΠΕ και όχι με απόφαση του Διευθυντή Εκπαίδευσης.</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Επίδομα ανεργίας για όλους τους συμβασιούχους μετά τη λήξη της σύμβασής τους χωρίς όρους και προϋποθέσεις .</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t>Πλήρης προστασία της κύησης και της μητρότητας. Πλήρη καταβολή μισθού και ενσήμων κατά τη διάρκεια της άδειας τοκετού και λοχείας δίχως τον περιορισμό των 200 ενσήμων τη διετία.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rsidR="00AE1816" w:rsidRPr="00FA0A7D" w:rsidRDefault="00AE1816" w:rsidP="000E3FB9">
      <w:pPr>
        <w:numPr>
          <w:ilvl w:val="0"/>
          <w:numId w:val="6"/>
        </w:numPr>
        <w:shd w:val="clear" w:color="auto" w:fill="FBFBFB"/>
        <w:spacing w:after="0"/>
        <w:jc w:val="both"/>
        <w:textAlignment w:val="baseline"/>
        <w:rPr>
          <w:rFonts w:ascii="Times New Roman" w:eastAsia="Times New Roman" w:hAnsi="Times New Roman"/>
          <w:lang w:val="el-GR" w:eastAsia="el-GR"/>
        </w:rPr>
      </w:pPr>
      <w:r w:rsidRPr="00FA0A7D">
        <w:rPr>
          <w:rFonts w:ascii="Times New Roman" w:eastAsia="Times New Roman" w:hAnsi="Times New Roman"/>
          <w:lang w:val="el-GR" w:eastAsia="el-GR"/>
        </w:rPr>
        <w:lastRenderedPageBreak/>
        <w:t>Κατάργηση του ενδεχομένου απόλυσης των αναπληρωτών σε περίπτωση εξάντλησης της δεκαπενθήμερης αναρρωτικής άδειας λόγω ασθένειας ή προβλημάτων.</w:t>
      </w:r>
    </w:p>
    <w:p w:rsidR="00AE1816" w:rsidRPr="00FA0A7D" w:rsidRDefault="00AE1816" w:rsidP="000E3FB9">
      <w:pPr>
        <w:numPr>
          <w:ilvl w:val="0"/>
          <w:numId w:val="5"/>
        </w:numPr>
        <w:shd w:val="clear" w:color="auto" w:fill="FFFFFF"/>
        <w:spacing w:after="0"/>
        <w:jc w:val="both"/>
        <w:rPr>
          <w:rFonts w:ascii="Times New Roman" w:hAnsi="Times New Roman"/>
          <w:bCs/>
          <w:lang w:val="el-GR"/>
        </w:rPr>
      </w:pPr>
      <w:r w:rsidRPr="00FA0A7D">
        <w:rPr>
          <w:rFonts w:ascii="Times New Roman" w:hAnsi="Times New Roman"/>
          <w:bCs/>
          <w:lang w:val="el-GR"/>
        </w:rPr>
        <w:t>Άμεσα αναγνώριση της διετίας 2016 – 2017 στη μισθολογική εξέλιξη.</w:t>
      </w:r>
    </w:p>
    <w:p w:rsidR="00AE1816" w:rsidRPr="00FA0A7D" w:rsidRDefault="00AE1816" w:rsidP="000E3FB9">
      <w:pPr>
        <w:numPr>
          <w:ilvl w:val="0"/>
          <w:numId w:val="5"/>
        </w:numPr>
        <w:shd w:val="clear" w:color="auto" w:fill="FFFFFF"/>
        <w:spacing w:after="0"/>
        <w:jc w:val="both"/>
        <w:rPr>
          <w:rFonts w:ascii="Times New Roman" w:eastAsia="Times New Roman" w:hAnsi="Times New Roman"/>
          <w:lang w:val="el-GR" w:eastAsia="el-GR"/>
        </w:rPr>
      </w:pPr>
      <w:r w:rsidRPr="00FA0A7D">
        <w:rPr>
          <w:rFonts w:ascii="Times New Roman" w:hAnsi="Times New Roman"/>
          <w:bCs/>
          <w:lang w:val="el-GR"/>
        </w:rPr>
        <w:t>Συνολικό πακέτο μέτρων ανακούφισης για τους εκπαιδευτικούς που υπηρετούν σε σχολικές μονάδες παραμεθόριων/απομακρυσμένων</w:t>
      </w:r>
      <w:r w:rsidRPr="00FA0A7D">
        <w:rPr>
          <w:rFonts w:ascii="Times New Roman" w:hAnsi="Times New Roman"/>
          <w:bCs/>
        </w:rPr>
        <w:t> </w:t>
      </w:r>
      <w:r w:rsidRPr="00FA0A7D">
        <w:rPr>
          <w:rFonts w:ascii="Times New Roman" w:hAnsi="Times New Roman"/>
          <w:bCs/>
          <w:lang w:val="el-GR"/>
        </w:rPr>
        <w:t>περιοχών (έκπτωση στις μετακινήσεις, δωρεάν σίτιση κ.ά.).</w:t>
      </w:r>
      <w:r w:rsidRPr="00FA0A7D">
        <w:rPr>
          <w:rFonts w:ascii="Times New Roman" w:hAnsi="Times New Roman"/>
          <w:bCs/>
        </w:rPr>
        <w:t> </w:t>
      </w:r>
    </w:p>
    <w:p w:rsidR="00AE1816" w:rsidRPr="00FA0A7D" w:rsidRDefault="00AE1816" w:rsidP="000E3FB9">
      <w:pPr>
        <w:numPr>
          <w:ilvl w:val="0"/>
          <w:numId w:val="5"/>
        </w:numPr>
        <w:shd w:val="clear" w:color="auto" w:fill="FFFFFF"/>
        <w:spacing w:after="0"/>
        <w:contextualSpacing/>
        <w:jc w:val="both"/>
        <w:rPr>
          <w:rFonts w:ascii="Times New Roman" w:eastAsia="Times New Roman" w:hAnsi="Times New Roman"/>
          <w:lang w:val="el-GR" w:eastAsia="el-GR"/>
        </w:rPr>
      </w:pPr>
      <w:r w:rsidRPr="00FA0A7D">
        <w:rPr>
          <w:rFonts w:ascii="Times New Roman" w:eastAsia="Times New Roman" w:hAnsi="Times New Roman"/>
          <w:lang w:val="el-GR" w:eastAsia="el-GR"/>
        </w:rPr>
        <w:t>Στήριξη της Ειδικής Αγωγής. Να ιδρυθούν όσα τμήματα Ένταξης χρειάζονται για την κάλυψη όλων των αναγκών. Να ικανοποιηθούν όλα τα αιτήματα για παράλληλη στήριξη με έναν εκπαιδευτικό ανά μαθητή.</w:t>
      </w:r>
    </w:p>
    <w:p w:rsidR="00AE1816" w:rsidRPr="00FA0A7D" w:rsidRDefault="00AE1816" w:rsidP="000E3FB9">
      <w:pPr>
        <w:numPr>
          <w:ilvl w:val="0"/>
          <w:numId w:val="2"/>
        </w:numPr>
        <w:shd w:val="clear" w:color="auto" w:fill="FFFFFF"/>
        <w:spacing w:after="0"/>
        <w:jc w:val="both"/>
        <w:rPr>
          <w:rFonts w:ascii="Times New Roman" w:eastAsia="Times New Roman" w:hAnsi="Times New Roman"/>
          <w:lang w:val="el-GR" w:eastAsia="el-GR"/>
        </w:rPr>
      </w:pPr>
      <w:r w:rsidRPr="00FA0A7D">
        <w:rPr>
          <w:rFonts w:ascii="Times New Roman" w:eastAsia="Times New Roman" w:hAnsi="Times New Roman"/>
          <w:lang w:val="el-GR" w:eastAsia="el-GR"/>
        </w:rPr>
        <w:t xml:space="preserve">Ολοήμερο με πλήρη λειτουργία και υπεύθυνο δάσκαλο. </w:t>
      </w:r>
    </w:p>
    <w:p w:rsidR="00AE1816" w:rsidRPr="00FA0A7D" w:rsidRDefault="00AE1816" w:rsidP="000E3FB9">
      <w:pPr>
        <w:numPr>
          <w:ilvl w:val="0"/>
          <w:numId w:val="2"/>
        </w:numPr>
        <w:shd w:val="clear" w:color="auto" w:fill="FFFFFF"/>
        <w:spacing w:after="0"/>
        <w:jc w:val="both"/>
        <w:rPr>
          <w:rFonts w:ascii="Times New Roman" w:eastAsia="Times New Roman" w:hAnsi="Times New Roman"/>
          <w:lang w:val="el-GR" w:eastAsia="el-GR"/>
        </w:rPr>
      </w:pPr>
      <w:r w:rsidRPr="00FA0A7D">
        <w:rPr>
          <w:rFonts w:ascii="Times New Roman" w:eastAsia="Times New Roman" w:hAnsi="Times New Roman"/>
          <w:lang w:val="el-GR" w:eastAsia="el-GR"/>
        </w:rPr>
        <w:t>Να γίνουν δεκτές όλες οι αιτήσεις εγγραφής μαθητών στο ολοήμερ</w:t>
      </w:r>
      <w:r w:rsidR="00EF6742">
        <w:rPr>
          <w:rFonts w:ascii="Times New Roman" w:eastAsia="Times New Roman" w:hAnsi="Times New Roman"/>
          <w:lang w:val="el-GR" w:eastAsia="el-GR"/>
        </w:rPr>
        <w:t>ο, χωρίς όρους και προϋποθέσεις</w:t>
      </w:r>
      <w:r w:rsidRPr="00FA0A7D">
        <w:rPr>
          <w:rFonts w:ascii="Times New Roman" w:eastAsia="Times New Roman" w:hAnsi="Times New Roman"/>
          <w:lang w:val="el-GR" w:eastAsia="el-GR"/>
        </w:rPr>
        <w:t xml:space="preserve">. </w:t>
      </w:r>
    </w:p>
    <w:p w:rsidR="00AE1816" w:rsidRPr="002F1251" w:rsidRDefault="00AE1816" w:rsidP="000E3FB9">
      <w:pPr>
        <w:spacing w:after="0"/>
        <w:jc w:val="center"/>
        <w:rPr>
          <w:rFonts w:ascii="Times New Roman" w:eastAsia="Calibri" w:hAnsi="Times New Roman"/>
          <w:sz w:val="28"/>
          <w:szCs w:val="28"/>
          <w:lang w:val="el-GR" w:eastAsia="en-US"/>
        </w:rPr>
      </w:pPr>
    </w:p>
    <w:p w:rsidR="00AE1816" w:rsidRPr="002F1251" w:rsidRDefault="00AE1816" w:rsidP="000E3FB9">
      <w:pPr>
        <w:spacing w:after="0"/>
        <w:jc w:val="center"/>
        <w:rPr>
          <w:rFonts w:ascii="Times New Roman" w:eastAsia="Calibri" w:hAnsi="Times New Roman"/>
          <w:b/>
          <w:sz w:val="28"/>
          <w:szCs w:val="28"/>
          <w:lang w:val="el-GR" w:eastAsia="en-US"/>
        </w:rPr>
      </w:pPr>
      <w:r w:rsidRPr="002F1251">
        <w:rPr>
          <w:rFonts w:ascii="Times New Roman" w:eastAsia="Calibri" w:hAnsi="Times New Roman"/>
          <w:b/>
          <w:sz w:val="28"/>
          <w:szCs w:val="28"/>
          <w:lang w:val="el-GR" w:eastAsia="en-US"/>
        </w:rPr>
        <w:t>ΜΕ ΤΟΥΣ ΑΓΩΝΕΣ ΜΑΣ ΘΑ ΣΠΑΣΟΥΜΕ ΤΗΝ ΠΟΛΙΤΙΚΗ ΤΗΣ ΑΔΙΟΡΙΣΤΙΑΣ</w:t>
      </w:r>
      <w:r w:rsidR="0056585C">
        <w:rPr>
          <w:rFonts w:ascii="Times New Roman" w:eastAsia="Calibri" w:hAnsi="Times New Roman"/>
          <w:b/>
          <w:sz w:val="28"/>
          <w:szCs w:val="28"/>
          <w:lang w:val="el-GR" w:eastAsia="en-US"/>
        </w:rPr>
        <w:t>.</w:t>
      </w:r>
    </w:p>
    <w:p w:rsidR="00AE1816" w:rsidRPr="002F1251" w:rsidRDefault="00AE1816" w:rsidP="000E3FB9">
      <w:pPr>
        <w:spacing w:after="0"/>
        <w:jc w:val="center"/>
        <w:rPr>
          <w:rFonts w:ascii="Times New Roman" w:eastAsia="Calibri" w:hAnsi="Times New Roman"/>
          <w:b/>
          <w:sz w:val="28"/>
          <w:szCs w:val="28"/>
          <w:lang w:val="el-GR" w:eastAsia="en-US"/>
        </w:rPr>
      </w:pPr>
      <w:r w:rsidRPr="002F1251">
        <w:rPr>
          <w:rFonts w:ascii="Times New Roman" w:eastAsia="Calibri" w:hAnsi="Times New Roman"/>
          <w:b/>
          <w:sz w:val="28"/>
          <w:szCs w:val="28"/>
          <w:lang w:val="el-GR" w:eastAsia="en-US"/>
        </w:rPr>
        <w:t>ΣΤΑΘΕΡΗ ΚΑΙ ΜΟΝΙΜΗ ΕΡΓΑΣΙΑ ΓΙΑ ΟΛΟΥΣ</w:t>
      </w:r>
      <w:r w:rsidR="0056585C">
        <w:rPr>
          <w:rFonts w:ascii="Times New Roman" w:eastAsia="Calibri" w:hAnsi="Times New Roman"/>
          <w:b/>
          <w:sz w:val="28"/>
          <w:szCs w:val="28"/>
          <w:lang w:val="el-GR" w:eastAsia="en-US"/>
        </w:rPr>
        <w:t>!</w:t>
      </w:r>
    </w:p>
    <w:p w:rsidR="00AE1816" w:rsidRPr="00FA0A7D" w:rsidRDefault="00AE1816" w:rsidP="000E3FB9">
      <w:pPr>
        <w:shd w:val="clear" w:color="auto" w:fill="FBFBFB"/>
        <w:spacing w:after="0"/>
        <w:jc w:val="both"/>
        <w:textAlignment w:val="baseline"/>
        <w:rPr>
          <w:rFonts w:ascii="Times New Roman" w:eastAsia="Times New Roman" w:hAnsi="Times New Roman"/>
          <w:lang w:val="el-GR" w:eastAsia="el-GR"/>
        </w:rPr>
      </w:pPr>
    </w:p>
    <w:p w:rsidR="00AE1816" w:rsidRPr="00D627E1" w:rsidRDefault="00AE1816" w:rsidP="000E3FB9">
      <w:pPr>
        <w:pStyle w:val="Web"/>
        <w:spacing w:before="0" w:beforeAutospacing="0" w:after="0" w:afterAutospacing="0"/>
        <w:jc w:val="both"/>
        <w:rPr>
          <w:rFonts w:eastAsia="Calibri"/>
          <w:b/>
          <w:i/>
          <w:u w:val="single"/>
          <w:lang w:eastAsia="en-US"/>
        </w:rPr>
      </w:pPr>
    </w:p>
    <w:p w:rsidR="00AE1816" w:rsidRPr="004166C4" w:rsidRDefault="00C86393" w:rsidP="00C86393">
      <w:pPr>
        <w:spacing w:after="0" w:line="360" w:lineRule="auto"/>
        <w:jc w:val="center"/>
        <w:rPr>
          <w:rFonts w:ascii="Times New Roman" w:eastAsia="Calibri" w:hAnsi="Times New Roman"/>
          <w:b/>
          <w:lang w:val="el-GR" w:eastAsia="en-US"/>
        </w:rPr>
      </w:pPr>
      <w:r>
        <w:rPr>
          <w:noProof/>
          <w:lang w:val="el-GR" w:eastAsia="el-GR"/>
        </w:rPr>
        <w:drawing>
          <wp:inline distT="0" distB="0" distL="0" distR="0" wp14:anchorId="71FCA5EB" wp14:editId="4168CEF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9A7CD5" w:rsidRPr="00B41ECB" w:rsidRDefault="009A7CD5" w:rsidP="00B41ECB">
      <w:pPr>
        <w:spacing w:line="360" w:lineRule="auto"/>
        <w:jc w:val="both"/>
        <w:rPr>
          <w:rFonts w:ascii="Times New Roman" w:eastAsia="Calibri" w:hAnsi="Times New Roman"/>
          <w:color w:val="000000"/>
          <w:lang w:val="el-GR" w:eastAsia="zh-CN"/>
        </w:rPr>
      </w:pPr>
    </w:p>
    <w:p w:rsidR="0035192B" w:rsidRPr="00552828" w:rsidRDefault="0035192B" w:rsidP="00025C67">
      <w:pPr>
        <w:pStyle w:val="Web"/>
        <w:spacing w:before="0" w:beforeAutospacing="0" w:after="0" w:afterAutospacing="0"/>
        <w:jc w:val="both"/>
        <w:rPr>
          <w:rFonts w:eastAsia="Calibri"/>
          <w:sz w:val="28"/>
          <w:szCs w:val="28"/>
          <w:lang w:eastAsia="en-US"/>
        </w:rPr>
      </w:pPr>
    </w:p>
    <w:p w:rsidR="00FC4FA5" w:rsidRPr="009F57A1" w:rsidRDefault="00FC4FA5" w:rsidP="009F57A1">
      <w:pPr>
        <w:pStyle w:val="Web"/>
        <w:spacing w:before="0" w:beforeAutospacing="0" w:after="0" w:afterAutospacing="0" w:line="360" w:lineRule="auto"/>
        <w:jc w:val="both"/>
        <w:rPr>
          <w:rFonts w:eastAsia="Calibri"/>
          <w:sz w:val="28"/>
          <w:szCs w:val="28"/>
          <w:lang w:eastAsia="en-US"/>
        </w:rPr>
      </w:pPr>
    </w:p>
    <w:sectPr w:rsidR="00FC4FA5" w:rsidRPr="009F57A1" w:rsidSect="009061E7">
      <w:pgSz w:w="11901" w:h="16817"/>
      <w:pgMar w:top="1134"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AA" w:rsidRDefault="007A03AA" w:rsidP="00E702E7">
      <w:pPr>
        <w:spacing w:after="0"/>
      </w:pPr>
      <w:r>
        <w:separator/>
      </w:r>
    </w:p>
  </w:endnote>
  <w:endnote w:type="continuationSeparator" w:id="0">
    <w:p w:rsidR="007A03AA" w:rsidRDefault="007A03AA"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55"/>
    <w:family w:val="auto"/>
    <w:pitch w:val="variable"/>
    <w:sig w:usb0="00000000"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AA" w:rsidRDefault="007A03AA" w:rsidP="00E702E7">
      <w:pPr>
        <w:spacing w:after="0"/>
      </w:pPr>
      <w:r>
        <w:separator/>
      </w:r>
    </w:p>
  </w:footnote>
  <w:footnote w:type="continuationSeparator" w:id="0">
    <w:p w:rsidR="007A03AA" w:rsidRDefault="007A03AA"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E6D"/>
    <w:multiLevelType w:val="hybridMultilevel"/>
    <w:tmpl w:val="575A8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 w15:restartNumberingAfterBreak="0">
    <w:nsid w:val="1AD47FB7"/>
    <w:multiLevelType w:val="hybridMultilevel"/>
    <w:tmpl w:val="D228CB7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AF15CD1"/>
    <w:multiLevelType w:val="hybridMultilevel"/>
    <w:tmpl w:val="2B165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11405D"/>
    <w:multiLevelType w:val="hybridMultilevel"/>
    <w:tmpl w:val="6884E65E"/>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15:restartNumberingAfterBreak="0">
    <w:nsid w:val="598171B6"/>
    <w:multiLevelType w:val="hybridMultilevel"/>
    <w:tmpl w:val="502E8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1B410E2"/>
    <w:multiLevelType w:val="hybridMultilevel"/>
    <w:tmpl w:val="45787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B97167"/>
    <w:multiLevelType w:val="hybridMultilevel"/>
    <w:tmpl w:val="AB205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777DAF"/>
    <w:multiLevelType w:val="multilevel"/>
    <w:tmpl w:val="F0FECC8E"/>
    <w:lvl w:ilvl="0">
      <w:start w:val="1"/>
      <w:numFmt w:val="none"/>
      <w:pStyle w:val="11"/>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1E32"/>
    <w:rsid w:val="000020B2"/>
    <w:rsid w:val="00004CCB"/>
    <w:rsid w:val="000067C0"/>
    <w:rsid w:val="00017055"/>
    <w:rsid w:val="0001751C"/>
    <w:rsid w:val="00025C67"/>
    <w:rsid w:val="000264B6"/>
    <w:rsid w:val="00026B28"/>
    <w:rsid w:val="000410B6"/>
    <w:rsid w:val="00042E6A"/>
    <w:rsid w:val="00044069"/>
    <w:rsid w:val="00055C39"/>
    <w:rsid w:val="000566FF"/>
    <w:rsid w:val="00056ACB"/>
    <w:rsid w:val="00063607"/>
    <w:rsid w:val="000724DF"/>
    <w:rsid w:val="00073DC0"/>
    <w:rsid w:val="00081BB0"/>
    <w:rsid w:val="0009332A"/>
    <w:rsid w:val="00094383"/>
    <w:rsid w:val="00096177"/>
    <w:rsid w:val="000B60EC"/>
    <w:rsid w:val="000D1CBA"/>
    <w:rsid w:val="000E18E7"/>
    <w:rsid w:val="000E3FB9"/>
    <w:rsid w:val="000E6097"/>
    <w:rsid w:val="000E6F3A"/>
    <w:rsid w:val="00101392"/>
    <w:rsid w:val="00106557"/>
    <w:rsid w:val="0011091B"/>
    <w:rsid w:val="00111B77"/>
    <w:rsid w:val="001136B0"/>
    <w:rsid w:val="00113D7D"/>
    <w:rsid w:val="00117861"/>
    <w:rsid w:val="00120566"/>
    <w:rsid w:val="00120CAF"/>
    <w:rsid w:val="00123CF9"/>
    <w:rsid w:val="00132D4D"/>
    <w:rsid w:val="00135429"/>
    <w:rsid w:val="00145DDE"/>
    <w:rsid w:val="00147D1C"/>
    <w:rsid w:val="00152C83"/>
    <w:rsid w:val="00155A8D"/>
    <w:rsid w:val="00160C2B"/>
    <w:rsid w:val="00164F41"/>
    <w:rsid w:val="0016646C"/>
    <w:rsid w:val="00170C1A"/>
    <w:rsid w:val="00174AD0"/>
    <w:rsid w:val="001750FA"/>
    <w:rsid w:val="001767E8"/>
    <w:rsid w:val="0017691C"/>
    <w:rsid w:val="001829F2"/>
    <w:rsid w:val="00186A39"/>
    <w:rsid w:val="00187BFF"/>
    <w:rsid w:val="00191D8B"/>
    <w:rsid w:val="00193053"/>
    <w:rsid w:val="00195318"/>
    <w:rsid w:val="00195EDA"/>
    <w:rsid w:val="001963CC"/>
    <w:rsid w:val="001A7999"/>
    <w:rsid w:val="001B0F8E"/>
    <w:rsid w:val="001B1559"/>
    <w:rsid w:val="001B182E"/>
    <w:rsid w:val="001B4F09"/>
    <w:rsid w:val="001B5109"/>
    <w:rsid w:val="001B5FA6"/>
    <w:rsid w:val="001B753A"/>
    <w:rsid w:val="001C045F"/>
    <w:rsid w:val="001C324B"/>
    <w:rsid w:val="001C6093"/>
    <w:rsid w:val="001C66A9"/>
    <w:rsid w:val="001D35B1"/>
    <w:rsid w:val="001D533D"/>
    <w:rsid w:val="001E7961"/>
    <w:rsid w:val="001F1550"/>
    <w:rsid w:val="001F4CC0"/>
    <w:rsid w:val="001F6E0D"/>
    <w:rsid w:val="001F7EAF"/>
    <w:rsid w:val="00220CF8"/>
    <w:rsid w:val="0022236E"/>
    <w:rsid w:val="0022373E"/>
    <w:rsid w:val="00226DA5"/>
    <w:rsid w:val="002310F5"/>
    <w:rsid w:val="00237952"/>
    <w:rsid w:val="00244FD1"/>
    <w:rsid w:val="002539CE"/>
    <w:rsid w:val="00256C14"/>
    <w:rsid w:val="00260E1C"/>
    <w:rsid w:val="002648A8"/>
    <w:rsid w:val="00270278"/>
    <w:rsid w:val="00271E73"/>
    <w:rsid w:val="002767E8"/>
    <w:rsid w:val="00277BC1"/>
    <w:rsid w:val="0028160F"/>
    <w:rsid w:val="0028543F"/>
    <w:rsid w:val="0029036E"/>
    <w:rsid w:val="002B027E"/>
    <w:rsid w:val="002C64A0"/>
    <w:rsid w:val="002D28F0"/>
    <w:rsid w:val="002D3A50"/>
    <w:rsid w:val="002E2B65"/>
    <w:rsid w:val="002E2B9B"/>
    <w:rsid w:val="002E5A6F"/>
    <w:rsid w:val="002F04BB"/>
    <w:rsid w:val="002F0B8B"/>
    <w:rsid w:val="002F1251"/>
    <w:rsid w:val="002F4AF2"/>
    <w:rsid w:val="002F4F56"/>
    <w:rsid w:val="002F5646"/>
    <w:rsid w:val="0031251E"/>
    <w:rsid w:val="00314B2E"/>
    <w:rsid w:val="00315E29"/>
    <w:rsid w:val="00321268"/>
    <w:rsid w:val="00331977"/>
    <w:rsid w:val="0034742B"/>
    <w:rsid w:val="0035192B"/>
    <w:rsid w:val="00352CE3"/>
    <w:rsid w:val="00356078"/>
    <w:rsid w:val="00356212"/>
    <w:rsid w:val="003604E2"/>
    <w:rsid w:val="00361522"/>
    <w:rsid w:val="00361A2A"/>
    <w:rsid w:val="00363763"/>
    <w:rsid w:val="00366463"/>
    <w:rsid w:val="003666A1"/>
    <w:rsid w:val="003707A6"/>
    <w:rsid w:val="00373E4B"/>
    <w:rsid w:val="003777CB"/>
    <w:rsid w:val="00380418"/>
    <w:rsid w:val="0038107F"/>
    <w:rsid w:val="003835F2"/>
    <w:rsid w:val="0038418B"/>
    <w:rsid w:val="0038449D"/>
    <w:rsid w:val="003902DB"/>
    <w:rsid w:val="00393AB4"/>
    <w:rsid w:val="003941E6"/>
    <w:rsid w:val="003A3B85"/>
    <w:rsid w:val="003A4E7F"/>
    <w:rsid w:val="003A7BAB"/>
    <w:rsid w:val="003B2714"/>
    <w:rsid w:val="003B3C3B"/>
    <w:rsid w:val="003B4783"/>
    <w:rsid w:val="003B515E"/>
    <w:rsid w:val="003C2E57"/>
    <w:rsid w:val="003C4C36"/>
    <w:rsid w:val="003C6B6E"/>
    <w:rsid w:val="003D109C"/>
    <w:rsid w:val="003D392C"/>
    <w:rsid w:val="003D3D85"/>
    <w:rsid w:val="003D541A"/>
    <w:rsid w:val="003F1C58"/>
    <w:rsid w:val="0040152D"/>
    <w:rsid w:val="0040431B"/>
    <w:rsid w:val="00412600"/>
    <w:rsid w:val="00414F3C"/>
    <w:rsid w:val="004166C4"/>
    <w:rsid w:val="00425930"/>
    <w:rsid w:val="004331E5"/>
    <w:rsid w:val="00433D55"/>
    <w:rsid w:val="004350DA"/>
    <w:rsid w:val="00436283"/>
    <w:rsid w:val="00461E70"/>
    <w:rsid w:val="00474971"/>
    <w:rsid w:val="00477552"/>
    <w:rsid w:val="00480537"/>
    <w:rsid w:val="00482142"/>
    <w:rsid w:val="004901E2"/>
    <w:rsid w:val="00490308"/>
    <w:rsid w:val="004A1BD5"/>
    <w:rsid w:val="004A1EED"/>
    <w:rsid w:val="004A3AE3"/>
    <w:rsid w:val="004A40B7"/>
    <w:rsid w:val="004A5EFD"/>
    <w:rsid w:val="004A7FAE"/>
    <w:rsid w:val="004B1605"/>
    <w:rsid w:val="004B2279"/>
    <w:rsid w:val="004B2E61"/>
    <w:rsid w:val="004B685B"/>
    <w:rsid w:val="004C24F8"/>
    <w:rsid w:val="004D487D"/>
    <w:rsid w:val="004E2093"/>
    <w:rsid w:val="004F3997"/>
    <w:rsid w:val="00502F68"/>
    <w:rsid w:val="00505B85"/>
    <w:rsid w:val="00516F86"/>
    <w:rsid w:val="0053492C"/>
    <w:rsid w:val="005349B3"/>
    <w:rsid w:val="00535D61"/>
    <w:rsid w:val="005366B5"/>
    <w:rsid w:val="00552828"/>
    <w:rsid w:val="00553974"/>
    <w:rsid w:val="005625CF"/>
    <w:rsid w:val="0056517D"/>
    <w:rsid w:val="0056585C"/>
    <w:rsid w:val="00570E15"/>
    <w:rsid w:val="00577308"/>
    <w:rsid w:val="00585A21"/>
    <w:rsid w:val="005874B3"/>
    <w:rsid w:val="005877D4"/>
    <w:rsid w:val="00587BF2"/>
    <w:rsid w:val="00594B52"/>
    <w:rsid w:val="0059508B"/>
    <w:rsid w:val="00595FAA"/>
    <w:rsid w:val="005A0527"/>
    <w:rsid w:val="005A1125"/>
    <w:rsid w:val="005A226D"/>
    <w:rsid w:val="005A3A01"/>
    <w:rsid w:val="005B0E67"/>
    <w:rsid w:val="005B44F6"/>
    <w:rsid w:val="005B4BB1"/>
    <w:rsid w:val="005C0C61"/>
    <w:rsid w:val="005C1AFA"/>
    <w:rsid w:val="005C55DE"/>
    <w:rsid w:val="005D0D8F"/>
    <w:rsid w:val="005D1B12"/>
    <w:rsid w:val="005D4BA6"/>
    <w:rsid w:val="005D5365"/>
    <w:rsid w:val="005E2C75"/>
    <w:rsid w:val="005E70D6"/>
    <w:rsid w:val="005F21D5"/>
    <w:rsid w:val="006022CD"/>
    <w:rsid w:val="0060250E"/>
    <w:rsid w:val="006045AB"/>
    <w:rsid w:val="00604782"/>
    <w:rsid w:val="00613F0D"/>
    <w:rsid w:val="00617240"/>
    <w:rsid w:val="00625EE6"/>
    <w:rsid w:val="006309AE"/>
    <w:rsid w:val="006339C6"/>
    <w:rsid w:val="00640C63"/>
    <w:rsid w:val="00643830"/>
    <w:rsid w:val="0064557A"/>
    <w:rsid w:val="00645A91"/>
    <w:rsid w:val="00651A66"/>
    <w:rsid w:val="00652DFD"/>
    <w:rsid w:val="0066226F"/>
    <w:rsid w:val="00664F22"/>
    <w:rsid w:val="00666811"/>
    <w:rsid w:val="00670023"/>
    <w:rsid w:val="00670589"/>
    <w:rsid w:val="00670AF6"/>
    <w:rsid w:val="00672770"/>
    <w:rsid w:val="0068163B"/>
    <w:rsid w:val="0068354E"/>
    <w:rsid w:val="00686C7F"/>
    <w:rsid w:val="00696352"/>
    <w:rsid w:val="006A7B54"/>
    <w:rsid w:val="006B01D4"/>
    <w:rsid w:val="006B01D7"/>
    <w:rsid w:val="006B5100"/>
    <w:rsid w:val="006C08A9"/>
    <w:rsid w:val="006C11A4"/>
    <w:rsid w:val="006C181B"/>
    <w:rsid w:val="006C56F1"/>
    <w:rsid w:val="006C78C8"/>
    <w:rsid w:val="006D08BA"/>
    <w:rsid w:val="006D3001"/>
    <w:rsid w:val="006D33B7"/>
    <w:rsid w:val="006D56CA"/>
    <w:rsid w:val="006D6E4A"/>
    <w:rsid w:val="006D7194"/>
    <w:rsid w:val="006E3DD2"/>
    <w:rsid w:val="006E5864"/>
    <w:rsid w:val="006F18C9"/>
    <w:rsid w:val="006F32AB"/>
    <w:rsid w:val="006F4E40"/>
    <w:rsid w:val="006F5383"/>
    <w:rsid w:val="007019D0"/>
    <w:rsid w:val="00702136"/>
    <w:rsid w:val="00703E06"/>
    <w:rsid w:val="00705CB0"/>
    <w:rsid w:val="00712743"/>
    <w:rsid w:val="00714A3D"/>
    <w:rsid w:val="00720698"/>
    <w:rsid w:val="007229F1"/>
    <w:rsid w:val="00734A06"/>
    <w:rsid w:val="00742231"/>
    <w:rsid w:val="007471E9"/>
    <w:rsid w:val="00747256"/>
    <w:rsid w:val="00750130"/>
    <w:rsid w:val="007519A2"/>
    <w:rsid w:val="0075689D"/>
    <w:rsid w:val="0075716E"/>
    <w:rsid w:val="00764508"/>
    <w:rsid w:val="007660F6"/>
    <w:rsid w:val="0077121F"/>
    <w:rsid w:val="00772476"/>
    <w:rsid w:val="00772E3F"/>
    <w:rsid w:val="007773B1"/>
    <w:rsid w:val="00777D47"/>
    <w:rsid w:val="0078737B"/>
    <w:rsid w:val="007909BC"/>
    <w:rsid w:val="0079320A"/>
    <w:rsid w:val="00793F44"/>
    <w:rsid w:val="007A03AA"/>
    <w:rsid w:val="007A0A0E"/>
    <w:rsid w:val="007B0E7E"/>
    <w:rsid w:val="007B1881"/>
    <w:rsid w:val="007B5124"/>
    <w:rsid w:val="007C0E61"/>
    <w:rsid w:val="007C5567"/>
    <w:rsid w:val="007D2DB7"/>
    <w:rsid w:val="007D42A3"/>
    <w:rsid w:val="007E41E0"/>
    <w:rsid w:val="007E7A37"/>
    <w:rsid w:val="007F095C"/>
    <w:rsid w:val="007F48AF"/>
    <w:rsid w:val="008008CE"/>
    <w:rsid w:val="00811044"/>
    <w:rsid w:val="008138D8"/>
    <w:rsid w:val="00826999"/>
    <w:rsid w:val="00827AE0"/>
    <w:rsid w:val="00831FD4"/>
    <w:rsid w:val="008369C6"/>
    <w:rsid w:val="00855CBA"/>
    <w:rsid w:val="00855FD6"/>
    <w:rsid w:val="008619C4"/>
    <w:rsid w:val="00863404"/>
    <w:rsid w:val="008654E0"/>
    <w:rsid w:val="00866440"/>
    <w:rsid w:val="008814E7"/>
    <w:rsid w:val="008908F1"/>
    <w:rsid w:val="008959BA"/>
    <w:rsid w:val="008A59D7"/>
    <w:rsid w:val="008D41B1"/>
    <w:rsid w:val="008D5586"/>
    <w:rsid w:val="008E1968"/>
    <w:rsid w:val="008E32AD"/>
    <w:rsid w:val="008E3BA8"/>
    <w:rsid w:val="008E5A78"/>
    <w:rsid w:val="008F26C6"/>
    <w:rsid w:val="008F2CA3"/>
    <w:rsid w:val="008F6036"/>
    <w:rsid w:val="00903F25"/>
    <w:rsid w:val="00904C55"/>
    <w:rsid w:val="009061E7"/>
    <w:rsid w:val="00906B3A"/>
    <w:rsid w:val="00906E05"/>
    <w:rsid w:val="00922A25"/>
    <w:rsid w:val="009251B8"/>
    <w:rsid w:val="00930DAC"/>
    <w:rsid w:val="00931196"/>
    <w:rsid w:val="00937D1E"/>
    <w:rsid w:val="009411C0"/>
    <w:rsid w:val="009415DB"/>
    <w:rsid w:val="00947E52"/>
    <w:rsid w:val="00951F84"/>
    <w:rsid w:val="00956B79"/>
    <w:rsid w:val="009605C8"/>
    <w:rsid w:val="0096512B"/>
    <w:rsid w:val="009775D3"/>
    <w:rsid w:val="00982C40"/>
    <w:rsid w:val="0098385D"/>
    <w:rsid w:val="00997750"/>
    <w:rsid w:val="009A7CD5"/>
    <w:rsid w:val="009B0FBC"/>
    <w:rsid w:val="009B5FE9"/>
    <w:rsid w:val="009C58BB"/>
    <w:rsid w:val="009D70B5"/>
    <w:rsid w:val="009E24F2"/>
    <w:rsid w:val="009F33D7"/>
    <w:rsid w:val="009F57A1"/>
    <w:rsid w:val="009F5995"/>
    <w:rsid w:val="00A041F6"/>
    <w:rsid w:val="00A20B28"/>
    <w:rsid w:val="00A274C0"/>
    <w:rsid w:val="00A36DD0"/>
    <w:rsid w:val="00A40533"/>
    <w:rsid w:val="00A46D2C"/>
    <w:rsid w:val="00A5274A"/>
    <w:rsid w:val="00A557DC"/>
    <w:rsid w:val="00A55EDB"/>
    <w:rsid w:val="00A55F06"/>
    <w:rsid w:val="00A62C79"/>
    <w:rsid w:val="00A647E2"/>
    <w:rsid w:val="00A651EE"/>
    <w:rsid w:val="00A652A4"/>
    <w:rsid w:val="00A67EA7"/>
    <w:rsid w:val="00A754EC"/>
    <w:rsid w:val="00A7783F"/>
    <w:rsid w:val="00A832BC"/>
    <w:rsid w:val="00A84B1B"/>
    <w:rsid w:val="00A86BDE"/>
    <w:rsid w:val="00A876A9"/>
    <w:rsid w:val="00A90C92"/>
    <w:rsid w:val="00A93EAA"/>
    <w:rsid w:val="00AA0E19"/>
    <w:rsid w:val="00AA15DC"/>
    <w:rsid w:val="00AB1C45"/>
    <w:rsid w:val="00AB2BA9"/>
    <w:rsid w:val="00AB5B0A"/>
    <w:rsid w:val="00AB74CE"/>
    <w:rsid w:val="00AC2A2A"/>
    <w:rsid w:val="00AC7AFF"/>
    <w:rsid w:val="00AE1816"/>
    <w:rsid w:val="00AE60E9"/>
    <w:rsid w:val="00B01D14"/>
    <w:rsid w:val="00B0419D"/>
    <w:rsid w:val="00B06CF5"/>
    <w:rsid w:val="00B109E8"/>
    <w:rsid w:val="00B16DC5"/>
    <w:rsid w:val="00B31F34"/>
    <w:rsid w:val="00B350F9"/>
    <w:rsid w:val="00B362C1"/>
    <w:rsid w:val="00B37767"/>
    <w:rsid w:val="00B41ECB"/>
    <w:rsid w:val="00B53390"/>
    <w:rsid w:val="00B53B74"/>
    <w:rsid w:val="00B548D6"/>
    <w:rsid w:val="00B60A29"/>
    <w:rsid w:val="00B61A4D"/>
    <w:rsid w:val="00B734A2"/>
    <w:rsid w:val="00B7450E"/>
    <w:rsid w:val="00B76334"/>
    <w:rsid w:val="00B775A2"/>
    <w:rsid w:val="00B8182B"/>
    <w:rsid w:val="00B91D55"/>
    <w:rsid w:val="00BA63CB"/>
    <w:rsid w:val="00BA70A1"/>
    <w:rsid w:val="00BB682F"/>
    <w:rsid w:val="00BC290B"/>
    <w:rsid w:val="00BC676A"/>
    <w:rsid w:val="00BD3736"/>
    <w:rsid w:val="00BD5C9D"/>
    <w:rsid w:val="00BE3DFC"/>
    <w:rsid w:val="00BE3ED5"/>
    <w:rsid w:val="00BF3ACF"/>
    <w:rsid w:val="00BF3CD6"/>
    <w:rsid w:val="00C016E0"/>
    <w:rsid w:val="00C0430E"/>
    <w:rsid w:val="00C154E4"/>
    <w:rsid w:val="00C175CB"/>
    <w:rsid w:val="00C20A73"/>
    <w:rsid w:val="00C21ED8"/>
    <w:rsid w:val="00C2372E"/>
    <w:rsid w:val="00C2555A"/>
    <w:rsid w:val="00C404D6"/>
    <w:rsid w:val="00C40C1A"/>
    <w:rsid w:val="00C607AC"/>
    <w:rsid w:val="00C617D8"/>
    <w:rsid w:val="00C639C4"/>
    <w:rsid w:val="00C66CBA"/>
    <w:rsid w:val="00C66DF7"/>
    <w:rsid w:val="00C678E2"/>
    <w:rsid w:val="00C716CC"/>
    <w:rsid w:val="00C7534F"/>
    <w:rsid w:val="00C7645E"/>
    <w:rsid w:val="00C86393"/>
    <w:rsid w:val="00C930AC"/>
    <w:rsid w:val="00C94FCB"/>
    <w:rsid w:val="00C957D6"/>
    <w:rsid w:val="00C978CC"/>
    <w:rsid w:val="00CA4F5B"/>
    <w:rsid w:val="00CA52D4"/>
    <w:rsid w:val="00CA7A7C"/>
    <w:rsid w:val="00CB053F"/>
    <w:rsid w:val="00CB252C"/>
    <w:rsid w:val="00CC0BCB"/>
    <w:rsid w:val="00CC1189"/>
    <w:rsid w:val="00CC1F46"/>
    <w:rsid w:val="00CC69BB"/>
    <w:rsid w:val="00CD04CF"/>
    <w:rsid w:val="00CD4E08"/>
    <w:rsid w:val="00CE2CA4"/>
    <w:rsid w:val="00CE481D"/>
    <w:rsid w:val="00CF1000"/>
    <w:rsid w:val="00CF3052"/>
    <w:rsid w:val="00CF52A2"/>
    <w:rsid w:val="00CF63F4"/>
    <w:rsid w:val="00D006F6"/>
    <w:rsid w:val="00D00D1B"/>
    <w:rsid w:val="00D031E5"/>
    <w:rsid w:val="00D03FEC"/>
    <w:rsid w:val="00D0522E"/>
    <w:rsid w:val="00D10512"/>
    <w:rsid w:val="00D20748"/>
    <w:rsid w:val="00D301B2"/>
    <w:rsid w:val="00D3248A"/>
    <w:rsid w:val="00D33574"/>
    <w:rsid w:val="00D409E1"/>
    <w:rsid w:val="00D4279F"/>
    <w:rsid w:val="00D44243"/>
    <w:rsid w:val="00D56D1C"/>
    <w:rsid w:val="00D57C71"/>
    <w:rsid w:val="00D616A9"/>
    <w:rsid w:val="00D627E1"/>
    <w:rsid w:val="00D64392"/>
    <w:rsid w:val="00D73478"/>
    <w:rsid w:val="00D74215"/>
    <w:rsid w:val="00D765E2"/>
    <w:rsid w:val="00D766C3"/>
    <w:rsid w:val="00D77E09"/>
    <w:rsid w:val="00D97E8A"/>
    <w:rsid w:val="00DA11D3"/>
    <w:rsid w:val="00DA6687"/>
    <w:rsid w:val="00DC362C"/>
    <w:rsid w:val="00DD0991"/>
    <w:rsid w:val="00DE3A87"/>
    <w:rsid w:val="00DE5ED5"/>
    <w:rsid w:val="00DF0F4B"/>
    <w:rsid w:val="00DF6B3F"/>
    <w:rsid w:val="00E033C3"/>
    <w:rsid w:val="00E03651"/>
    <w:rsid w:val="00E05055"/>
    <w:rsid w:val="00E14300"/>
    <w:rsid w:val="00E173E7"/>
    <w:rsid w:val="00E20566"/>
    <w:rsid w:val="00E20D34"/>
    <w:rsid w:val="00E26DE3"/>
    <w:rsid w:val="00E333F4"/>
    <w:rsid w:val="00E428AA"/>
    <w:rsid w:val="00E43CF5"/>
    <w:rsid w:val="00E505EF"/>
    <w:rsid w:val="00E556E0"/>
    <w:rsid w:val="00E702E7"/>
    <w:rsid w:val="00E708B3"/>
    <w:rsid w:val="00E71C35"/>
    <w:rsid w:val="00E75F14"/>
    <w:rsid w:val="00E80563"/>
    <w:rsid w:val="00E814AF"/>
    <w:rsid w:val="00E957A1"/>
    <w:rsid w:val="00EA1C8E"/>
    <w:rsid w:val="00EA3DF6"/>
    <w:rsid w:val="00EA7FAA"/>
    <w:rsid w:val="00EB3652"/>
    <w:rsid w:val="00EC3762"/>
    <w:rsid w:val="00EC469E"/>
    <w:rsid w:val="00EC4D38"/>
    <w:rsid w:val="00ED004D"/>
    <w:rsid w:val="00ED353D"/>
    <w:rsid w:val="00ED3F72"/>
    <w:rsid w:val="00EE0F3B"/>
    <w:rsid w:val="00EF0D2C"/>
    <w:rsid w:val="00EF31E0"/>
    <w:rsid w:val="00EF6742"/>
    <w:rsid w:val="00F022F1"/>
    <w:rsid w:val="00F03C70"/>
    <w:rsid w:val="00F072AC"/>
    <w:rsid w:val="00F07D23"/>
    <w:rsid w:val="00F1147B"/>
    <w:rsid w:val="00F1566B"/>
    <w:rsid w:val="00F15E84"/>
    <w:rsid w:val="00F167AA"/>
    <w:rsid w:val="00F216D7"/>
    <w:rsid w:val="00F24989"/>
    <w:rsid w:val="00F25C58"/>
    <w:rsid w:val="00F2754A"/>
    <w:rsid w:val="00F4080E"/>
    <w:rsid w:val="00F4786C"/>
    <w:rsid w:val="00F5237F"/>
    <w:rsid w:val="00F609C7"/>
    <w:rsid w:val="00F60C31"/>
    <w:rsid w:val="00F63E28"/>
    <w:rsid w:val="00F72306"/>
    <w:rsid w:val="00F729B8"/>
    <w:rsid w:val="00F72CE5"/>
    <w:rsid w:val="00F77646"/>
    <w:rsid w:val="00F82CED"/>
    <w:rsid w:val="00F85197"/>
    <w:rsid w:val="00F906A3"/>
    <w:rsid w:val="00F91714"/>
    <w:rsid w:val="00F96EC0"/>
    <w:rsid w:val="00FA054D"/>
    <w:rsid w:val="00FA0A7D"/>
    <w:rsid w:val="00FB27FA"/>
    <w:rsid w:val="00FC4FA5"/>
    <w:rsid w:val="00FC58D6"/>
    <w:rsid w:val="00FD4011"/>
    <w:rsid w:val="00FD454B"/>
    <w:rsid w:val="00FE7B8B"/>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C9C2A69-D4D7-43C5-B110-0833B62A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yiv9821933988msonormal">
    <w:name w:val="yiv9821933988msonormal"/>
    <w:basedOn w:val="a"/>
    <w:rsid w:val="0038107F"/>
    <w:pPr>
      <w:spacing w:before="100" w:beforeAutospacing="1" w:after="100" w:afterAutospacing="1"/>
    </w:pPr>
    <w:rPr>
      <w:rFonts w:ascii="Times New Roman" w:eastAsia="Times New Roman" w:hAnsi="Times New Roman"/>
      <w:lang w:val="el-GR" w:eastAsia="el-GR"/>
    </w:rPr>
  </w:style>
  <w:style w:type="paragraph" w:styleId="3">
    <w:name w:val="Body Text 3"/>
    <w:basedOn w:val="a"/>
    <w:link w:val="3Char"/>
    <w:uiPriority w:val="99"/>
    <w:unhideWhenUsed/>
    <w:rsid w:val="00A652A4"/>
    <w:pPr>
      <w:spacing w:after="120"/>
    </w:pPr>
    <w:rPr>
      <w:sz w:val="16"/>
      <w:szCs w:val="16"/>
    </w:rPr>
  </w:style>
  <w:style w:type="character" w:customStyle="1" w:styleId="3Char">
    <w:name w:val="Σώμα κείμενου 3 Char"/>
    <w:basedOn w:val="a0"/>
    <w:link w:val="3"/>
    <w:uiPriority w:val="99"/>
    <w:rsid w:val="00A652A4"/>
    <w:rPr>
      <w:sz w:val="16"/>
      <w:szCs w:val="16"/>
      <w:lang w:val="en-US" w:eastAsia="ja-JP"/>
    </w:rPr>
  </w:style>
  <w:style w:type="paragraph" w:customStyle="1" w:styleId="11">
    <w:name w:val="Επικεφαλίδα 11"/>
    <w:basedOn w:val="a"/>
    <w:rsid w:val="00AE1816"/>
    <w:pPr>
      <w:keepNext/>
      <w:numPr>
        <w:numId w:val="8"/>
      </w:numPr>
      <w:suppressAutoHyphens/>
      <w:spacing w:before="240" w:after="120" w:line="254" w:lineRule="auto"/>
    </w:pPr>
    <w:rPr>
      <w:rFonts w:ascii="Liberation Serif" w:eastAsia="Times New Roman" w:hAnsi="Liberation Serif" w:cs="Tahoma"/>
      <w:b/>
      <w:bCs/>
      <w:color w:val="00000A"/>
      <w:sz w:val="48"/>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5468100">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34795790">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17627456">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051076451">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453A-9453-45DC-8540-A7B17795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6931</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user</cp:lastModifiedBy>
  <cp:revision>2</cp:revision>
  <cp:lastPrinted>2018-02-04T16:37:00Z</cp:lastPrinted>
  <dcterms:created xsi:type="dcterms:W3CDTF">2018-10-15T17:31:00Z</dcterms:created>
  <dcterms:modified xsi:type="dcterms:W3CDTF">2018-10-15T17:31:00Z</dcterms:modified>
</cp:coreProperties>
</file>