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90" w:rsidRDefault="00EE6690" w:rsidP="00EE6690">
      <w:pPr>
        <w:spacing w:after="0" w:line="240" w:lineRule="auto"/>
        <w:rPr>
          <w:rFonts w:ascii="Times New Roman" w:hAnsi="Times New Roman"/>
          <w:b/>
          <w:sz w:val="24"/>
          <w:szCs w:val="24"/>
        </w:rPr>
      </w:pPr>
      <w:bookmarkStart w:id="0" w:name="_GoBack"/>
      <w:bookmarkEnd w:id="0"/>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13 – 1 – 2020</w:t>
      </w:r>
      <w:r>
        <w:rPr>
          <w:rFonts w:ascii="Times New Roman" w:hAnsi="Times New Roman"/>
          <w:b/>
          <w:sz w:val="24"/>
          <w:szCs w:val="24"/>
        </w:rPr>
        <w:t xml:space="preserve">                                                                                                          </w:t>
      </w:r>
    </w:p>
    <w:p w:rsidR="00EE6690" w:rsidRDefault="00EE6690" w:rsidP="00EE6690">
      <w:pPr>
        <w:spacing w:after="0" w:line="240" w:lineRule="auto"/>
        <w:rPr>
          <w:rFonts w:ascii="Times New Roman" w:eastAsia="SimSun" w:hAnsi="Times New Roman"/>
          <w:b/>
          <w:sz w:val="24"/>
          <w:szCs w:val="24"/>
          <w:lang w:eastAsia="ar-SA" w:bidi="hi-IN"/>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 xml:space="preserve">53 </w:t>
      </w:r>
    </w:p>
    <w:p w:rsidR="00EE6690" w:rsidRDefault="00EE6690" w:rsidP="00EE6690">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EE6690" w:rsidRDefault="00EE6690" w:rsidP="00EE6690">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EE6690" w:rsidRDefault="00EE6690" w:rsidP="00EE6690">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EE6690" w:rsidRDefault="00EE6690" w:rsidP="00EE6690">
      <w:pPr>
        <w:spacing w:after="0" w:line="240" w:lineRule="auto"/>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EE6690" w:rsidRDefault="00EE6690" w:rsidP="00EE6690">
      <w:pPr>
        <w:spacing w:after="0" w:line="240" w:lineRule="auto"/>
        <w:rPr>
          <w:rFonts w:ascii="Times New Roman" w:eastAsia="Calibri" w:hAnsi="Times New Roman"/>
          <w:b/>
          <w:sz w:val="24"/>
          <w:szCs w:val="24"/>
        </w:rPr>
      </w:pPr>
      <w:r>
        <w:rPr>
          <w:rFonts w:ascii="Times New Roman" w:hAnsi="Times New Roman"/>
          <w:b/>
          <w:sz w:val="24"/>
          <w:szCs w:val="24"/>
        </w:rPr>
        <w:t xml:space="preserve">Email:syll2grafeio@gmail.com                                           </w:t>
      </w:r>
    </w:p>
    <w:p w:rsidR="00EE6690" w:rsidRDefault="00EE6690" w:rsidP="00EE6690">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rPr>
          <w:t>www.syllogosekpaideutikonpeamarousiou.gr</w:t>
        </w:r>
      </w:hyperlink>
    </w:p>
    <w:p w:rsidR="00EE6690" w:rsidRDefault="00EE6690" w:rsidP="00EE6690">
      <w:pPr>
        <w:spacing w:after="0" w:line="240" w:lineRule="auto"/>
        <w:jc w:val="both"/>
        <w:rPr>
          <w:rFonts w:ascii="Times New Roman" w:hAnsi="Times New Roman"/>
          <w:color w:val="000000"/>
          <w:kern w:val="2"/>
          <w:sz w:val="28"/>
          <w:szCs w:val="28"/>
          <w:lang w:eastAsia="zh-CN" w:bidi="hi-IN"/>
        </w:rPr>
      </w:pPr>
    </w:p>
    <w:p w:rsidR="00EE6690" w:rsidRDefault="00EE6690" w:rsidP="00EE6690">
      <w:pPr>
        <w:spacing w:after="0" w:line="240" w:lineRule="auto"/>
        <w:ind w:left="720"/>
        <w:jc w:val="right"/>
        <w:rPr>
          <w:rFonts w:ascii="Times New Roman" w:hAnsi="Times New Roman"/>
          <w:b/>
          <w:caps/>
          <w:color w:val="000000"/>
          <w:kern w:val="2"/>
          <w:sz w:val="24"/>
          <w:szCs w:val="24"/>
          <w:lang w:eastAsia="zh-CN" w:bidi="hi-IN"/>
        </w:rPr>
      </w:pPr>
      <w:r>
        <w:rPr>
          <w:rFonts w:ascii="Times New Roman" w:hAnsi="Times New Roman"/>
          <w:b/>
          <w:color w:val="000000"/>
          <w:kern w:val="2"/>
          <w:sz w:val="24"/>
          <w:szCs w:val="24"/>
          <w:lang w:eastAsia="zh-CN" w:bidi="hi-IN"/>
        </w:rPr>
        <w:t xml:space="preserve">Προς: ΤΑ ΜΕΛΗ ΤΟΥ ΣΥΛΛΟΓΟΥ ΜΑΣ </w:t>
      </w:r>
    </w:p>
    <w:p w:rsidR="00EE6690" w:rsidRDefault="00EE6690" w:rsidP="00EE6690">
      <w:pPr>
        <w:spacing w:after="0" w:line="240" w:lineRule="auto"/>
        <w:ind w:left="720"/>
        <w:jc w:val="right"/>
        <w:rPr>
          <w:rFonts w:ascii="Times New Roman" w:hAnsi="Times New Roman"/>
          <w:b/>
          <w:caps/>
          <w:color w:val="000000"/>
          <w:kern w:val="2"/>
          <w:sz w:val="24"/>
          <w:szCs w:val="24"/>
          <w:lang w:eastAsia="zh-CN" w:bidi="hi-IN"/>
        </w:rPr>
      </w:pPr>
      <w:r>
        <w:rPr>
          <w:rFonts w:ascii="Times New Roman" w:hAnsi="Times New Roman"/>
          <w:b/>
          <w:color w:val="000000"/>
          <w:kern w:val="2"/>
          <w:sz w:val="24"/>
          <w:szCs w:val="24"/>
          <w:lang w:eastAsia="zh-CN" w:bidi="hi-IN"/>
        </w:rPr>
        <w:t xml:space="preserve">Κοινοποίηση:  Δ.Ο.Ε., Συλλόγους </w:t>
      </w:r>
      <w:proofErr w:type="spellStart"/>
      <w:r>
        <w:rPr>
          <w:rFonts w:ascii="Times New Roman" w:hAnsi="Times New Roman"/>
          <w:b/>
          <w:color w:val="000000"/>
          <w:kern w:val="2"/>
          <w:sz w:val="24"/>
          <w:szCs w:val="24"/>
          <w:lang w:eastAsia="zh-CN" w:bidi="hi-IN"/>
        </w:rPr>
        <w:t>Εκπ</w:t>
      </w:r>
      <w:proofErr w:type="spellEnd"/>
      <w:r>
        <w:rPr>
          <w:rFonts w:ascii="Times New Roman" w:hAnsi="Times New Roman"/>
          <w:b/>
          <w:color w:val="000000"/>
          <w:kern w:val="2"/>
          <w:sz w:val="24"/>
          <w:szCs w:val="24"/>
          <w:lang w:eastAsia="zh-CN" w:bidi="hi-IN"/>
        </w:rPr>
        <w:t>/</w:t>
      </w:r>
      <w:proofErr w:type="spellStart"/>
      <w:r>
        <w:rPr>
          <w:rFonts w:ascii="Times New Roman" w:hAnsi="Times New Roman"/>
          <w:b/>
          <w:color w:val="000000"/>
          <w:kern w:val="2"/>
          <w:sz w:val="24"/>
          <w:szCs w:val="24"/>
          <w:lang w:eastAsia="zh-CN" w:bidi="hi-IN"/>
        </w:rPr>
        <w:t>κών</w:t>
      </w:r>
      <w:proofErr w:type="spellEnd"/>
      <w:r>
        <w:rPr>
          <w:rFonts w:ascii="Times New Roman" w:hAnsi="Times New Roman"/>
          <w:b/>
          <w:color w:val="000000"/>
          <w:kern w:val="2"/>
          <w:sz w:val="24"/>
          <w:szCs w:val="24"/>
          <w:lang w:eastAsia="zh-CN" w:bidi="hi-IN"/>
        </w:rPr>
        <w:t xml:space="preserve"> Π. Ε. της χώρας </w:t>
      </w:r>
    </w:p>
    <w:p w:rsidR="00EE6690" w:rsidRDefault="00EE6690" w:rsidP="00EE6690">
      <w:pPr>
        <w:spacing w:after="0" w:line="240" w:lineRule="auto"/>
        <w:outlineLvl w:val="0"/>
        <w:rPr>
          <w:rFonts w:ascii="Times New Roman" w:eastAsia="Times New Roman" w:hAnsi="Times New Roman" w:cs="Times New Roman"/>
          <w:b/>
          <w:bCs/>
          <w:kern w:val="36"/>
          <w:sz w:val="32"/>
          <w:szCs w:val="32"/>
          <w:lang w:eastAsia="el-GR"/>
        </w:rPr>
      </w:pPr>
    </w:p>
    <w:p w:rsidR="000B3F16" w:rsidRDefault="000B3F16" w:rsidP="000B3F16">
      <w:pPr>
        <w:tabs>
          <w:tab w:val="num" w:pos="420"/>
        </w:tabs>
        <w:ind w:right="-121"/>
        <w:jc w:val="both"/>
        <w:rPr>
          <w:rFonts w:ascii="Verdana" w:hAnsi="Verdana"/>
          <w:sz w:val="24"/>
          <w:szCs w:val="24"/>
        </w:rPr>
      </w:pPr>
    </w:p>
    <w:p w:rsidR="00F651B1" w:rsidRDefault="00F651B1" w:rsidP="000B3F16">
      <w:pPr>
        <w:tabs>
          <w:tab w:val="num" w:pos="420"/>
        </w:tabs>
        <w:ind w:left="-284" w:right="-121"/>
        <w:jc w:val="center"/>
        <w:rPr>
          <w:rFonts w:ascii="Times New Roman" w:hAnsi="Times New Roman" w:cs="Times New Roman"/>
          <w:b/>
          <w:sz w:val="24"/>
          <w:szCs w:val="24"/>
        </w:rPr>
      </w:pPr>
      <w:r>
        <w:rPr>
          <w:rFonts w:ascii="Times New Roman" w:hAnsi="Times New Roman" w:cs="Times New Roman"/>
          <w:b/>
          <w:sz w:val="24"/>
          <w:szCs w:val="24"/>
        </w:rPr>
        <w:t xml:space="preserve">ΨΗΦΙΣΜΑ ΣΥΜΠΑΡΑΣΤΑΣΗΣ </w:t>
      </w:r>
    </w:p>
    <w:p w:rsidR="000B3F16" w:rsidRPr="00F651B1" w:rsidRDefault="000B3F16" w:rsidP="000B3F16">
      <w:pPr>
        <w:tabs>
          <w:tab w:val="num" w:pos="420"/>
        </w:tabs>
        <w:ind w:left="-284" w:right="-121"/>
        <w:jc w:val="center"/>
        <w:rPr>
          <w:rFonts w:ascii="Times New Roman" w:hAnsi="Times New Roman" w:cs="Times New Roman"/>
          <w:b/>
          <w:sz w:val="24"/>
          <w:szCs w:val="24"/>
        </w:rPr>
      </w:pPr>
      <w:r w:rsidRPr="00F651B1">
        <w:rPr>
          <w:rFonts w:ascii="Times New Roman" w:hAnsi="Times New Roman" w:cs="Times New Roman"/>
          <w:b/>
          <w:sz w:val="24"/>
          <w:szCs w:val="24"/>
        </w:rPr>
        <w:t>ΚΑΜΙΑ ΠΕΡΙΚΟΠΗ ΠΡΟΥΠΗΡΕΣΙΑΣ! ΝΑ ΠΡΟΣΜΕΤΡΗΘΕΙ ΤΩΡΑ Η ΠΡΟΥΠΗΡΕΣΙΑ ΣΤΙΣ ΣΥΝΑΔΕΛΦΙΣΣΕΣ ΔΙΝΟΠΟΥΛΟΥ-ΜΑΡΓΑΡΙΤΗ!</w:t>
      </w:r>
    </w:p>
    <w:p w:rsidR="000B3F16" w:rsidRDefault="000B3F16" w:rsidP="00A237AE">
      <w:pPr>
        <w:tabs>
          <w:tab w:val="num" w:pos="420"/>
        </w:tabs>
        <w:ind w:left="-284" w:right="-121"/>
        <w:jc w:val="center"/>
        <w:rPr>
          <w:rFonts w:ascii="Times New Roman" w:hAnsi="Times New Roman" w:cs="Times New Roman"/>
          <w:b/>
          <w:sz w:val="24"/>
          <w:szCs w:val="24"/>
        </w:rPr>
      </w:pPr>
      <w:r w:rsidRPr="00F651B1">
        <w:rPr>
          <w:rFonts w:ascii="Times New Roman" w:hAnsi="Times New Roman" w:cs="Times New Roman"/>
          <w:b/>
          <w:sz w:val="24"/>
          <w:szCs w:val="24"/>
        </w:rPr>
        <w:t xml:space="preserve">ΚΙΝΗΤΟΠΟΙΗΣΗ ΤΗ </w:t>
      </w:r>
      <w:r w:rsidR="00A237AE">
        <w:rPr>
          <w:rFonts w:ascii="Times New Roman" w:hAnsi="Times New Roman" w:cs="Times New Roman"/>
          <w:b/>
          <w:sz w:val="24"/>
          <w:szCs w:val="24"/>
        </w:rPr>
        <w:t xml:space="preserve">ΔΕΥΤΕΡΑ 20/1 ΣΤΗ Διεύθυνση </w:t>
      </w:r>
      <w:r w:rsidRPr="00F651B1">
        <w:rPr>
          <w:rFonts w:ascii="Times New Roman" w:hAnsi="Times New Roman" w:cs="Times New Roman"/>
          <w:b/>
          <w:sz w:val="24"/>
          <w:szCs w:val="24"/>
        </w:rPr>
        <w:t>Π</w:t>
      </w:r>
      <w:r w:rsidR="00A237AE">
        <w:rPr>
          <w:rFonts w:ascii="Times New Roman" w:hAnsi="Times New Roman" w:cs="Times New Roman"/>
          <w:b/>
          <w:sz w:val="24"/>
          <w:szCs w:val="24"/>
        </w:rPr>
        <w:t>.</w:t>
      </w:r>
      <w:r w:rsidRPr="00F651B1">
        <w:rPr>
          <w:rFonts w:ascii="Times New Roman" w:hAnsi="Times New Roman" w:cs="Times New Roman"/>
          <w:b/>
          <w:sz w:val="24"/>
          <w:szCs w:val="24"/>
        </w:rPr>
        <w:t>Ε</w:t>
      </w:r>
      <w:r w:rsidR="00A237AE">
        <w:rPr>
          <w:rFonts w:ascii="Times New Roman" w:hAnsi="Times New Roman" w:cs="Times New Roman"/>
          <w:b/>
          <w:sz w:val="24"/>
          <w:szCs w:val="24"/>
        </w:rPr>
        <w:t>.</w:t>
      </w:r>
      <w:r w:rsidRPr="00F651B1">
        <w:rPr>
          <w:rFonts w:ascii="Times New Roman" w:hAnsi="Times New Roman" w:cs="Times New Roman"/>
          <w:b/>
          <w:sz w:val="24"/>
          <w:szCs w:val="24"/>
        </w:rPr>
        <w:t xml:space="preserve"> ΔΥΤ. ΑΤΤΙΚΗΣ</w:t>
      </w:r>
    </w:p>
    <w:p w:rsidR="00A237AE" w:rsidRPr="00A237AE" w:rsidRDefault="00A237AE" w:rsidP="00A237AE">
      <w:pPr>
        <w:tabs>
          <w:tab w:val="num" w:pos="420"/>
        </w:tabs>
        <w:ind w:left="-284" w:right="-121"/>
        <w:jc w:val="both"/>
        <w:rPr>
          <w:rFonts w:ascii="Times New Roman" w:hAnsi="Times New Roman" w:cs="Times New Roman"/>
          <w:b/>
          <w:sz w:val="24"/>
          <w:szCs w:val="24"/>
        </w:rPr>
      </w:pPr>
      <w:r>
        <w:rPr>
          <w:rFonts w:ascii="Times New Roman" w:hAnsi="Times New Roman" w:cs="Times New Roman"/>
          <w:b/>
          <w:sz w:val="24"/>
          <w:szCs w:val="24"/>
        </w:rPr>
        <w:t xml:space="preserve">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εκφράζει την αμέριστη συμπαράστασή του στις συναδέλφους αναπληρώτριες Ευαγγελία (</w:t>
      </w:r>
      <w:proofErr w:type="spellStart"/>
      <w:r>
        <w:rPr>
          <w:rFonts w:ascii="Times New Roman" w:hAnsi="Times New Roman" w:cs="Times New Roman"/>
          <w:b/>
          <w:sz w:val="24"/>
          <w:szCs w:val="24"/>
        </w:rPr>
        <w:t>Βαγγελίτσα</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Δινοπούλου</w:t>
      </w:r>
      <w:proofErr w:type="spellEnd"/>
      <w:r>
        <w:rPr>
          <w:rFonts w:ascii="Times New Roman" w:hAnsi="Times New Roman" w:cs="Times New Roman"/>
          <w:b/>
          <w:sz w:val="24"/>
          <w:szCs w:val="24"/>
        </w:rPr>
        <w:t xml:space="preserve"> και Ελεάννα Μαργαρίτη για την απόλυτα παράνομη και παράτυπη περικοπή της προϋπηρεσίας τους από την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w:t>
      </w:r>
      <w:proofErr w:type="spellStart"/>
      <w:r>
        <w:rPr>
          <w:rFonts w:ascii="Times New Roman" w:hAnsi="Times New Roman" w:cs="Times New Roman"/>
          <w:b/>
          <w:sz w:val="24"/>
          <w:szCs w:val="24"/>
        </w:rPr>
        <w:t>Δυτ</w:t>
      </w:r>
      <w:proofErr w:type="spellEnd"/>
      <w:r>
        <w:rPr>
          <w:rFonts w:ascii="Times New Roman" w:hAnsi="Times New Roman" w:cs="Times New Roman"/>
          <w:b/>
          <w:sz w:val="24"/>
          <w:szCs w:val="24"/>
        </w:rPr>
        <w:t xml:space="preserve">. Αττικής διότι έκαναν χρήση βραχυχρόνιων συνδικαλιστικών αδειών με βάση το νόμο η πρώτη ως μέλος του Δ. Σ. της Δ.ΟΕ. και η δεύτερη ως μέλος του Δ. Σ. του </w:t>
      </w:r>
      <w:proofErr w:type="spellStart"/>
      <w:r>
        <w:rPr>
          <w:rFonts w:ascii="Times New Roman" w:hAnsi="Times New Roman" w:cs="Times New Roman"/>
          <w:b/>
          <w:sz w:val="24"/>
          <w:szCs w:val="24"/>
        </w:rPr>
        <w:t>Συλ</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w:t>
      </w:r>
      <w:r w:rsidRPr="00A237AE">
        <w:rPr>
          <w:rFonts w:ascii="Times New Roman" w:hAnsi="Times New Roman" w:cs="Times New Roman"/>
          <w:b/>
          <w:sz w:val="24"/>
          <w:szCs w:val="24"/>
        </w:rPr>
        <w:t>.</w:t>
      </w:r>
      <w:r w:rsidRPr="00A237AE">
        <w:rPr>
          <w:rFonts w:ascii="Times New Roman" w:hAnsi="Times New Roman" w:cs="Times New Roman"/>
          <w:sz w:val="24"/>
          <w:szCs w:val="24"/>
        </w:rPr>
        <w:t xml:space="preserve"> </w:t>
      </w:r>
      <w:r w:rsidRPr="00A237AE">
        <w:rPr>
          <w:rFonts w:ascii="Times New Roman" w:hAnsi="Times New Roman" w:cs="Times New Roman"/>
          <w:b/>
          <w:color w:val="000000"/>
          <w:sz w:val="24"/>
          <w:szCs w:val="24"/>
        </w:rPr>
        <w:t>Άνω Λιοσίων –</w:t>
      </w:r>
      <w:proofErr w:type="spellStart"/>
      <w:r w:rsidRPr="00A237AE">
        <w:rPr>
          <w:rFonts w:ascii="Times New Roman" w:hAnsi="Times New Roman" w:cs="Times New Roman"/>
          <w:b/>
          <w:color w:val="000000"/>
          <w:sz w:val="24"/>
          <w:szCs w:val="24"/>
        </w:rPr>
        <w:t>Ζεφυρίου</w:t>
      </w:r>
      <w:proofErr w:type="spellEnd"/>
      <w:r w:rsidRPr="00A237AE">
        <w:rPr>
          <w:rFonts w:ascii="Times New Roman" w:hAnsi="Times New Roman" w:cs="Times New Roman"/>
          <w:b/>
          <w:color w:val="000000"/>
          <w:sz w:val="24"/>
          <w:szCs w:val="24"/>
        </w:rPr>
        <w:t xml:space="preserve"> – Φυλής</w:t>
      </w:r>
      <w:r w:rsidRPr="00A237AE">
        <w:rPr>
          <w:rFonts w:ascii="Times New Roman" w:hAnsi="Times New Roman" w:cs="Times New Roman"/>
          <w:b/>
          <w:sz w:val="24"/>
          <w:szCs w:val="24"/>
        </w:rPr>
        <w:t xml:space="preserve"> </w:t>
      </w:r>
      <w:r>
        <w:rPr>
          <w:rFonts w:ascii="Times New Roman" w:hAnsi="Times New Roman" w:cs="Times New Roman"/>
          <w:b/>
          <w:sz w:val="24"/>
          <w:szCs w:val="24"/>
        </w:rPr>
        <w:t xml:space="preserve">και απαιτεί την άμεση αποκατάσταση της αδικίας σε βάρος τους. </w:t>
      </w:r>
    </w:p>
    <w:p w:rsidR="000B3F16" w:rsidRPr="00F651B1" w:rsidRDefault="00A237AE" w:rsidP="00A237AE">
      <w:pPr>
        <w:shd w:val="clear" w:color="auto" w:fill="FFFFFF"/>
        <w:ind w:left="-426" w:right="-4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Συγκεκριμένα </w:t>
      </w:r>
      <w:r w:rsidR="000B3F16" w:rsidRPr="00F651B1">
        <w:rPr>
          <w:rFonts w:ascii="Times New Roman" w:hAnsi="Times New Roman" w:cs="Times New Roman"/>
          <w:color w:val="000000"/>
          <w:sz w:val="24"/>
          <w:szCs w:val="24"/>
        </w:rPr>
        <w:t>Διοίκηση</w:t>
      </w:r>
      <w:r>
        <w:rPr>
          <w:rFonts w:ascii="Times New Roman" w:hAnsi="Times New Roman" w:cs="Times New Roman"/>
          <w:color w:val="000000"/>
          <w:sz w:val="24"/>
          <w:szCs w:val="24"/>
        </w:rPr>
        <w:t xml:space="preserve"> της </w:t>
      </w:r>
      <w:proofErr w:type="spellStart"/>
      <w:r>
        <w:rPr>
          <w:rFonts w:ascii="Times New Roman" w:hAnsi="Times New Roman" w:cs="Times New Roman"/>
          <w:color w:val="000000"/>
          <w:sz w:val="24"/>
          <w:szCs w:val="24"/>
        </w:rPr>
        <w:t>εκπ</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σης</w:t>
      </w:r>
      <w:proofErr w:type="spellEnd"/>
      <w:r w:rsidR="000B3F16" w:rsidRPr="00F651B1">
        <w:rPr>
          <w:rFonts w:ascii="Times New Roman" w:hAnsi="Times New Roman" w:cs="Times New Roman"/>
          <w:color w:val="000000"/>
          <w:sz w:val="24"/>
          <w:szCs w:val="24"/>
        </w:rPr>
        <w:t xml:space="preserve"> και κυβέρνηση επιχειρούν, παράλληλα με το παζάρι ελπίδων, στο ίδιο πάντα μοτίβο αποδόμησης του δημόσιου σχολείου και κατάργησης της μόνιμης σταθερής εργασίας, και το παιχνίδι αποκλεισμού συναδέλφων και περιορισμού των εργασιακών και συνδικαλιστικών δικαιωμάτων των αναπληρωτών. </w:t>
      </w:r>
      <w:r w:rsidR="000B3F16" w:rsidRPr="00F651B1">
        <w:rPr>
          <w:rFonts w:ascii="Times New Roman" w:hAnsi="Times New Roman" w:cs="Times New Roman"/>
          <w:b/>
          <w:bCs/>
          <w:color w:val="000000"/>
          <w:sz w:val="24"/>
          <w:szCs w:val="24"/>
        </w:rPr>
        <w:t xml:space="preserve">Στη προσπάθειά τους να κάμψουν τις αντιστάσεις και να </w:t>
      </w:r>
      <w:proofErr w:type="spellStart"/>
      <w:r w:rsidR="000B3F16" w:rsidRPr="00F651B1">
        <w:rPr>
          <w:rFonts w:ascii="Times New Roman" w:hAnsi="Times New Roman" w:cs="Times New Roman"/>
          <w:b/>
          <w:bCs/>
          <w:color w:val="000000"/>
          <w:sz w:val="24"/>
          <w:szCs w:val="24"/>
        </w:rPr>
        <w:t>ποινικοποιήσουν</w:t>
      </w:r>
      <w:proofErr w:type="spellEnd"/>
      <w:r w:rsidR="000B3F16" w:rsidRPr="00F651B1">
        <w:rPr>
          <w:rFonts w:ascii="Times New Roman" w:hAnsi="Times New Roman" w:cs="Times New Roman"/>
          <w:b/>
          <w:bCs/>
          <w:color w:val="000000"/>
          <w:sz w:val="24"/>
          <w:szCs w:val="24"/>
        </w:rPr>
        <w:t xml:space="preserve"> τη συνδικαλιστική</w:t>
      </w:r>
      <w:r>
        <w:rPr>
          <w:rFonts w:ascii="Times New Roman" w:hAnsi="Times New Roman" w:cs="Times New Roman"/>
          <w:b/>
          <w:bCs/>
          <w:color w:val="000000"/>
          <w:sz w:val="24"/>
          <w:szCs w:val="24"/>
        </w:rPr>
        <w:t xml:space="preserve"> – </w:t>
      </w:r>
      <w:r w:rsidR="000B3F16" w:rsidRPr="00F651B1">
        <w:rPr>
          <w:rFonts w:ascii="Times New Roman" w:hAnsi="Times New Roman" w:cs="Times New Roman"/>
          <w:b/>
          <w:bCs/>
          <w:color w:val="000000"/>
          <w:sz w:val="24"/>
          <w:szCs w:val="24"/>
        </w:rPr>
        <w:t>συλλογική</w:t>
      </w:r>
      <w:r>
        <w:rPr>
          <w:rFonts w:ascii="Times New Roman" w:hAnsi="Times New Roman" w:cs="Times New Roman"/>
          <w:b/>
          <w:bCs/>
          <w:color w:val="000000"/>
          <w:sz w:val="24"/>
          <w:szCs w:val="24"/>
        </w:rPr>
        <w:t xml:space="preserve"> </w:t>
      </w:r>
      <w:r w:rsidR="000B3F16" w:rsidRPr="00F651B1">
        <w:rPr>
          <w:rFonts w:ascii="Times New Roman" w:hAnsi="Times New Roman" w:cs="Times New Roman"/>
          <w:b/>
          <w:bCs/>
          <w:color w:val="000000"/>
          <w:sz w:val="24"/>
          <w:szCs w:val="24"/>
        </w:rPr>
        <w:t>δράση, προσπαθούν σε κάθε ευκαιρία να περικόψουν κεκτημένα συλλογικά δικαιώματα.</w:t>
      </w:r>
      <w:r w:rsidR="000B3F16" w:rsidRPr="00F651B1">
        <w:rPr>
          <w:rFonts w:ascii="Times New Roman" w:hAnsi="Times New Roman" w:cs="Times New Roman"/>
          <w:color w:val="000000"/>
          <w:sz w:val="24"/>
          <w:szCs w:val="24"/>
        </w:rPr>
        <w:t> </w:t>
      </w:r>
      <w:r w:rsidR="000B3F16" w:rsidRPr="00F651B1">
        <w:rPr>
          <w:rFonts w:ascii="Times New Roman" w:hAnsi="Times New Roman" w:cs="Times New Roman"/>
          <w:b/>
          <w:bCs/>
          <w:color w:val="000000"/>
          <w:sz w:val="24"/>
          <w:szCs w:val="24"/>
        </w:rPr>
        <w:t xml:space="preserve">Χαρακτηριστική είναι η περίπτωση των δυο </w:t>
      </w:r>
      <w:proofErr w:type="spellStart"/>
      <w:r w:rsidR="000B3F16" w:rsidRPr="00F651B1">
        <w:rPr>
          <w:rFonts w:ascii="Times New Roman" w:hAnsi="Times New Roman" w:cs="Times New Roman"/>
          <w:b/>
          <w:bCs/>
          <w:color w:val="000000"/>
          <w:sz w:val="24"/>
          <w:szCs w:val="24"/>
        </w:rPr>
        <w:t>συναδελφισσών</w:t>
      </w:r>
      <w:proofErr w:type="spellEnd"/>
      <w:r w:rsidR="000B3F16" w:rsidRPr="00F651B1">
        <w:rPr>
          <w:rFonts w:ascii="Times New Roman" w:hAnsi="Times New Roman" w:cs="Times New Roman"/>
          <w:b/>
          <w:bCs/>
          <w:color w:val="000000"/>
          <w:sz w:val="24"/>
          <w:szCs w:val="24"/>
        </w:rPr>
        <w:t xml:space="preserve"> αναπληρωτριών, που είδαν την προϋπηρεσία τους πετσοκομμένη λόγω συνδικαλιστικών αδειών!</w:t>
      </w:r>
      <w:r w:rsidR="000B3F16" w:rsidRPr="00F651B1">
        <w:rPr>
          <w:rFonts w:ascii="Times New Roman" w:hAnsi="Times New Roman" w:cs="Times New Roman"/>
          <w:color w:val="000000"/>
          <w:sz w:val="24"/>
          <w:szCs w:val="24"/>
        </w:rPr>
        <w:t xml:space="preserve"> Το ΥΠΑΙΘ θυμίζουμε πως υπό την ηγεσία του </w:t>
      </w:r>
      <w:r>
        <w:rPr>
          <w:rFonts w:ascii="Times New Roman" w:hAnsi="Times New Roman" w:cs="Times New Roman"/>
          <w:color w:val="000000"/>
          <w:sz w:val="24"/>
          <w:szCs w:val="24"/>
        </w:rPr>
        <w:t xml:space="preserve">Κ. </w:t>
      </w:r>
      <w:proofErr w:type="spellStart"/>
      <w:r w:rsidR="000B3F16" w:rsidRPr="00F651B1">
        <w:rPr>
          <w:rFonts w:ascii="Times New Roman" w:hAnsi="Times New Roman" w:cs="Times New Roman"/>
          <w:color w:val="000000"/>
          <w:sz w:val="24"/>
          <w:szCs w:val="24"/>
        </w:rPr>
        <w:t>Γαβρόγλου</w:t>
      </w:r>
      <w:proofErr w:type="spellEnd"/>
      <w:r w:rsidR="000B3F16" w:rsidRPr="00F651B1">
        <w:rPr>
          <w:rFonts w:ascii="Times New Roman" w:hAnsi="Times New Roman" w:cs="Times New Roman"/>
          <w:color w:val="000000"/>
          <w:sz w:val="24"/>
          <w:szCs w:val="24"/>
        </w:rPr>
        <w:t xml:space="preserve"> είχε κόψει 1,5 μήνα προϋπηρεσία από την αναπληρώτρια </w:t>
      </w:r>
      <w:r>
        <w:rPr>
          <w:rFonts w:ascii="Times New Roman" w:hAnsi="Times New Roman" w:cs="Times New Roman"/>
          <w:color w:val="000000"/>
          <w:sz w:val="24"/>
          <w:szCs w:val="24"/>
        </w:rPr>
        <w:t>Ευαγγελία (</w:t>
      </w:r>
      <w:proofErr w:type="spellStart"/>
      <w:r w:rsidR="000B3F16" w:rsidRPr="00F651B1">
        <w:rPr>
          <w:rFonts w:ascii="Times New Roman" w:hAnsi="Times New Roman" w:cs="Times New Roman"/>
          <w:color w:val="000000"/>
          <w:sz w:val="24"/>
          <w:szCs w:val="24"/>
        </w:rPr>
        <w:t>Βαγγελίτσα</w:t>
      </w:r>
      <w:proofErr w:type="spellEnd"/>
      <w:r>
        <w:rPr>
          <w:rFonts w:ascii="Times New Roman" w:hAnsi="Times New Roman" w:cs="Times New Roman"/>
          <w:color w:val="000000"/>
          <w:sz w:val="24"/>
          <w:szCs w:val="24"/>
        </w:rPr>
        <w:t>)</w:t>
      </w:r>
      <w:r w:rsidR="000B3F16" w:rsidRPr="00F651B1">
        <w:rPr>
          <w:rFonts w:ascii="Times New Roman" w:hAnsi="Times New Roman" w:cs="Times New Roman"/>
          <w:color w:val="000000"/>
          <w:sz w:val="24"/>
          <w:szCs w:val="24"/>
        </w:rPr>
        <w:t xml:space="preserve"> </w:t>
      </w:r>
      <w:proofErr w:type="spellStart"/>
      <w:r w:rsidR="000B3F16" w:rsidRPr="00F651B1">
        <w:rPr>
          <w:rFonts w:ascii="Times New Roman" w:hAnsi="Times New Roman" w:cs="Times New Roman"/>
          <w:color w:val="000000"/>
          <w:sz w:val="24"/>
          <w:szCs w:val="24"/>
        </w:rPr>
        <w:t>Δινοπούλου</w:t>
      </w:r>
      <w:proofErr w:type="spellEnd"/>
      <w:r w:rsidR="000B3F16" w:rsidRPr="00F651B1">
        <w:rPr>
          <w:rFonts w:ascii="Times New Roman" w:hAnsi="Times New Roman" w:cs="Times New Roman"/>
          <w:color w:val="000000"/>
          <w:sz w:val="24"/>
          <w:szCs w:val="24"/>
        </w:rPr>
        <w:t>, που ήταν εκλεγμένη στο Δ</w:t>
      </w:r>
      <w:r>
        <w:rPr>
          <w:rFonts w:ascii="Times New Roman" w:hAnsi="Times New Roman" w:cs="Times New Roman"/>
          <w:color w:val="000000"/>
          <w:sz w:val="24"/>
          <w:szCs w:val="24"/>
        </w:rPr>
        <w:t>.</w:t>
      </w:r>
      <w:r w:rsidR="000B3F16" w:rsidRPr="00F651B1">
        <w:rPr>
          <w:rFonts w:ascii="Times New Roman" w:hAnsi="Times New Roman" w:cs="Times New Roman"/>
          <w:color w:val="000000"/>
          <w:sz w:val="24"/>
          <w:szCs w:val="24"/>
        </w:rPr>
        <w:t>Σ</w:t>
      </w:r>
      <w:r>
        <w:rPr>
          <w:rFonts w:ascii="Times New Roman" w:hAnsi="Times New Roman" w:cs="Times New Roman"/>
          <w:color w:val="000000"/>
          <w:sz w:val="24"/>
          <w:szCs w:val="24"/>
        </w:rPr>
        <w:t>.</w:t>
      </w:r>
      <w:r w:rsidR="000B3F16" w:rsidRPr="00F651B1">
        <w:rPr>
          <w:rFonts w:ascii="Times New Roman" w:hAnsi="Times New Roman" w:cs="Times New Roman"/>
          <w:color w:val="000000"/>
          <w:sz w:val="24"/>
          <w:szCs w:val="24"/>
        </w:rPr>
        <w:t xml:space="preserve"> της Δ</w:t>
      </w:r>
      <w:r>
        <w:rPr>
          <w:rFonts w:ascii="Times New Roman" w:hAnsi="Times New Roman" w:cs="Times New Roman"/>
          <w:color w:val="000000"/>
          <w:sz w:val="24"/>
          <w:szCs w:val="24"/>
        </w:rPr>
        <w:t>.</w:t>
      </w:r>
      <w:r w:rsidR="000B3F16" w:rsidRPr="00F651B1">
        <w:rPr>
          <w:rFonts w:ascii="Times New Roman" w:hAnsi="Times New Roman" w:cs="Times New Roman"/>
          <w:color w:val="000000"/>
          <w:sz w:val="24"/>
          <w:szCs w:val="24"/>
        </w:rPr>
        <w:t>Ο</w:t>
      </w:r>
      <w:r>
        <w:rPr>
          <w:rFonts w:ascii="Times New Roman" w:hAnsi="Times New Roman" w:cs="Times New Roman"/>
          <w:color w:val="000000"/>
          <w:sz w:val="24"/>
          <w:szCs w:val="24"/>
        </w:rPr>
        <w:t>.</w:t>
      </w:r>
      <w:r w:rsidR="000B3F16" w:rsidRPr="00F651B1">
        <w:rPr>
          <w:rFonts w:ascii="Times New Roman" w:hAnsi="Times New Roman" w:cs="Times New Roman"/>
          <w:color w:val="000000"/>
          <w:sz w:val="24"/>
          <w:szCs w:val="24"/>
        </w:rPr>
        <w:t>Ε</w:t>
      </w:r>
      <w:r>
        <w:rPr>
          <w:rFonts w:ascii="Times New Roman" w:hAnsi="Times New Roman" w:cs="Times New Roman"/>
          <w:color w:val="000000"/>
          <w:sz w:val="24"/>
          <w:szCs w:val="24"/>
        </w:rPr>
        <w:t>.</w:t>
      </w:r>
      <w:r w:rsidR="000B3F16" w:rsidRPr="00F651B1">
        <w:rPr>
          <w:rFonts w:ascii="Times New Roman" w:hAnsi="Times New Roman" w:cs="Times New Roman"/>
          <w:color w:val="000000"/>
          <w:sz w:val="24"/>
          <w:szCs w:val="24"/>
        </w:rPr>
        <w:t xml:space="preserve"> τη συνδικαλιστική χρονιά 2018</w:t>
      </w:r>
      <w:r>
        <w:rPr>
          <w:rFonts w:ascii="Times New Roman" w:hAnsi="Times New Roman" w:cs="Times New Roman"/>
          <w:color w:val="000000"/>
          <w:sz w:val="24"/>
          <w:szCs w:val="24"/>
        </w:rPr>
        <w:t xml:space="preserve"> – 20</w:t>
      </w:r>
      <w:r w:rsidR="000B3F16" w:rsidRPr="00F651B1">
        <w:rPr>
          <w:rFonts w:ascii="Times New Roman" w:hAnsi="Times New Roman" w:cs="Times New Roman"/>
          <w:color w:val="000000"/>
          <w:sz w:val="24"/>
          <w:szCs w:val="24"/>
        </w:rPr>
        <w:t xml:space="preserve">19, ενώ αυτή τη στιγμή επιδιώκεται να κοπούν επιπλέον 4 μήνες προϋπηρεσίας από την </w:t>
      </w:r>
      <w:proofErr w:type="spellStart"/>
      <w:r w:rsidR="000B3F16" w:rsidRPr="00F651B1">
        <w:rPr>
          <w:rFonts w:ascii="Times New Roman" w:hAnsi="Times New Roman" w:cs="Times New Roman"/>
          <w:color w:val="000000"/>
          <w:sz w:val="24"/>
          <w:szCs w:val="24"/>
        </w:rPr>
        <w:t>συναδέλφισσα</w:t>
      </w:r>
      <w:proofErr w:type="spellEnd"/>
      <w:r w:rsidR="000B3F16" w:rsidRPr="00F651B1">
        <w:rPr>
          <w:rFonts w:ascii="Times New Roman" w:hAnsi="Times New Roman" w:cs="Times New Roman"/>
          <w:color w:val="000000"/>
          <w:sz w:val="24"/>
          <w:szCs w:val="24"/>
        </w:rPr>
        <w:t>, και 3 μέρες προϋπηρεσία από την αναπληρώτρια Μαργαρίτη Ελεάνα η οποία ως γραμματέας του Δ</w:t>
      </w:r>
      <w:r>
        <w:rPr>
          <w:rFonts w:ascii="Times New Roman" w:hAnsi="Times New Roman" w:cs="Times New Roman"/>
          <w:color w:val="000000"/>
          <w:sz w:val="24"/>
          <w:szCs w:val="24"/>
        </w:rPr>
        <w:t>.</w:t>
      </w:r>
      <w:r w:rsidR="000B3F16" w:rsidRPr="00F651B1">
        <w:rPr>
          <w:rFonts w:ascii="Times New Roman" w:hAnsi="Times New Roman" w:cs="Times New Roman"/>
          <w:color w:val="000000"/>
          <w:sz w:val="24"/>
          <w:szCs w:val="24"/>
        </w:rPr>
        <w:t>Σ</w:t>
      </w:r>
      <w:r>
        <w:rPr>
          <w:rFonts w:ascii="Times New Roman" w:hAnsi="Times New Roman" w:cs="Times New Roman"/>
          <w:color w:val="000000"/>
          <w:sz w:val="24"/>
          <w:szCs w:val="24"/>
        </w:rPr>
        <w:t>.</w:t>
      </w:r>
      <w:r w:rsidR="000B3F16" w:rsidRPr="00F651B1">
        <w:rPr>
          <w:rFonts w:ascii="Times New Roman" w:hAnsi="Times New Roman" w:cs="Times New Roman"/>
          <w:color w:val="000000"/>
          <w:sz w:val="24"/>
          <w:szCs w:val="24"/>
        </w:rPr>
        <w:t xml:space="preserve"> του Σ</w:t>
      </w:r>
      <w:r>
        <w:rPr>
          <w:rFonts w:ascii="Times New Roman" w:hAnsi="Times New Roman" w:cs="Times New Roman"/>
          <w:color w:val="000000"/>
          <w:sz w:val="24"/>
          <w:szCs w:val="24"/>
        </w:rPr>
        <w:t>.</w:t>
      </w:r>
      <w:r w:rsidR="000B3F16" w:rsidRPr="00F651B1">
        <w:rPr>
          <w:rFonts w:ascii="Times New Roman" w:hAnsi="Times New Roman" w:cs="Times New Roman"/>
          <w:color w:val="000000"/>
          <w:sz w:val="24"/>
          <w:szCs w:val="24"/>
        </w:rPr>
        <w:t>Ε</w:t>
      </w:r>
      <w:r>
        <w:rPr>
          <w:rFonts w:ascii="Times New Roman" w:hAnsi="Times New Roman" w:cs="Times New Roman"/>
          <w:color w:val="000000"/>
          <w:sz w:val="24"/>
          <w:szCs w:val="24"/>
        </w:rPr>
        <w:t>.</w:t>
      </w:r>
      <w:r w:rsidR="000B3F16" w:rsidRPr="00F651B1">
        <w:rPr>
          <w:rFonts w:ascii="Times New Roman" w:hAnsi="Times New Roman" w:cs="Times New Roman"/>
          <w:color w:val="000000"/>
          <w:sz w:val="24"/>
          <w:szCs w:val="24"/>
        </w:rPr>
        <w:t>Π</w:t>
      </w:r>
      <w:r>
        <w:rPr>
          <w:rFonts w:ascii="Times New Roman" w:hAnsi="Times New Roman" w:cs="Times New Roman"/>
          <w:color w:val="000000"/>
          <w:sz w:val="24"/>
          <w:szCs w:val="24"/>
        </w:rPr>
        <w:t>.</w:t>
      </w:r>
      <w:r w:rsidR="000B3F16" w:rsidRPr="00F651B1">
        <w:rPr>
          <w:rFonts w:ascii="Times New Roman" w:hAnsi="Times New Roman" w:cs="Times New Roman"/>
          <w:color w:val="000000"/>
          <w:sz w:val="24"/>
          <w:szCs w:val="24"/>
        </w:rPr>
        <w:t>Ε</w:t>
      </w:r>
      <w:r>
        <w:rPr>
          <w:rFonts w:ascii="Times New Roman" w:hAnsi="Times New Roman" w:cs="Times New Roman"/>
          <w:color w:val="000000"/>
          <w:sz w:val="24"/>
          <w:szCs w:val="24"/>
        </w:rPr>
        <w:t>.</w:t>
      </w:r>
      <w:r w:rsidR="000B3F16" w:rsidRPr="00F651B1">
        <w:rPr>
          <w:rFonts w:ascii="Times New Roman" w:hAnsi="Times New Roman" w:cs="Times New Roman"/>
          <w:color w:val="000000"/>
          <w:sz w:val="24"/>
          <w:szCs w:val="24"/>
        </w:rPr>
        <w:t xml:space="preserve"> Άνω Λιοσίων</w:t>
      </w:r>
      <w:r w:rsidR="00F651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sidR="000B3F16" w:rsidRPr="00F651B1">
        <w:rPr>
          <w:rFonts w:ascii="Times New Roman" w:hAnsi="Times New Roman" w:cs="Times New Roman"/>
          <w:color w:val="000000"/>
          <w:sz w:val="24"/>
          <w:szCs w:val="24"/>
        </w:rPr>
        <w:t>Ζεφυρίου</w:t>
      </w:r>
      <w:proofErr w:type="spellEnd"/>
      <w:r>
        <w:rPr>
          <w:rFonts w:ascii="Times New Roman" w:hAnsi="Times New Roman" w:cs="Times New Roman"/>
          <w:color w:val="000000"/>
          <w:sz w:val="24"/>
          <w:szCs w:val="24"/>
        </w:rPr>
        <w:t xml:space="preserve"> </w:t>
      </w:r>
      <w:r w:rsidR="00F651B1">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 </w:t>
      </w:r>
      <w:r w:rsidR="000B3F16" w:rsidRPr="00F651B1">
        <w:rPr>
          <w:rFonts w:ascii="Times New Roman" w:hAnsi="Times New Roman" w:cs="Times New Roman"/>
          <w:color w:val="000000"/>
          <w:sz w:val="24"/>
          <w:szCs w:val="24"/>
        </w:rPr>
        <w:t xml:space="preserve">Φυλής έκανε χρήση συνδικαλιστικών αδειών!  </w:t>
      </w:r>
    </w:p>
    <w:p w:rsidR="000B3F16" w:rsidRPr="00F651B1" w:rsidRDefault="000B3F16" w:rsidP="000B3F16">
      <w:pPr>
        <w:shd w:val="clear" w:color="auto" w:fill="FFFFFF"/>
        <w:ind w:left="-426" w:right="-405" w:firstLine="426"/>
        <w:jc w:val="both"/>
        <w:rPr>
          <w:rFonts w:ascii="Times New Roman" w:hAnsi="Times New Roman" w:cs="Times New Roman"/>
          <w:b/>
          <w:bCs/>
          <w:color w:val="000000"/>
          <w:sz w:val="24"/>
          <w:szCs w:val="24"/>
        </w:rPr>
      </w:pPr>
      <w:r w:rsidRPr="00F651B1">
        <w:rPr>
          <w:rFonts w:ascii="Times New Roman" w:hAnsi="Times New Roman" w:cs="Times New Roman"/>
          <w:b/>
          <w:bCs/>
          <w:color w:val="000000"/>
          <w:sz w:val="24"/>
          <w:szCs w:val="24"/>
        </w:rPr>
        <w:t>Η παράνομη περικοπή από τη διδακτική υπηρεσία των βραχυχρόνιων συνδικαλιστικών αδειών (που προβλέπονται από τον νόμο 1264/82) των οποίων έκαναν χρήση οι αναπληρώτριες εκπαιδευτικοί, ανοίγει επικίνδυνους δρόμους. Το νομικό πλαίσιο είναι ξεκάθαρο και ενιαίο για όλους τους εκπαιδευτικούς είτε αυτοί εργάζονται ως μόνιμοι είτε ως αναπληρωτές.</w:t>
      </w:r>
    </w:p>
    <w:p w:rsidR="000B3F16" w:rsidRPr="00F651B1" w:rsidRDefault="000B3F16" w:rsidP="000B3F16">
      <w:pPr>
        <w:shd w:val="clear" w:color="auto" w:fill="FFFFFF"/>
        <w:ind w:left="-426" w:right="-405" w:firstLine="426"/>
        <w:jc w:val="both"/>
        <w:rPr>
          <w:rFonts w:ascii="Times New Roman" w:hAnsi="Times New Roman" w:cs="Times New Roman"/>
          <w:b/>
          <w:bCs/>
          <w:color w:val="000000"/>
          <w:sz w:val="24"/>
          <w:szCs w:val="24"/>
        </w:rPr>
      </w:pPr>
      <w:r w:rsidRPr="00F651B1">
        <w:rPr>
          <w:rFonts w:ascii="Times New Roman" w:hAnsi="Times New Roman" w:cs="Times New Roman"/>
          <w:color w:val="000000"/>
          <w:sz w:val="24"/>
          <w:szCs w:val="24"/>
        </w:rPr>
        <w:t xml:space="preserve">Δεν θα επιτρέψουμε τον αποκλεισμό και την τιμωρία των αναπληρωτών εκπαιδευτικών που επιλέγουν τη συλλογική δράση, τη συμμετοχή σε πρωτοβάθμια και δευτεροβάθμια όργανα ως εκλεγμένα μέλη, την ποινικοποίηση τελικά της συνδικαλιστικής και συλλογικής δράσης. </w:t>
      </w:r>
      <w:r w:rsidRPr="00F651B1">
        <w:rPr>
          <w:rFonts w:ascii="Times New Roman" w:hAnsi="Times New Roman" w:cs="Times New Roman"/>
          <w:b/>
          <w:bCs/>
          <w:color w:val="000000"/>
          <w:sz w:val="24"/>
          <w:szCs w:val="24"/>
        </w:rPr>
        <w:t>Απαιτούμε από τον Δ/</w:t>
      </w:r>
      <w:proofErr w:type="spellStart"/>
      <w:r w:rsidRPr="00F651B1">
        <w:rPr>
          <w:rFonts w:ascii="Times New Roman" w:hAnsi="Times New Roman" w:cs="Times New Roman"/>
          <w:b/>
          <w:bCs/>
          <w:color w:val="000000"/>
          <w:sz w:val="24"/>
          <w:szCs w:val="24"/>
        </w:rPr>
        <w:t>ντή</w:t>
      </w:r>
      <w:proofErr w:type="spellEnd"/>
      <w:r w:rsidRPr="00F651B1">
        <w:rPr>
          <w:rFonts w:ascii="Times New Roman" w:hAnsi="Times New Roman" w:cs="Times New Roman"/>
          <w:b/>
          <w:bCs/>
          <w:color w:val="000000"/>
          <w:sz w:val="24"/>
          <w:szCs w:val="24"/>
        </w:rPr>
        <w:t xml:space="preserve"> εκπαίδευσης,</w:t>
      </w:r>
      <w:r w:rsidRPr="00F651B1">
        <w:rPr>
          <w:rFonts w:ascii="Times New Roman" w:hAnsi="Times New Roman" w:cs="Times New Roman"/>
          <w:color w:val="000000"/>
          <w:sz w:val="24"/>
          <w:szCs w:val="24"/>
        </w:rPr>
        <w:t xml:space="preserve"> με το </w:t>
      </w:r>
      <w:r w:rsidRPr="00F651B1">
        <w:rPr>
          <w:rFonts w:ascii="Times New Roman" w:hAnsi="Times New Roman" w:cs="Times New Roman"/>
          <w:color w:val="000000"/>
          <w:sz w:val="24"/>
          <w:szCs w:val="24"/>
        </w:rPr>
        <w:lastRenderedPageBreak/>
        <w:t xml:space="preserve">άνοιγμα του συστήματος του ΟΠΣΥΔ για την καταμέτρηση των προϋπηρεσιών εντός του 2020, </w:t>
      </w:r>
      <w:r w:rsidRPr="00F651B1">
        <w:rPr>
          <w:rFonts w:ascii="Times New Roman" w:hAnsi="Times New Roman" w:cs="Times New Roman"/>
          <w:b/>
          <w:bCs/>
          <w:color w:val="000000"/>
          <w:sz w:val="24"/>
          <w:szCs w:val="24"/>
        </w:rPr>
        <w:t>να προβεί σε άμεση επανόρθωση της ενέργειας του για μη προσμέτρησης του συνόλου της προϋπηρεσίας που αντιστοιχεί στις βραχυχρόνιες συνδικαλιστικές άδειες των οποίων έκαναν χρήση οι αναπληρώτριες για το σχολικό έτος 2018-2019 (άλλωστε με έγγραφ</w:t>
      </w:r>
      <w:r w:rsidR="00D00043" w:rsidRPr="00F651B1">
        <w:rPr>
          <w:rFonts w:ascii="Times New Roman" w:hAnsi="Times New Roman" w:cs="Times New Roman"/>
          <w:b/>
          <w:bCs/>
          <w:color w:val="000000"/>
          <w:sz w:val="24"/>
          <w:szCs w:val="24"/>
        </w:rPr>
        <w:t>ό</w:t>
      </w:r>
      <w:r w:rsidRPr="00F651B1">
        <w:rPr>
          <w:rFonts w:ascii="Times New Roman" w:hAnsi="Times New Roman" w:cs="Times New Roman"/>
          <w:b/>
          <w:bCs/>
          <w:color w:val="000000"/>
          <w:sz w:val="24"/>
          <w:szCs w:val="24"/>
        </w:rPr>
        <w:t xml:space="preserve"> του προς το υπουργείο ανέλαβε την ευθύνη του λάθος υπολογισμού). </w:t>
      </w:r>
    </w:p>
    <w:p w:rsidR="000B3F16" w:rsidRPr="00F651B1" w:rsidRDefault="000B3F16" w:rsidP="000B3F16">
      <w:pPr>
        <w:shd w:val="clear" w:color="auto" w:fill="FFFFFF"/>
        <w:ind w:left="-426" w:right="-405" w:firstLine="426"/>
        <w:jc w:val="both"/>
        <w:rPr>
          <w:rFonts w:ascii="Times New Roman" w:hAnsi="Times New Roman" w:cs="Times New Roman"/>
          <w:color w:val="000000"/>
          <w:sz w:val="24"/>
          <w:szCs w:val="24"/>
        </w:rPr>
      </w:pPr>
      <w:r w:rsidRPr="00F651B1">
        <w:rPr>
          <w:rFonts w:ascii="Times New Roman" w:hAnsi="Times New Roman" w:cs="Times New Roman"/>
          <w:color w:val="000000"/>
          <w:sz w:val="24"/>
          <w:szCs w:val="24"/>
        </w:rPr>
        <w:t>Απαιτούμε:</w:t>
      </w:r>
    </w:p>
    <w:p w:rsidR="004036EB" w:rsidRDefault="000B3F16" w:rsidP="004036EB">
      <w:pPr>
        <w:pStyle w:val="a3"/>
        <w:numPr>
          <w:ilvl w:val="0"/>
          <w:numId w:val="4"/>
        </w:numPr>
        <w:shd w:val="clear" w:color="auto" w:fill="FFFFFF"/>
        <w:spacing w:after="0"/>
        <w:ind w:right="-405"/>
        <w:jc w:val="both"/>
        <w:rPr>
          <w:rFonts w:ascii="Times New Roman" w:hAnsi="Times New Roman" w:cs="Times New Roman"/>
          <w:color w:val="000000"/>
          <w:sz w:val="24"/>
          <w:szCs w:val="24"/>
        </w:rPr>
      </w:pPr>
      <w:r w:rsidRPr="004036EB">
        <w:rPr>
          <w:rFonts w:ascii="Times New Roman" w:hAnsi="Times New Roman" w:cs="Times New Roman"/>
          <w:color w:val="000000"/>
          <w:sz w:val="24"/>
          <w:szCs w:val="24"/>
        </w:rPr>
        <w:t xml:space="preserve">Καμία περικοπή προϋπηρεσίας </w:t>
      </w:r>
      <w:r w:rsidR="00A237AE" w:rsidRPr="004036EB">
        <w:rPr>
          <w:rFonts w:ascii="Times New Roman" w:hAnsi="Times New Roman" w:cs="Times New Roman"/>
          <w:color w:val="000000"/>
          <w:sz w:val="24"/>
          <w:szCs w:val="24"/>
        </w:rPr>
        <w:t xml:space="preserve">στις </w:t>
      </w:r>
      <w:proofErr w:type="spellStart"/>
      <w:r w:rsidR="00A237AE" w:rsidRPr="004036EB">
        <w:rPr>
          <w:rFonts w:ascii="Times New Roman" w:hAnsi="Times New Roman" w:cs="Times New Roman"/>
          <w:color w:val="000000"/>
          <w:sz w:val="24"/>
          <w:szCs w:val="24"/>
        </w:rPr>
        <w:t>συναδέλφισσες</w:t>
      </w:r>
      <w:proofErr w:type="spellEnd"/>
      <w:r w:rsidR="00A237AE" w:rsidRPr="004036EB">
        <w:rPr>
          <w:rFonts w:ascii="Times New Roman" w:hAnsi="Times New Roman" w:cs="Times New Roman"/>
          <w:color w:val="000000"/>
          <w:sz w:val="24"/>
          <w:szCs w:val="24"/>
        </w:rPr>
        <w:t xml:space="preserve"> αναπληρώτριες </w:t>
      </w:r>
      <w:r w:rsidRPr="004036EB">
        <w:rPr>
          <w:rFonts w:ascii="Times New Roman" w:hAnsi="Times New Roman" w:cs="Times New Roman"/>
          <w:color w:val="000000"/>
          <w:sz w:val="24"/>
          <w:szCs w:val="24"/>
        </w:rPr>
        <w:t xml:space="preserve"> </w:t>
      </w:r>
      <w:proofErr w:type="spellStart"/>
      <w:r w:rsidRPr="004036EB">
        <w:rPr>
          <w:rFonts w:ascii="Times New Roman" w:hAnsi="Times New Roman" w:cs="Times New Roman"/>
          <w:color w:val="000000"/>
          <w:sz w:val="24"/>
          <w:szCs w:val="24"/>
        </w:rPr>
        <w:t>Δινοπούλου</w:t>
      </w:r>
      <w:proofErr w:type="spellEnd"/>
      <w:r w:rsidR="00F928D0">
        <w:rPr>
          <w:rFonts w:ascii="Times New Roman" w:hAnsi="Times New Roman" w:cs="Times New Roman"/>
          <w:color w:val="000000"/>
          <w:sz w:val="24"/>
          <w:szCs w:val="24"/>
        </w:rPr>
        <w:t xml:space="preserve"> – </w:t>
      </w:r>
      <w:r w:rsidRPr="004036EB">
        <w:rPr>
          <w:rFonts w:ascii="Times New Roman" w:hAnsi="Times New Roman" w:cs="Times New Roman"/>
          <w:color w:val="000000"/>
          <w:sz w:val="24"/>
          <w:szCs w:val="24"/>
        </w:rPr>
        <w:t xml:space="preserve">Μαργαρίτη. Ετήσια συνδικαλιστική άδεια με προσμέτρηση της προϋπηρεσίας στους εκλεγμένους συναδέλφους αναπληρωτές στα ΔΣ της </w:t>
      </w:r>
      <w:r w:rsidR="00D00043" w:rsidRPr="004036EB">
        <w:rPr>
          <w:rFonts w:ascii="Times New Roman" w:hAnsi="Times New Roman" w:cs="Times New Roman"/>
          <w:color w:val="000000"/>
          <w:sz w:val="24"/>
          <w:szCs w:val="24"/>
        </w:rPr>
        <w:t>ΔΟΕ</w:t>
      </w:r>
      <w:r w:rsidRPr="004036EB">
        <w:rPr>
          <w:rFonts w:ascii="Times New Roman" w:hAnsi="Times New Roman" w:cs="Times New Roman"/>
          <w:color w:val="000000"/>
          <w:sz w:val="24"/>
          <w:szCs w:val="24"/>
        </w:rPr>
        <w:t xml:space="preserve"> και </w:t>
      </w:r>
      <w:r w:rsidR="00D00043" w:rsidRPr="004036EB">
        <w:rPr>
          <w:rFonts w:ascii="Times New Roman" w:hAnsi="Times New Roman" w:cs="Times New Roman"/>
          <w:color w:val="000000"/>
          <w:sz w:val="24"/>
          <w:szCs w:val="24"/>
        </w:rPr>
        <w:t>ΟΛΜΕ.</w:t>
      </w:r>
    </w:p>
    <w:p w:rsidR="004036EB" w:rsidRDefault="000B3F16" w:rsidP="004036EB">
      <w:pPr>
        <w:pStyle w:val="a3"/>
        <w:numPr>
          <w:ilvl w:val="0"/>
          <w:numId w:val="4"/>
        </w:numPr>
        <w:shd w:val="clear" w:color="auto" w:fill="FFFFFF"/>
        <w:spacing w:after="0"/>
        <w:ind w:right="-405"/>
        <w:jc w:val="both"/>
        <w:rPr>
          <w:rFonts w:ascii="Times New Roman" w:hAnsi="Times New Roman" w:cs="Times New Roman"/>
          <w:color w:val="000000"/>
          <w:sz w:val="24"/>
          <w:szCs w:val="24"/>
        </w:rPr>
      </w:pPr>
      <w:r w:rsidRPr="004036EB">
        <w:rPr>
          <w:rFonts w:ascii="Times New Roman" w:hAnsi="Times New Roman" w:cs="Times New Roman"/>
          <w:color w:val="000000"/>
          <w:sz w:val="24"/>
          <w:szCs w:val="24"/>
        </w:rPr>
        <w:t>Κατάργηση του νόμου 4589/19 – όχι στον γραπτό διαγωνισμό του ΑΣΕΠ</w:t>
      </w:r>
    </w:p>
    <w:p w:rsidR="004036EB" w:rsidRDefault="000B3F16" w:rsidP="004036EB">
      <w:pPr>
        <w:pStyle w:val="a3"/>
        <w:numPr>
          <w:ilvl w:val="0"/>
          <w:numId w:val="4"/>
        </w:numPr>
        <w:shd w:val="clear" w:color="auto" w:fill="FFFFFF"/>
        <w:spacing w:after="0"/>
        <w:ind w:right="-405"/>
        <w:jc w:val="both"/>
        <w:rPr>
          <w:rFonts w:ascii="Times New Roman" w:hAnsi="Times New Roman" w:cs="Times New Roman"/>
          <w:color w:val="000000"/>
          <w:sz w:val="24"/>
          <w:szCs w:val="24"/>
        </w:rPr>
      </w:pPr>
      <w:r w:rsidRPr="004036EB">
        <w:rPr>
          <w:rFonts w:ascii="Times New Roman" w:hAnsi="Times New Roman" w:cs="Times New Roman"/>
          <w:color w:val="000000"/>
          <w:sz w:val="24"/>
          <w:szCs w:val="24"/>
        </w:rPr>
        <w:t xml:space="preserve">Να </w:t>
      </w:r>
      <w:proofErr w:type="spellStart"/>
      <w:r w:rsidRPr="004036EB">
        <w:rPr>
          <w:rFonts w:ascii="Times New Roman" w:hAnsi="Times New Roman" w:cs="Times New Roman"/>
          <w:color w:val="000000"/>
          <w:sz w:val="24"/>
          <w:szCs w:val="24"/>
        </w:rPr>
        <w:t>προσμετρηθεί</w:t>
      </w:r>
      <w:proofErr w:type="spellEnd"/>
      <w:r w:rsidRPr="004036EB">
        <w:rPr>
          <w:rFonts w:ascii="Times New Roman" w:hAnsi="Times New Roman" w:cs="Times New Roman"/>
          <w:color w:val="000000"/>
          <w:sz w:val="24"/>
          <w:szCs w:val="24"/>
        </w:rPr>
        <w:t xml:space="preserve"> και να υπολογιστεί ολόκληρη η προϋπηρεσία για τις φετινές </w:t>
      </w:r>
      <w:proofErr w:type="spellStart"/>
      <w:r w:rsidRPr="004036EB">
        <w:rPr>
          <w:rFonts w:ascii="Times New Roman" w:hAnsi="Times New Roman" w:cs="Times New Roman"/>
          <w:color w:val="000000"/>
          <w:sz w:val="24"/>
          <w:szCs w:val="24"/>
        </w:rPr>
        <w:t>προσλήψεις!Μαζικούς</w:t>
      </w:r>
      <w:proofErr w:type="spellEnd"/>
      <w:r w:rsidRPr="004036EB">
        <w:rPr>
          <w:rFonts w:ascii="Times New Roman" w:hAnsi="Times New Roman" w:cs="Times New Roman"/>
          <w:color w:val="000000"/>
          <w:sz w:val="24"/>
          <w:szCs w:val="24"/>
        </w:rPr>
        <w:t xml:space="preserve"> μόνιμους διορισμούς εκπαιδευτικών! Άμεσος διορισμός/ Μονιμοποίηση τώρα ΟΛΩΝ των αναπληρωτών που έχουν έστω και μία σύμβαση, αποκλειστικά με βάση το πτυχ</w:t>
      </w:r>
      <w:r w:rsidR="004036EB">
        <w:rPr>
          <w:rFonts w:ascii="Times New Roman" w:hAnsi="Times New Roman" w:cs="Times New Roman"/>
          <w:color w:val="000000"/>
          <w:sz w:val="24"/>
          <w:szCs w:val="24"/>
        </w:rPr>
        <w:t>ίο και ολόκληρη την προϋπηρεσία.</w:t>
      </w:r>
    </w:p>
    <w:p w:rsidR="000B3F16" w:rsidRDefault="000B3F16" w:rsidP="004036EB">
      <w:pPr>
        <w:pStyle w:val="a3"/>
        <w:numPr>
          <w:ilvl w:val="0"/>
          <w:numId w:val="4"/>
        </w:numPr>
        <w:shd w:val="clear" w:color="auto" w:fill="FFFFFF"/>
        <w:spacing w:after="0"/>
        <w:ind w:right="-405"/>
        <w:jc w:val="both"/>
        <w:rPr>
          <w:rFonts w:ascii="Times New Roman" w:hAnsi="Times New Roman" w:cs="Times New Roman"/>
          <w:color w:val="000000"/>
          <w:sz w:val="24"/>
          <w:szCs w:val="24"/>
        </w:rPr>
      </w:pPr>
      <w:r w:rsidRPr="004036EB">
        <w:rPr>
          <w:rFonts w:ascii="Times New Roman" w:hAnsi="Times New Roman" w:cs="Times New Roman"/>
          <w:color w:val="000000"/>
          <w:sz w:val="24"/>
          <w:szCs w:val="24"/>
        </w:rPr>
        <w:t>Πλήρη εξίσωση προς τα πάνω των  εργασιακών, ασφαλιστικών και συνδικαλιστικών δικαιωμάτων με αυτά των μονίμων – πλήρης προστασία της μητρότητας.</w:t>
      </w:r>
    </w:p>
    <w:p w:rsidR="00F928D0" w:rsidRDefault="00F928D0" w:rsidP="000B3F16">
      <w:pPr>
        <w:shd w:val="clear" w:color="auto" w:fill="FFFFFF"/>
        <w:ind w:left="-426" w:right="-405"/>
        <w:jc w:val="both"/>
        <w:rPr>
          <w:rFonts w:ascii="Times New Roman" w:hAnsi="Times New Roman" w:cs="Times New Roman"/>
          <w:b/>
          <w:bCs/>
          <w:color w:val="000000"/>
          <w:sz w:val="24"/>
          <w:szCs w:val="24"/>
        </w:rPr>
      </w:pPr>
    </w:p>
    <w:p w:rsidR="000B3F16" w:rsidRPr="00F651B1" w:rsidRDefault="000B3F16" w:rsidP="000B3F16">
      <w:pPr>
        <w:shd w:val="clear" w:color="auto" w:fill="FFFFFF"/>
        <w:ind w:left="-426" w:right="-405"/>
        <w:jc w:val="both"/>
        <w:rPr>
          <w:rFonts w:ascii="Times New Roman" w:hAnsi="Times New Roman" w:cs="Times New Roman"/>
          <w:b/>
          <w:bCs/>
          <w:color w:val="000000"/>
          <w:sz w:val="24"/>
          <w:szCs w:val="24"/>
        </w:rPr>
      </w:pPr>
      <w:r w:rsidRPr="00F651B1">
        <w:rPr>
          <w:rFonts w:ascii="Times New Roman" w:hAnsi="Times New Roman" w:cs="Times New Roman"/>
          <w:b/>
          <w:bCs/>
          <w:color w:val="000000"/>
          <w:sz w:val="24"/>
          <w:szCs w:val="24"/>
        </w:rPr>
        <w:t>Καλούμ</w:t>
      </w:r>
      <w:r w:rsidR="004036EB">
        <w:rPr>
          <w:rFonts w:ascii="Times New Roman" w:hAnsi="Times New Roman" w:cs="Times New Roman"/>
          <w:b/>
          <w:bCs/>
          <w:color w:val="000000"/>
          <w:sz w:val="24"/>
          <w:szCs w:val="24"/>
        </w:rPr>
        <w:t xml:space="preserve">ε το Δ. Σ. της ΔΟΕ να στηρίξει έμπρακτα και αποφασιστικά τις συναδέλφους αναπληρώτριες. </w:t>
      </w:r>
      <w:r w:rsidR="00F651B1">
        <w:rPr>
          <w:rFonts w:ascii="Times New Roman" w:hAnsi="Times New Roman" w:cs="Times New Roman"/>
          <w:b/>
          <w:bCs/>
          <w:color w:val="000000"/>
          <w:sz w:val="24"/>
          <w:szCs w:val="24"/>
        </w:rPr>
        <w:t xml:space="preserve"> </w:t>
      </w:r>
    </w:p>
    <w:p w:rsidR="000B3F16" w:rsidRPr="000B3F16" w:rsidRDefault="000B3F16" w:rsidP="000B3F16">
      <w:pPr>
        <w:shd w:val="clear" w:color="auto" w:fill="FFFFFF"/>
        <w:ind w:left="-426" w:right="-405"/>
        <w:jc w:val="both"/>
        <w:rPr>
          <w:rFonts w:ascii="Century Gothic" w:hAnsi="Century Gothic" w:cs="Arial"/>
          <w:color w:val="000000"/>
          <w:sz w:val="24"/>
          <w:szCs w:val="24"/>
        </w:rPr>
      </w:pPr>
    </w:p>
    <w:p w:rsidR="00850170" w:rsidRDefault="00705B39" w:rsidP="00850170">
      <w:pPr>
        <w:ind w:left="-567" w:right="-766"/>
        <w:jc w:val="center"/>
        <w:rPr>
          <w:rFonts w:ascii="Century Gothic" w:hAnsi="Century Gothic"/>
          <w:sz w:val="24"/>
          <w:szCs w:val="24"/>
        </w:rPr>
      </w:pPr>
      <w:r>
        <w:rPr>
          <w:noProof/>
          <w:lang w:eastAsia="el-GR"/>
        </w:rPr>
        <w:drawing>
          <wp:inline distT="0" distB="0" distL="0" distR="0" wp14:anchorId="5A3C7BBB" wp14:editId="52B34DB5">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p w:rsidR="00850170" w:rsidRPr="00850170" w:rsidRDefault="00850170" w:rsidP="00850170">
      <w:pPr>
        <w:tabs>
          <w:tab w:val="left" w:pos="3105"/>
        </w:tabs>
        <w:rPr>
          <w:rFonts w:ascii="Century Gothic" w:hAnsi="Century Gothic"/>
          <w:sz w:val="24"/>
          <w:szCs w:val="24"/>
        </w:rPr>
      </w:pPr>
    </w:p>
    <w:sectPr w:rsidR="00850170" w:rsidRPr="00850170" w:rsidSect="000B3F16">
      <w:pgSz w:w="11906" w:h="16838"/>
      <w:pgMar w:top="851"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0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A1CB2"/>
    <w:multiLevelType w:val="multilevel"/>
    <w:tmpl w:val="41FA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0213A6"/>
    <w:multiLevelType w:val="multilevel"/>
    <w:tmpl w:val="AC04B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D156D"/>
    <w:multiLevelType w:val="hybridMultilevel"/>
    <w:tmpl w:val="6546B3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4522D6E"/>
    <w:multiLevelType w:val="hybridMultilevel"/>
    <w:tmpl w:val="397EF924"/>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CA"/>
    <w:rsid w:val="000336FA"/>
    <w:rsid w:val="000B3F16"/>
    <w:rsid w:val="001A11A1"/>
    <w:rsid w:val="002D078A"/>
    <w:rsid w:val="00350598"/>
    <w:rsid w:val="003C513A"/>
    <w:rsid w:val="004036EB"/>
    <w:rsid w:val="00412ADC"/>
    <w:rsid w:val="00427A45"/>
    <w:rsid w:val="005D3E64"/>
    <w:rsid w:val="00705B39"/>
    <w:rsid w:val="00850170"/>
    <w:rsid w:val="008B5185"/>
    <w:rsid w:val="00A237AE"/>
    <w:rsid w:val="00BA44CA"/>
    <w:rsid w:val="00C750BA"/>
    <w:rsid w:val="00CC3FCA"/>
    <w:rsid w:val="00D00043"/>
    <w:rsid w:val="00EE6690"/>
    <w:rsid w:val="00F651B1"/>
    <w:rsid w:val="00F928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33987-78E4-478E-B4B6-64BAEC4B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4CA"/>
    <w:pPr>
      <w:ind w:left="720"/>
      <w:contextualSpacing/>
    </w:pPr>
  </w:style>
  <w:style w:type="character" w:styleId="-">
    <w:name w:val="Hyperlink"/>
    <w:semiHidden/>
    <w:unhideWhenUsed/>
    <w:rsid w:val="000B3F16"/>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465151">
      <w:bodyDiv w:val="1"/>
      <w:marLeft w:val="0"/>
      <w:marRight w:val="0"/>
      <w:marTop w:val="0"/>
      <w:marBottom w:val="0"/>
      <w:divBdr>
        <w:top w:val="none" w:sz="0" w:space="0" w:color="auto"/>
        <w:left w:val="none" w:sz="0" w:space="0" w:color="auto"/>
        <w:bottom w:val="none" w:sz="0" w:space="0" w:color="auto"/>
        <w:right w:val="none" w:sz="0" w:space="0" w:color="auto"/>
      </w:divBdr>
    </w:div>
    <w:div w:id="1996373062">
      <w:bodyDiv w:val="1"/>
      <w:marLeft w:val="0"/>
      <w:marRight w:val="0"/>
      <w:marTop w:val="0"/>
      <w:marBottom w:val="0"/>
      <w:divBdr>
        <w:top w:val="none" w:sz="0" w:space="0" w:color="auto"/>
        <w:left w:val="none" w:sz="0" w:space="0" w:color="auto"/>
        <w:bottom w:val="none" w:sz="0" w:space="0" w:color="auto"/>
        <w:right w:val="none" w:sz="0" w:space="0" w:color="auto"/>
      </w:divBdr>
    </w:div>
    <w:div w:id="201001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3888</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2020-01-20T07:16:00Z</dcterms:created>
  <dcterms:modified xsi:type="dcterms:W3CDTF">2020-01-20T07:16:00Z</dcterms:modified>
</cp:coreProperties>
</file>