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AE" w:rsidRDefault="001947AE" w:rsidP="001947AE">
      <w:pPr>
        <w:spacing w:after="0"/>
        <w:rPr>
          <w:rFonts w:ascii="Times New Roman" w:hAnsi="Times New Roman"/>
          <w:b/>
        </w:rPr>
      </w:pPr>
      <w:r>
        <w:rPr>
          <w:rFonts w:ascii="Times New Roman" w:hAnsi="Times New Roman"/>
          <w:b/>
        </w:rPr>
        <w:t xml:space="preserve">ΣΥΛΛΟΓΟΣ ΕΚΠΑΙΔΕΥΤΙΚΩΝ Π. Ε.                    Μαρούσι </w:t>
      </w:r>
      <w:r>
        <w:rPr>
          <w:rFonts w:ascii="Times New Roman" w:hAnsi="Times New Roman"/>
        </w:rPr>
        <w:t xml:space="preserve"> 20 – 2 – 2020</w:t>
      </w:r>
      <w:r>
        <w:rPr>
          <w:rFonts w:ascii="Times New Roman" w:hAnsi="Times New Roman"/>
          <w:b/>
        </w:rPr>
        <w:t xml:space="preserve">                                                                                                          </w:t>
      </w:r>
    </w:p>
    <w:p w:rsidR="001947AE" w:rsidRDefault="001947AE" w:rsidP="001947AE">
      <w:pPr>
        <w:spacing w:after="0"/>
        <w:rPr>
          <w:rFonts w:ascii="Times New Roman" w:eastAsia="SimSun" w:hAnsi="Times New Roman"/>
          <w:b/>
          <w:lang w:eastAsia="ar-SA"/>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xml:space="preserve">.: </w:t>
      </w:r>
      <w:r>
        <w:rPr>
          <w:rFonts w:ascii="Times New Roman" w:hAnsi="Times New Roman"/>
        </w:rPr>
        <w:t>76</w:t>
      </w:r>
    </w:p>
    <w:p w:rsidR="001947AE" w:rsidRDefault="001947AE" w:rsidP="001947AE">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r>
        <w:rPr>
          <w:rFonts w:ascii="Times New Roman" w:hAnsi="Times New Roman"/>
        </w:rPr>
        <w:t xml:space="preserve">Μαραθωνοδρόμου 54 </w:t>
      </w:r>
      <w:r>
        <w:rPr>
          <w:rFonts w:ascii="Times New Roman" w:hAnsi="Times New Roman"/>
          <w:b/>
        </w:rPr>
        <w:t xml:space="preserve">                                            </w:t>
      </w:r>
    </w:p>
    <w:p w:rsidR="001947AE" w:rsidRDefault="001947AE" w:rsidP="001947AE">
      <w:pPr>
        <w:spacing w:after="0"/>
        <w:rPr>
          <w:rFonts w:ascii="Times New Roman" w:eastAsia="MS Mincho" w:hAnsi="Times New Roman"/>
          <w:b/>
          <w:lang w:eastAsia="ja-JP"/>
        </w:rPr>
      </w:pPr>
      <w:r>
        <w:rPr>
          <w:rFonts w:ascii="Times New Roman" w:hAnsi="Times New Roman"/>
          <w:b/>
        </w:rPr>
        <w:t xml:space="preserve">Τ. Κ. </w:t>
      </w:r>
      <w:r>
        <w:rPr>
          <w:rFonts w:ascii="Times New Roman" w:hAnsi="Times New Roman"/>
        </w:rPr>
        <w:t xml:space="preserve">15124 Μαρούσι  </w:t>
      </w:r>
      <w:r>
        <w:rPr>
          <w:rFonts w:ascii="Times New Roman" w:hAnsi="Times New Roman"/>
          <w:b/>
        </w:rPr>
        <w:t xml:space="preserve">                                                          </w:t>
      </w:r>
    </w:p>
    <w:p w:rsidR="001947AE" w:rsidRDefault="001947AE" w:rsidP="001947AE">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w:t>
      </w:r>
      <w:r>
        <w:rPr>
          <w:rFonts w:ascii="Times New Roman" w:hAnsi="Times New Roman"/>
        </w:rPr>
        <w:t xml:space="preserve">2108020788 </w:t>
      </w:r>
      <w:r>
        <w:rPr>
          <w:rFonts w:ascii="Times New Roman" w:hAnsi="Times New Roman"/>
          <w:b/>
        </w:rPr>
        <w:t>Fax:</w:t>
      </w:r>
      <w:r>
        <w:rPr>
          <w:rFonts w:ascii="Times New Roman" w:hAnsi="Times New Roman"/>
        </w:rPr>
        <w:t>2108020788</w:t>
      </w:r>
      <w:r>
        <w:rPr>
          <w:rFonts w:ascii="Times New Roman" w:hAnsi="Times New Roman"/>
          <w:b/>
        </w:rPr>
        <w:t xml:space="preserve">                                                       </w:t>
      </w:r>
    </w:p>
    <w:p w:rsidR="001947AE" w:rsidRDefault="001947AE" w:rsidP="001947AE">
      <w:pPr>
        <w:spacing w:after="0"/>
        <w:rPr>
          <w:rFonts w:ascii="Times New Roman" w:hAnsi="Times New Roman"/>
        </w:rPr>
      </w:pPr>
      <w:r>
        <w:rPr>
          <w:rFonts w:ascii="Times New Roman" w:hAnsi="Times New Roman"/>
          <w:b/>
        </w:rPr>
        <w:t xml:space="preserve">Πληροφ.: Φ. Καββαδία 6932628101 </w:t>
      </w:r>
      <w:r>
        <w:rPr>
          <w:rFonts w:ascii="Times New Roman" w:hAnsi="Times New Roman"/>
        </w:rPr>
        <w:t xml:space="preserve">                                                                                   </w:t>
      </w:r>
    </w:p>
    <w:p w:rsidR="001947AE" w:rsidRDefault="001947AE" w:rsidP="001947AE">
      <w:pPr>
        <w:spacing w:after="0"/>
        <w:rPr>
          <w:rFonts w:ascii="Times New Roman" w:hAnsi="Times New Roman"/>
          <w:b/>
        </w:rPr>
      </w:pPr>
      <w:r>
        <w:rPr>
          <w:rFonts w:ascii="Times New Roman" w:hAnsi="Times New Roman"/>
          <w:b/>
        </w:rPr>
        <w:t xml:space="preserve">Email:syll2grafeio@gmail.com                                           </w:t>
      </w:r>
    </w:p>
    <w:p w:rsidR="001947AE" w:rsidRDefault="001947AE" w:rsidP="001947AE">
      <w:pPr>
        <w:spacing w:after="0"/>
        <w:jc w:val="both"/>
        <w:rPr>
          <w:rFonts w:ascii="Times New Roman" w:hAnsi="Times New Roman"/>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1947AE" w:rsidRDefault="001947AE" w:rsidP="001947AE">
      <w:pPr>
        <w:pStyle w:val="a3"/>
        <w:spacing w:after="0"/>
        <w:jc w:val="both"/>
        <w:rPr>
          <w:rFonts w:ascii="Times New Roman" w:hAnsi="Times New Roman"/>
          <w:b/>
          <w:color w:val="000000"/>
        </w:rPr>
      </w:pPr>
      <w:r>
        <w:rPr>
          <w:b/>
          <w:color w:val="000000"/>
        </w:rPr>
        <w:t xml:space="preserve">                                                              </w:t>
      </w:r>
    </w:p>
    <w:p w:rsidR="001947AE" w:rsidRDefault="001947AE" w:rsidP="001947AE">
      <w:pPr>
        <w:pStyle w:val="a3"/>
        <w:spacing w:after="0"/>
        <w:jc w:val="both"/>
        <w:rPr>
          <w:rFonts w:ascii="Calibri" w:hAnsi="Calibri"/>
          <w:b/>
          <w:color w:val="000000"/>
          <w:sz w:val="22"/>
          <w:szCs w:val="22"/>
        </w:rPr>
      </w:pPr>
    </w:p>
    <w:p w:rsidR="001947AE" w:rsidRDefault="001947AE" w:rsidP="001947AE">
      <w:pPr>
        <w:pStyle w:val="a3"/>
        <w:spacing w:after="0"/>
        <w:jc w:val="both"/>
        <w:rPr>
          <w:b/>
          <w:color w:val="000000"/>
        </w:rPr>
      </w:pPr>
    </w:p>
    <w:p w:rsidR="001947AE" w:rsidRDefault="001947AE" w:rsidP="001947AE">
      <w:pPr>
        <w:pStyle w:val="a3"/>
        <w:spacing w:after="0"/>
        <w:jc w:val="right"/>
        <w:rPr>
          <w:rFonts w:ascii="Times New Roman" w:hAnsi="Times New Roman"/>
          <w:b/>
          <w:color w:val="000000"/>
        </w:rPr>
      </w:pPr>
      <w:r>
        <w:rPr>
          <w:rFonts w:ascii="Times New Roman" w:hAnsi="Times New Roman"/>
          <w:b/>
          <w:color w:val="000000"/>
        </w:rPr>
        <w:t>ΠΡΟΣ</w:t>
      </w:r>
    </w:p>
    <w:p w:rsidR="001947AE" w:rsidRDefault="001947AE" w:rsidP="001947AE">
      <w:pPr>
        <w:jc w:val="right"/>
        <w:rPr>
          <w:rFonts w:ascii="Cambria" w:hAnsi="Cambria"/>
        </w:rPr>
      </w:pPr>
      <w:r>
        <w:rPr>
          <w:rFonts w:ascii="Times New Roman" w:hAnsi="Times New Roman"/>
          <w:b/>
          <w:color w:val="000000"/>
        </w:rPr>
        <w:t xml:space="preserve">ΑΔΕΔΥ, Γ.Σ.Ε.Ε.,  Δ.Ο.Ε. – Συλλόγους </w:t>
      </w:r>
      <w:proofErr w:type="spellStart"/>
      <w:r>
        <w:rPr>
          <w:rFonts w:ascii="Times New Roman" w:hAnsi="Times New Roman"/>
          <w:b/>
          <w:color w:val="000000"/>
        </w:rPr>
        <w:t>Εκπ</w:t>
      </w:r>
      <w:proofErr w:type="spellEnd"/>
      <w:r>
        <w:rPr>
          <w:rFonts w:ascii="Times New Roman" w:hAnsi="Times New Roman"/>
          <w:b/>
          <w:color w:val="000000"/>
        </w:rPr>
        <w:t>/</w:t>
      </w:r>
      <w:proofErr w:type="spellStart"/>
      <w:r>
        <w:rPr>
          <w:rFonts w:ascii="Times New Roman" w:hAnsi="Times New Roman"/>
          <w:b/>
          <w:color w:val="000000"/>
        </w:rPr>
        <w:t>κών</w:t>
      </w:r>
      <w:proofErr w:type="spellEnd"/>
      <w:r>
        <w:rPr>
          <w:rFonts w:ascii="Times New Roman" w:hAnsi="Times New Roman"/>
          <w:b/>
          <w:color w:val="000000"/>
        </w:rPr>
        <w:t xml:space="preserve"> Π. Ε. της χώρας</w:t>
      </w:r>
    </w:p>
    <w:p w:rsidR="001947AE" w:rsidRDefault="001947AE" w:rsidP="001947AE">
      <w:pPr>
        <w:jc w:val="right"/>
        <w:rPr>
          <w:rFonts w:ascii="Times New Roman" w:hAnsi="Times New Roman"/>
          <w:b/>
          <w:color w:val="000000"/>
        </w:rPr>
      </w:pPr>
      <w:r>
        <w:rPr>
          <w:rFonts w:ascii="Times New Roman" w:hAnsi="Times New Roman"/>
          <w:b/>
          <w:color w:val="000000"/>
        </w:rPr>
        <w:t xml:space="preserve">Κοινοποίηση: </w:t>
      </w:r>
    </w:p>
    <w:p w:rsidR="001947AE" w:rsidRDefault="001947AE" w:rsidP="001947AE">
      <w:pPr>
        <w:jc w:val="right"/>
        <w:rPr>
          <w:rFonts w:ascii="Cambria" w:hAnsi="Cambria"/>
        </w:rPr>
      </w:pPr>
      <w:r>
        <w:rPr>
          <w:rFonts w:ascii="Times New Roman" w:hAnsi="Times New Roman"/>
          <w:b/>
          <w:color w:val="000000"/>
        </w:rPr>
        <w:t xml:space="preserve"> ΜΕΛΗ ΤΟΥ ΣΥΛΛΟΓΟΥ ΜΑΣ</w:t>
      </w:r>
    </w:p>
    <w:p w:rsidR="001947AE" w:rsidRDefault="001947AE" w:rsidP="000D1907">
      <w:pPr>
        <w:spacing w:after="0" w:line="240" w:lineRule="auto"/>
        <w:jc w:val="both"/>
        <w:rPr>
          <w:rFonts w:ascii="Times New Roman" w:eastAsia="Times New Roman" w:hAnsi="Times New Roman" w:cs="Times New Roman"/>
          <w:sz w:val="24"/>
          <w:szCs w:val="24"/>
          <w:lang w:eastAsia="el-GR"/>
        </w:rPr>
      </w:pPr>
    </w:p>
    <w:p w:rsidR="001947AE" w:rsidRDefault="001947AE" w:rsidP="000D1907">
      <w:pPr>
        <w:spacing w:after="0" w:line="240" w:lineRule="auto"/>
        <w:jc w:val="both"/>
        <w:rPr>
          <w:rFonts w:ascii="Times New Roman" w:eastAsia="Times New Roman" w:hAnsi="Times New Roman" w:cs="Times New Roman"/>
          <w:sz w:val="24"/>
          <w:szCs w:val="24"/>
          <w:lang w:eastAsia="el-GR"/>
        </w:rPr>
      </w:pPr>
    </w:p>
    <w:p w:rsidR="001947AE" w:rsidRPr="001947AE" w:rsidRDefault="001947AE" w:rsidP="001947AE">
      <w:pPr>
        <w:spacing w:after="0" w:line="240" w:lineRule="auto"/>
        <w:jc w:val="center"/>
        <w:rPr>
          <w:rFonts w:ascii="Times New Roman" w:eastAsia="Times New Roman" w:hAnsi="Times New Roman" w:cs="Times New Roman"/>
          <w:b/>
          <w:sz w:val="24"/>
          <w:szCs w:val="24"/>
          <w:u w:val="single"/>
          <w:lang w:eastAsia="el-GR"/>
        </w:rPr>
      </w:pPr>
      <w:r w:rsidRPr="001947AE">
        <w:rPr>
          <w:rFonts w:ascii="Times New Roman" w:eastAsia="Times New Roman" w:hAnsi="Times New Roman" w:cs="Times New Roman"/>
          <w:b/>
          <w:sz w:val="24"/>
          <w:szCs w:val="24"/>
          <w:u w:val="single"/>
          <w:lang w:eastAsia="el-GR"/>
        </w:rPr>
        <w:t xml:space="preserve">ΨΗΦΙΣΜΑ </w:t>
      </w:r>
    </w:p>
    <w:p w:rsidR="001947AE" w:rsidRDefault="001947AE" w:rsidP="009A3F3D">
      <w:pPr>
        <w:spacing w:after="0" w:line="240" w:lineRule="auto"/>
        <w:jc w:val="center"/>
        <w:rPr>
          <w:rFonts w:ascii="Times New Roman" w:eastAsia="Times New Roman" w:hAnsi="Times New Roman" w:cs="Times New Roman"/>
          <w:b/>
          <w:sz w:val="24"/>
          <w:szCs w:val="24"/>
          <w:u w:val="single"/>
          <w:lang w:eastAsia="el-GR"/>
        </w:rPr>
      </w:pPr>
    </w:p>
    <w:p w:rsidR="00E241A1" w:rsidRPr="00E241A1" w:rsidRDefault="009A3F3D" w:rsidP="00E241A1">
      <w:pPr>
        <w:spacing w:after="0" w:line="240" w:lineRule="auto"/>
        <w:jc w:val="center"/>
        <w:rPr>
          <w:rFonts w:ascii="Times New Roman" w:eastAsia="Times New Roman" w:hAnsi="Times New Roman" w:cs="Times New Roman"/>
          <w:b/>
          <w:sz w:val="32"/>
          <w:szCs w:val="32"/>
          <w:lang w:eastAsia="el-GR"/>
        </w:rPr>
      </w:pPr>
      <w:bookmarkStart w:id="0" w:name="_GoBack"/>
      <w:r w:rsidRPr="00E241A1">
        <w:rPr>
          <w:rFonts w:ascii="Times New Roman" w:eastAsia="Times New Roman" w:hAnsi="Times New Roman" w:cs="Times New Roman"/>
          <w:b/>
          <w:sz w:val="32"/>
          <w:szCs w:val="32"/>
          <w:lang w:eastAsia="el-GR"/>
        </w:rPr>
        <w:t>Απαιτούμε να γίνει γνήσιο συνέδριο στη Γ.Σ.</w:t>
      </w:r>
      <w:r w:rsidR="00E241A1" w:rsidRPr="00E241A1">
        <w:rPr>
          <w:rFonts w:ascii="Times New Roman" w:eastAsia="Times New Roman" w:hAnsi="Times New Roman" w:cs="Times New Roman"/>
          <w:b/>
          <w:sz w:val="32"/>
          <w:szCs w:val="32"/>
          <w:lang w:eastAsia="el-GR"/>
        </w:rPr>
        <w:t>Ε.Ε. με βάση το καταστατικό της</w:t>
      </w:r>
      <w:bookmarkEnd w:id="0"/>
      <w:r w:rsidR="00E241A1" w:rsidRPr="00E241A1">
        <w:rPr>
          <w:rFonts w:ascii="Times New Roman" w:eastAsia="Times New Roman" w:hAnsi="Times New Roman" w:cs="Times New Roman"/>
          <w:b/>
          <w:sz w:val="32"/>
          <w:szCs w:val="32"/>
          <w:lang w:eastAsia="el-GR"/>
        </w:rPr>
        <w:t>,</w:t>
      </w:r>
    </w:p>
    <w:p w:rsidR="00E241A1" w:rsidRPr="00E241A1" w:rsidRDefault="00E241A1" w:rsidP="00E241A1">
      <w:pPr>
        <w:shd w:val="clear" w:color="auto" w:fill="FFFFFF"/>
        <w:spacing w:after="0" w:line="240" w:lineRule="auto"/>
        <w:jc w:val="center"/>
        <w:textAlignment w:val="baseline"/>
        <w:rPr>
          <w:rFonts w:ascii="Times New Roman" w:eastAsia="Times New Roman" w:hAnsi="Times New Roman" w:cs="Times New Roman"/>
          <w:color w:val="000000"/>
          <w:sz w:val="32"/>
          <w:szCs w:val="32"/>
          <w:lang w:eastAsia="el-GR"/>
        </w:rPr>
      </w:pPr>
      <w:r w:rsidRPr="00E241A1">
        <w:rPr>
          <w:rFonts w:ascii="Times New Roman" w:eastAsia="Times New Roman" w:hAnsi="Times New Roman" w:cs="Times New Roman"/>
          <w:b/>
          <w:bCs/>
          <w:color w:val="000000"/>
          <w:sz w:val="32"/>
          <w:szCs w:val="32"/>
          <w:bdr w:val="none" w:sz="0" w:space="0" w:color="auto" w:frame="1"/>
          <w:lang w:eastAsia="el-GR"/>
        </w:rPr>
        <w:t>και όχι «συνέδριο» – παρωδία με ΜΑΤ, εισαγγελείς και την εποπτεία του πρωθυπουργού!</w:t>
      </w:r>
    </w:p>
    <w:p w:rsidR="001947AE" w:rsidRDefault="001947AE" w:rsidP="000D1907">
      <w:pPr>
        <w:spacing w:after="0" w:line="240" w:lineRule="auto"/>
        <w:jc w:val="both"/>
        <w:rPr>
          <w:rFonts w:ascii="Times New Roman" w:eastAsia="Times New Roman" w:hAnsi="Times New Roman" w:cs="Times New Roman"/>
          <w:sz w:val="24"/>
          <w:szCs w:val="24"/>
          <w:lang w:eastAsia="el-GR"/>
        </w:rPr>
      </w:pPr>
    </w:p>
    <w:p w:rsidR="000D1907" w:rsidRPr="000D1907" w:rsidRDefault="000D1907" w:rsidP="000D1907">
      <w:p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Για ακόμα μια φορά, η ηγετική ομάδα της ΓΣΕΕ επιβεβαίωσε τον αντεργατικό της ρόλο. Ανακοίνωσε συνέδριο παρωδία για τις 25 Φλεβάρη</w:t>
      </w:r>
      <w:r w:rsidR="009A3F3D">
        <w:rPr>
          <w:rFonts w:ascii="Times New Roman" w:eastAsia="Times New Roman" w:hAnsi="Times New Roman" w:cs="Times New Roman"/>
          <w:sz w:val="24"/>
          <w:szCs w:val="24"/>
          <w:lang w:eastAsia="el-GR"/>
        </w:rPr>
        <w:t xml:space="preserve"> 2020</w:t>
      </w:r>
      <w:r w:rsidRPr="000D1907">
        <w:rPr>
          <w:rFonts w:ascii="Times New Roman" w:eastAsia="Times New Roman" w:hAnsi="Times New Roman" w:cs="Times New Roman"/>
          <w:sz w:val="24"/>
          <w:szCs w:val="24"/>
          <w:lang w:eastAsia="el-GR"/>
        </w:rPr>
        <w:t>. Πρόκειται για ένα κρατικό-κυβερνητικό-εργοδοτικό συνέδριο-φιέστα, μια τελετή της «κοινωνικής συμμαχίας» που θα επιβραβεύσει την ηγεσία της ΓΣΕΕ για την προσφορά της στον κατακερματισμό των εργαζόμενων, στην γραμμή υποταγής, ταξικής συνδιαλλαγής και αφοπλισμού του συνδικαλιστικού κινήματος.</w:t>
      </w:r>
    </w:p>
    <w:p w:rsidR="000D1907" w:rsidRPr="000D1907" w:rsidRDefault="000D1907" w:rsidP="000D1907">
      <w:p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Απαιτούμε να γίνει γνήσιο συνέδριο, με βάση το καταστατικό της ΓΣΕΕ που αφορά τόσο τη νομιμοποίηση των συνέδρων όσο και τη χρονική διάρκεια του συνεδρίου, προκειμένου να τοποθετηθούν οι παρατάξεις, οι αντιπρόσωποι, να γίνει συζήτηση για τα ζητήματα που αφορούν τους εργαζόμενους και να αποφασίσουν με δημοκρατικές διαδικασίες.</w:t>
      </w:r>
    </w:p>
    <w:p w:rsidR="000D1907" w:rsidRPr="000D1907" w:rsidRDefault="000D1907" w:rsidP="000D1907">
      <w:p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Η κυβέρνηση φέρει μεγάλη ευθύνη. Καμιά δουλειά δεν έχει να παρεμβαίνει και να καθορίζει τις διαδικασίες του συνδικαλιστικού κινήματος.</w:t>
      </w:r>
    </w:p>
    <w:p w:rsidR="000D1907" w:rsidRPr="000D1907" w:rsidRDefault="000D1907" w:rsidP="000D1907">
      <w:p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Η απάντηση στον έσχατο εκφυλισμό του κυβερνητικού συνδικαλισμού δεν είναι:</w:t>
      </w:r>
    </w:p>
    <w:p w:rsidR="000D1907" w:rsidRPr="000D1907" w:rsidRDefault="000D1907" w:rsidP="000D1907">
      <w:pPr>
        <w:numPr>
          <w:ilvl w:val="0"/>
          <w:numId w:val="1"/>
        </w:num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Η αποδοχή/ανοχή των διορισμένων από τα δικαστήρια προσωρινών διοικήσεων</w:t>
      </w:r>
    </w:p>
    <w:p w:rsidR="000D1907" w:rsidRPr="000D1907" w:rsidRDefault="000D1907" w:rsidP="000D1907">
      <w:pPr>
        <w:numPr>
          <w:ilvl w:val="0"/>
          <w:numId w:val="1"/>
        </w:num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Η πλήρης διάλυση των συνδικάτων και η συγκρότηση του συνδικαλιστικού κινήματος σε κομματική βάση, όπου κάθε πολιτικός φορέας θα διαθέτει το δικό του συνδικάτο</w:t>
      </w:r>
      <w:r w:rsidR="003F4362">
        <w:rPr>
          <w:rFonts w:ascii="Times New Roman" w:eastAsia="Times New Roman" w:hAnsi="Times New Roman" w:cs="Times New Roman"/>
          <w:sz w:val="24"/>
          <w:szCs w:val="24"/>
          <w:lang w:eastAsia="el-GR"/>
        </w:rPr>
        <w:t>.</w:t>
      </w:r>
    </w:p>
    <w:p w:rsidR="000D1907" w:rsidRPr="000D1907" w:rsidRDefault="000D1907" w:rsidP="000D1907">
      <w:p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Απέναντι στον υποταγμένο συνδικαλισμό της ταξικής ειρήνης και συνδιαλλαγής, οφείλουμε να εργαστούμε σε μια διαμετρικά αντίθετη κατεύθυνση:</w:t>
      </w:r>
    </w:p>
    <w:p w:rsidR="000D1907" w:rsidRPr="000D1907" w:rsidRDefault="000D1907" w:rsidP="000D1907">
      <w:pPr>
        <w:numPr>
          <w:ilvl w:val="0"/>
          <w:numId w:val="2"/>
        </w:num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 xml:space="preserve">Θεωρούμε ότι βασική ουσία ύπαρξης των συνδικάτων είναι η οργάνωση των εργαζομένων στη βάση της υλικής πραγματικότητας και της ταξικής τους θέσης </w:t>
      </w:r>
      <w:r w:rsidRPr="000D1907">
        <w:rPr>
          <w:rFonts w:ascii="Times New Roman" w:eastAsia="Times New Roman" w:hAnsi="Times New Roman" w:cs="Times New Roman"/>
          <w:sz w:val="24"/>
          <w:szCs w:val="24"/>
          <w:lang w:eastAsia="el-GR"/>
        </w:rPr>
        <w:lastRenderedPageBreak/>
        <w:t>με στόχο την υπεράσπιση των ταξικών τους συμφερόντων και όχι η οργάνωση στη βάση της ιδεολογίας τους ή των πολιτικών τους πεποιθήσεων.</w:t>
      </w:r>
    </w:p>
    <w:p w:rsidR="000D1907" w:rsidRPr="000D1907" w:rsidRDefault="000D1907" w:rsidP="000D1907">
      <w:pPr>
        <w:numPr>
          <w:ilvl w:val="0"/>
          <w:numId w:val="2"/>
        </w:numPr>
        <w:spacing w:after="0" w:line="240" w:lineRule="auto"/>
        <w:jc w:val="both"/>
        <w:rPr>
          <w:rFonts w:ascii="Times New Roman" w:eastAsia="Times New Roman" w:hAnsi="Times New Roman" w:cs="Times New Roman"/>
          <w:sz w:val="24"/>
          <w:szCs w:val="24"/>
          <w:lang w:eastAsia="el-GR"/>
        </w:rPr>
      </w:pPr>
      <w:r w:rsidRPr="000D1907">
        <w:rPr>
          <w:rFonts w:ascii="Times New Roman" w:eastAsia="Times New Roman" w:hAnsi="Times New Roman" w:cs="Times New Roman"/>
          <w:sz w:val="24"/>
          <w:szCs w:val="24"/>
          <w:lang w:eastAsia="el-GR"/>
        </w:rPr>
        <w:t>Σε αυτήν την κατεύθυνση, συνεχίζουμε να αγωνιζόμαστε για να στηθούν ξανά στα πόδια τους τα συνδικάτα και οι τριτοβάθμιες συνομοσπονδίες, ως ενιαίες μορφές συλλογικής συσπείρωσης και οργάνωσης της εργατικής τάξης, με ανεξαρτησία και πολιτική-οικονομική αυτοτέλεια από το κεφάλαιο, τους πολιτικούς του εκπροσώπους, την Ευρωπαϊκή Ένωση και το κράτος.</w:t>
      </w:r>
    </w:p>
    <w:p w:rsidR="000D1907" w:rsidRPr="003F4362" w:rsidRDefault="000D1907" w:rsidP="000D1907">
      <w:pPr>
        <w:spacing w:after="0" w:line="240" w:lineRule="auto"/>
        <w:jc w:val="both"/>
        <w:rPr>
          <w:rFonts w:ascii="Times New Roman" w:eastAsia="Times New Roman" w:hAnsi="Times New Roman" w:cs="Times New Roman"/>
          <w:b/>
          <w:sz w:val="24"/>
          <w:szCs w:val="24"/>
          <w:lang w:eastAsia="el-GR"/>
        </w:rPr>
      </w:pPr>
      <w:r w:rsidRPr="003F4362">
        <w:rPr>
          <w:rFonts w:ascii="Times New Roman" w:eastAsia="Times New Roman" w:hAnsi="Times New Roman" w:cs="Times New Roman"/>
          <w:b/>
          <w:sz w:val="24"/>
          <w:szCs w:val="24"/>
          <w:lang w:eastAsia="el-GR"/>
        </w:rPr>
        <w:t>Με αυτό το πλαίσιο, καλούμε στις κινητοποιήσεις που έχει ήδη εξαγγείλει η ΑΔΕΔΥ και άλλοι συνδικαλιστικοί φορείς, στο Καβούρι, στο ξενοδοχείο «Απόλλων» όπου εξαγγέλθηκε ότι θα  πραγματοποιηθεί το συνέδριο – παρωδία.</w:t>
      </w:r>
    </w:p>
    <w:p w:rsidR="000D1907" w:rsidRPr="003F4362" w:rsidRDefault="000D1907" w:rsidP="000D1907">
      <w:pPr>
        <w:spacing w:after="0" w:line="240" w:lineRule="auto"/>
        <w:jc w:val="both"/>
        <w:rPr>
          <w:rFonts w:ascii="Times New Roman" w:hAnsi="Times New Roman" w:cs="Times New Roman"/>
          <w:b/>
        </w:rPr>
      </w:pPr>
    </w:p>
    <w:p w:rsidR="000D1907" w:rsidRPr="000D1907" w:rsidRDefault="000D1907" w:rsidP="000D1907">
      <w:pPr>
        <w:rPr>
          <w:rFonts w:ascii="Times New Roman" w:hAnsi="Times New Roman" w:cs="Times New Roman"/>
        </w:rPr>
      </w:pPr>
    </w:p>
    <w:p w:rsidR="000D1907" w:rsidRPr="000D1907" w:rsidRDefault="000D1907" w:rsidP="000D1907">
      <w:pPr>
        <w:rPr>
          <w:rFonts w:ascii="Times New Roman" w:hAnsi="Times New Roman" w:cs="Times New Roman"/>
        </w:rPr>
      </w:pPr>
    </w:p>
    <w:p w:rsidR="000D1907" w:rsidRPr="000D1907" w:rsidRDefault="00E17D1F" w:rsidP="000D1907">
      <w:pPr>
        <w:rPr>
          <w:rFonts w:ascii="Times New Roman" w:hAnsi="Times New Roman" w:cs="Times New Roman"/>
        </w:rPr>
      </w:pPr>
      <w:r>
        <w:rPr>
          <w:noProof/>
          <w:lang w:eastAsia="el-GR"/>
        </w:rPr>
        <w:drawing>
          <wp:inline distT="0" distB="0" distL="0" distR="0" wp14:anchorId="5D09F131" wp14:editId="22E4121B">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p w:rsidR="000D1907" w:rsidRDefault="000D1907" w:rsidP="000D1907">
      <w:pPr>
        <w:rPr>
          <w:rFonts w:ascii="Times New Roman" w:hAnsi="Times New Roman" w:cs="Times New Roman"/>
        </w:rPr>
      </w:pPr>
    </w:p>
    <w:p w:rsidR="000D1907" w:rsidRDefault="000D1907" w:rsidP="000D1907">
      <w:pPr>
        <w:rPr>
          <w:rFonts w:ascii="Times New Roman" w:hAnsi="Times New Roman" w:cs="Times New Roman"/>
        </w:rPr>
      </w:pPr>
    </w:p>
    <w:p w:rsidR="0094755D" w:rsidRPr="000D1907" w:rsidRDefault="000D1907" w:rsidP="000D1907">
      <w:pPr>
        <w:tabs>
          <w:tab w:val="left" w:pos="2475"/>
        </w:tabs>
        <w:rPr>
          <w:rFonts w:ascii="Times New Roman" w:hAnsi="Times New Roman" w:cs="Times New Roman"/>
        </w:rPr>
      </w:pPr>
      <w:r>
        <w:rPr>
          <w:rFonts w:ascii="Times New Roman" w:hAnsi="Times New Roman" w:cs="Times New Roman"/>
        </w:rPr>
        <w:tab/>
      </w:r>
    </w:p>
    <w:sectPr w:rsidR="0094755D" w:rsidRPr="000D19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D0698"/>
    <w:multiLevelType w:val="multilevel"/>
    <w:tmpl w:val="35D4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5194A"/>
    <w:multiLevelType w:val="multilevel"/>
    <w:tmpl w:val="A05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07"/>
    <w:rsid w:val="000D1907"/>
    <w:rsid w:val="001947AE"/>
    <w:rsid w:val="00342BF0"/>
    <w:rsid w:val="003F4362"/>
    <w:rsid w:val="0094755D"/>
    <w:rsid w:val="009A3F3D"/>
    <w:rsid w:val="00E17D1F"/>
    <w:rsid w:val="00E241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4394-EC2F-4B36-A182-A430DB6D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947AE"/>
    <w:rPr>
      <w:color w:val="0000FF"/>
      <w:u w:val="single"/>
    </w:rPr>
  </w:style>
  <w:style w:type="paragraph" w:styleId="a3">
    <w:name w:val="Body Text"/>
    <w:basedOn w:val="a"/>
    <w:link w:val="Char"/>
    <w:semiHidden/>
    <w:unhideWhenUsed/>
    <w:rsid w:val="001947AE"/>
    <w:pPr>
      <w:widowControl w:val="0"/>
      <w:suppressAutoHyphens/>
      <w:spacing w:after="140" w:line="288" w:lineRule="auto"/>
    </w:pPr>
    <w:rPr>
      <w:rFonts w:ascii="Liberation Serif" w:eastAsia="Tahoma" w:hAnsi="Liberation Serif" w:cs="FreeSans"/>
      <w:kern w:val="2"/>
      <w:sz w:val="24"/>
      <w:szCs w:val="24"/>
      <w:lang w:eastAsia="zh-CN" w:bidi="hi-IN"/>
    </w:rPr>
  </w:style>
  <w:style w:type="character" w:customStyle="1" w:styleId="Char">
    <w:name w:val="Σώμα κειμένου Char"/>
    <w:basedOn w:val="a0"/>
    <w:link w:val="a3"/>
    <w:semiHidden/>
    <w:rsid w:val="001947AE"/>
    <w:rPr>
      <w:rFonts w:ascii="Liberation Serif" w:eastAsia="Tahoma" w:hAnsi="Liberation Serif"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959556">
      <w:bodyDiv w:val="1"/>
      <w:marLeft w:val="0"/>
      <w:marRight w:val="0"/>
      <w:marTop w:val="0"/>
      <w:marBottom w:val="0"/>
      <w:divBdr>
        <w:top w:val="none" w:sz="0" w:space="0" w:color="auto"/>
        <w:left w:val="none" w:sz="0" w:space="0" w:color="auto"/>
        <w:bottom w:val="none" w:sz="0" w:space="0" w:color="auto"/>
        <w:right w:val="none" w:sz="0" w:space="0" w:color="auto"/>
      </w:divBdr>
    </w:div>
    <w:div w:id="1380326474">
      <w:bodyDiv w:val="1"/>
      <w:marLeft w:val="0"/>
      <w:marRight w:val="0"/>
      <w:marTop w:val="0"/>
      <w:marBottom w:val="0"/>
      <w:divBdr>
        <w:top w:val="none" w:sz="0" w:space="0" w:color="auto"/>
        <w:left w:val="none" w:sz="0" w:space="0" w:color="auto"/>
        <w:bottom w:val="none" w:sz="0" w:space="0" w:color="auto"/>
        <w:right w:val="none" w:sz="0" w:space="0" w:color="auto"/>
      </w:divBdr>
    </w:div>
    <w:div w:id="207658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2826</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2020-02-21T07:21:00Z</dcterms:created>
  <dcterms:modified xsi:type="dcterms:W3CDTF">2020-02-21T07:21:00Z</dcterms:modified>
</cp:coreProperties>
</file>