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B4" w:rsidRDefault="00966FB4" w:rsidP="00966FB4">
      <w:pPr>
        <w:rPr>
          <w:rFonts w:eastAsia="Calibri"/>
          <w:b/>
          <w:lang w:eastAsia="en-US"/>
        </w:rPr>
      </w:pPr>
      <w:r>
        <w:rPr>
          <w:b/>
        </w:rPr>
        <w:t xml:space="preserve">ΣΥΛΛΟΓΟΣ ΕΚΠΑΙΔΕΥΤΙΚΩΝ Π. Ε.                    Μαρούσι </w:t>
      </w:r>
      <w:r w:rsidR="00F01771">
        <w:t xml:space="preserve"> 10</w:t>
      </w:r>
      <w:r>
        <w:t xml:space="preserve"> – 9 – 2020</w:t>
      </w:r>
      <w:r>
        <w:rPr>
          <w:b/>
        </w:rPr>
        <w:t xml:space="preserve">                                                                                                          </w:t>
      </w:r>
    </w:p>
    <w:p w:rsidR="00966FB4" w:rsidRDefault="00966FB4" w:rsidP="00966FB4">
      <w:pPr>
        <w:rPr>
          <w:rFonts w:eastAsia="SimSun"/>
          <w:b/>
          <w:lang w:eastAsia="ar-SA"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>.:</w:t>
      </w:r>
      <w:r w:rsidR="00737A70">
        <w:rPr>
          <w:b/>
        </w:rPr>
        <w:t xml:space="preserve"> 231</w:t>
      </w:r>
    </w:p>
    <w:p w:rsidR="00966FB4" w:rsidRDefault="00966FB4" w:rsidP="00966FB4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:rsidR="00966FB4" w:rsidRDefault="00966FB4" w:rsidP="00966FB4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</w:t>
      </w:r>
    </w:p>
    <w:p w:rsidR="00966FB4" w:rsidRDefault="00966FB4" w:rsidP="00966FB4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210 8020788 </w:t>
      </w:r>
      <w:r>
        <w:rPr>
          <w:b/>
          <w:lang w:val="en-US"/>
        </w:rPr>
        <w:t>Fax</w:t>
      </w:r>
      <w:r>
        <w:rPr>
          <w:b/>
        </w:rPr>
        <w:t>:</w:t>
      </w:r>
      <w:r>
        <w:t>2108020788</w:t>
      </w:r>
      <w:r>
        <w:rPr>
          <w:b/>
        </w:rPr>
        <w:t xml:space="preserve">                                                     </w:t>
      </w:r>
    </w:p>
    <w:p w:rsidR="00966FB4" w:rsidRDefault="00966FB4" w:rsidP="00966FB4">
      <w:r>
        <w:rPr>
          <w:b/>
        </w:rPr>
        <w:t xml:space="preserve">Πληροφ.: Φ. Καββαδία 6932628101 </w:t>
      </w:r>
      <w:r>
        <w:t xml:space="preserve">               </w:t>
      </w:r>
      <w:r>
        <w:rPr>
          <w:b/>
        </w:rPr>
        <w:t xml:space="preserve"> </w:t>
      </w:r>
      <w:r>
        <w:t xml:space="preserve">                                                                </w:t>
      </w:r>
    </w:p>
    <w:p w:rsidR="00966FB4" w:rsidRDefault="00966FB4" w:rsidP="00966FB4">
      <w:pPr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</w:p>
    <w:p w:rsidR="00966FB4" w:rsidRDefault="00966FB4" w:rsidP="00966FB4">
      <w:pPr>
        <w:jc w:val="both"/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.syllogosekpaideutikonpeamarousiou.gr</w:t>
        </w:r>
      </w:hyperlink>
    </w:p>
    <w:p w:rsidR="00966FB4" w:rsidRDefault="00966FB4" w:rsidP="00966FB4">
      <w:pPr>
        <w:jc w:val="both"/>
        <w:rPr>
          <w:b/>
        </w:rPr>
      </w:pPr>
    </w:p>
    <w:p w:rsidR="00966FB4" w:rsidRDefault="00966FB4" w:rsidP="00966FB4">
      <w:pPr>
        <w:pStyle w:val="Standard"/>
        <w:spacing w:after="0" w:line="240" w:lineRule="auto"/>
        <w:jc w:val="both"/>
      </w:pPr>
      <w:r>
        <w:t xml:space="preserve"> </w:t>
      </w:r>
    </w:p>
    <w:p w:rsidR="00966FB4" w:rsidRPr="00EB1586" w:rsidRDefault="00F01771" w:rsidP="00F0177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B1586">
        <w:rPr>
          <w:rFonts w:ascii="Times New Roman" w:hAnsi="Times New Roman" w:cs="Times New Roman"/>
          <w:b/>
        </w:rPr>
        <w:t>Προς: Διεύθυνση Π.Ε. Β΄ Αθήνας,</w:t>
      </w:r>
    </w:p>
    <w:p w:rsidR="00F01771" w:rsidRPr="00EB1586" w:rsidRDefault="00F01771" w:rsidP="00F0177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B1586">
        <w:rPr>
          <w:rFonts w:ascii="Times New Roman" w:hAnsi="Times New Roman" w:cs="Times New Roman"/>
          <w:b/>
        </w:rPr>
        <w:t>Δήμο Αμαρουσίου</w:t>
      </w:r>
    </w:p>
    <w:p w:rsidR="00F01771" w:rsidRPr="00EB1586" w:rsidRDefault="00F01771" w:rsidP="00F0177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B1586">
        <w:rPr>
          <w:rFonts w:ascii="Times New Roman" w:hAnsi="Times New Roman" w:cs="Times New Roman"/>
          <w:b/>
        </w:rPr>
        <w:t>Κοινοποίηση: Τα μέλη του Συλλόγου μας</w:t>
      </w:r>
      <w:r w:rsidR="00F85077" w:rsidRPr="00EB1586">
        <w:rPr>
          <w:rFonts w:ascii="Times New Roman" w:hAnsi="Times New Roman" w:cs="Times New Roman"/>
          <w:b/>
        </w:rPr>
        <w:t>,</w:t>
      </w:r>
    </w:p>
    <w:p w:rsidR="00F01771" w:rsidRPr="00EB1586" w:rsidRDefault="00F01771" w:rsidP="00F0177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B1586">
        <w:rPr>
          <w:rFonts w:ascii="Times New Roman" w:hAnsi="Times New Roman" w:cs="Times New Roman"/>
          <w:b/>
        </w:rPr>
        <w:t>ΔΟΕ,</w:t>
      </w:r>
    </w:p>
    <w:p w:rsidR="00F01771" w:rsidRPr="00EB1586" w:rsidRDefault="00F01771" w:rsidP="00F0177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B1586">
        <w:rPr>
          <w:rFonts w:ascii="Times New Roman" w:hAnsi="Times New Roman" w:cs="Times New Roman"/>
          <w:b/>
        </w:rPr>
        <w:t>Συλλόγους Εκπαιδευτικών Π.Ε. της χώρας</w:t>
      </w:r>
    </w:p>
    <w:p w:rsidR="00F01771" w:rsidRPr="00EB1586" w:rsidRDefault="00F01771" w:rsidP="00F01771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:rsidR="00F01771" w:rsidRPr="00EB1586" w:rsidRDefault="00F01771" w:rsidP="00F01771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:rsidR="00F01771" w:rsidRPr="00EB1586" w:rsidRDefault="00F01771" w:rsidP="00F017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86">
        <w:rPr>
          <w:rFonts w:ascii="Times New Roman" w:hAnsi="Times New Roman" w:cs="Times New Roman"/>
          <w:b/>
          <w:sz w:val="24"/>
          <w:szCs w:val="24"/>
        </w:rPr>
        <w:t xml:space="preserve">ΘΕΜΑ: « </w:t>
      </w:r>
      <w:bookmarkStart w:id="0" w:name="_GoBack"/>
      <w:r w:rsidRPr="00EB1586">
        <w:rPr>
          <w:rFonts w:ascii="Times New Roman" w:hAnsi="Times New Roman" w:cs="Times New Roman"/>
          <w:b/>
          <w:sz w:val="24"/>
          <w:szCs w:val="24"/>
        </w:rPr>
        <w:t>Ανεπάρκεια προσωπικού καθαριότητας στα δημοτικά σχολεία και νηπιαγωγεία του δήμου Αμαρουσίου</w:t>
      </w:r>
      <w:bookmarkEnd w:id="0"/>
      <w:r w:rsidRPr="00EB1586">
        <w:rPr>
          <w:rFonts w:ascii="Times New Roman" w:hAnsi="Times New Roman" w:cs="Times New Roman"/>
          <w:b/>
          <w:sz w:val="24"/>
          <w:szCs w:val="24"/>
        </w:rPr>
        <w:t>»</w:t>
      </w:r>
    </w:p>
    <w:p w:rsidR="00966FB4" w:rsidRPr="00EB1586" w:rsidRDefault="00966FB4" w:rsidP="00966F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771" w:rsidRDefault="00F01771" w:rsidP="00966FB4">
      <w:pPr>
        <w:pStyle w:val="Standard"/>
        <w:spacing w:after="0" w:line="240" w:lineRule="auto"/>
        <w:jc w:val="both"/>
        <w:rPr>
          <w:b/>
        </w:rPr>
      </w:pPr>
    </w:p>
    <w:p w:rsidR="00F01771" w:rsidRPr="00F01771" w:rsidRDefault="00F01771" w:rsidP="00966F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771" w:rsidRPr="00F01771" w:rsidRDefault="00F01771" w:rsidP="00F8507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71">
        <w:rPr>
          <w:rFonts w:ascii="Times New Roman" w:hAnsi="Times New Roman" w:cs="Times New Roman"/>
          <w:sz w:val="24"/>
          <w:szCs w:val="24"/>
        </w:rPr>
        <w:t>Στις 14 Σεπτεμβρίου 2020 θα ανοίξουν τα σχολεία όλης της χώρας για να υποδεχθούν τους μαθητές τους. Παρά το γεγονός ότι διάγο</w:t>
      </w:r>
      <w:r w:rsidR="00737A70">
        <w:rPr>
          <w:rFonts w:ascii="Times New Roman" w:hAnsi="Times New Roman" w:cs="Times New Roman"/>
          <w:sz w:val="24"/>
          <w:szCs w:val="24"/>
        </w:rPr>
        <w:t>υ</w:t>
      </w:r>
      <w:r w:rsidRPr="00F01771">
        <w:rPr>
          <w:rFonts w:ascii="Times New Roman" w:hAnsi="Times New Roman" w:cs="Times New Roman"/>
          <w:sz w:val="24"/>
          <w:szCs w:val="24"/>
        </w:rPr>
        <w:t xml:space="preserve">με τη μεγαλύτερη πανδημία των τελευταίων 100 ετών εξ αιτίας της </w:t>
      </w:r>
      <w:r w:rsidR="00F85077" w:rsidRPr="00F01771">
        <w:rPr>
          <w:rFonts w:ascii="Times New Roman" w:hAnsi="Times New Roman" w:cs="Times New Roman"/>
          <w:sz w:val="24"/>
          <w:szCs w:val="24"/>
        </w:rPr>
        <w:t>ανεξέλεγκτης</w:t>
      </w:r>
      <w:r w:rsidRPr="00F01771">
        <w:rPr>
          <w:rFonts w:ascii="Times New Roman" w:hAnsi="Times New Roman" w:cs="Times New Roman"/>
          <w:sz w:val="24"/>
          <w:szCs w:val="24"/>
        </w:rPr>
        <w:t xml:space="preserve"> μετάδοσης του ιού </w:t>
      </w:r>
      <w:r w:rsidRPr="00F0177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01771">
        <w:rPr>
          <w:rFonts w:ascii="Times New Roman" w:hAnsi="Times New Roman" w:cs="Times New Roman"/>
          <w:sz w:val="24"/>
          <w:szCs w:val="24"/>
        </w:rPr>
        <w:t xml:space="preserve"> 19</w:t>
      </w:r>
      <w:r w:rsidR="00737A70">
        <w:rPr>
          <w:rFonts w:ascii="Times New Roman" w:hAnsi="Times New Roman" w:cs="Times New Roman"/>
          <w:sz w:val="24"/>
          <w:szCs w:val="24"/>
        </w:rPr>
        <w:t>,</w:t>
      </w:r>
      <w:r w:rsidRPr="00F01771">
        <w:rPr>
          <w:rFonts w:ascii="Times New Roman" w:hAnsi="Times New Roman" w:cs="Times New Roman"/>
          <w:sz w:val="24"/>
          <w:szCs w:val="24"/>
        </w:rPr>
        <w:t xml:space="preserve"> τα δημόσια σχολεία της πόλης του Αμαρουσίου δεν διαθέτουν μόνιμ</w:t>
      </w:r>
      <w:r w:rsidR="00737A70">
        <w:rPr>
          <w:rFonts w:ascii="Times New Roman" w:hAnsi="Times New Roman" w:cs="Times New Roman"/>
          <w:sz w:val="24"/>
          <w:szCs w:val="24"/>
        </w:rPr>
        <w:t>ο προσωπικό καθαριότητας. Η τόσο</w:t>
      </w:r>
      <w:r w:rsidRPr="00F01771">
        <w:rPr>
          <w:rFonts w:ascii="Times New Roman" w:hAnsi="Times New Roman" w:cs="Times New Roman"/>
          <w:sz w:val="24"/>
          <w:szCs w:val="24"/>
        </w:rPr>
        <w:t xml:space="preserve"> απαραίτητη και ενδελεχής καθαριότητα των σχολικών κτηρίων για την αποτελεσματική αντιμετώπιση της αποτροπής μετάδοσης του  ιού </w:t>
      </w:r>
      <w:r w:rsidRPr="00F0177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01771">
        <w:rPr>
          <w:rFonts w:ascii="Times New Roman" w:hAnsi="Times New Roman" w:cs="Times New Roman"/>
          <w:sz w:val="24"/>
          <w:szCs w:val="24"/>
        </w:rPr>
        <w:t xml:space="preserve"> 19 εναπόκειται στην πρόσληψη συμβασιούχων καθαριστριών πλήρους και μερικής απασχόλησης οι οποίες δεν επαρκούν καν για την εξυπηρέτηση των αναγκών καθαριότητας των σχολικών μονάδων του Αμαρουσίου.</w:t>
      </w:r>
    </w:p>
    <w:p w:rsidR="00F01771" w:rsidRPr="00F01771" w:rsidRDefault="00F01771" w:rsidP="00F8507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71">
        <w:rPr>
          <w:rFonts w:ascii="Times New Roman" w:hAnsi="Times New Roman" w:cs="Times New Roman"/>
          <w:sz w:val="24"/>
          <w:szCs w:val="24"/>
        </w:rPr>
        <w:t xml:space="preserve"> Οι καταστροφικές και επικίνδυνες</w:t>
      </w:r>
      <w:r w:rsidR="00F85077">
        <w:rPr>
          <w:rFonts w:ascii="Times New Roman" w:hAnsi="Times New Roman" w:cs="Times New Roman"/>
          <w:sz w:val="24"/>
          <w:szCs w:val="24"/>
        </w:rPr>
        <w:t xml:space="preserve"> πολιτικές </w:t>
      </w:r>
      <w:r w:rsidRPr="00F01771">
        <w:rPr>
          <w:rFonts w:ascii="Times New Roman" w:hAnsi="Times New Roman" w:cs="Times New Roman"/>
          <w:sz w:val="24"/>
          <w:szCs w:val="24"/>
        </w:rPr>
        <w:t xml:space="preserve"> για την υγεία μαθητών και εκπαιδευτικών της κ</w:t>
      </w:r>
      <w:r w:rsidR="00737A70">
        <w:rPr>
          <w:rFonts w:ascii="Times New Roman" w:hAnsi="Times New Roman" w:cs="Times New Roman"/>
          <w:sz w:val="24"/>
          <w:szCs w:val="24"/>
        </w:rPr>
        <w:t>υβέρνησης, του ΥΠΕ</w:t>
      </w:r>
      <w:r w:rsidR="00F85077">
        <w:rPr>
          <w:rFonts w:ascii="Times New Roman" w:hAnsi="Times New Roman" w:cs="Times New Roman"/>
          <w:sz w:val="24"/>
          <w:szCs w:val="24"/>
        </w:rPr>
        <w:t>Σ</w:t>
      </w:r>
      <w:r w:rsidR="00737A70">
        <w:rPr>
          <w:rFonts w:ascii="Times New Roman" w:hAnsi="Times New Roman" w:cs="Times New Roman"/>
          <w:sz w:val="24"/>
          <w:szCs w:val="24"/>
        </w:rPr>
        <w:t>, του ΥΠΑΙΘ και του Δ</w:t>
      </w:r>
      <w:r w:rsidRPr="00F01771">
        <w:rPr>
          <w:rFonts w:ascii="Times New Roman" w:hAnsi="Times New Roman" w:cs="Times New Roman"/>
          <w:sz w:val="24"/>
          <w:szCs w:val="24"/>
        </w:rPr>
        <w:t>ήμου Αμαρουσίου μεταφράζονται στην καθημερινή πράξη με την τοποθέτηση ανεπαρκούς αριθμού καθαριστριών στα δημοτικά σχολεία και νηπιαγωγεία του Αμαρουσίου.</w:t>
      </w:r>
    </w:p>
    <w:p w:rsidR="00F01771" w:rsidRPr="00737A70" w:rsidRDefault="00737A70" w:rsidP="00F8507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A70">
        <w:rPr>
          <w:rFonts w:ascii="Times New Roman" w:hAnsi="Times New Roman" w:cs="Times New Roman"/>
          <w:b/>
          <w:sz w:val="24"/>
          <w:szCs w:val="24"/>
        </w:rPr>
        <w:t>Καλούμε τη διοίκηση του Δ</w:t>
      </w:r>
      <w:r w:rsidR="00F01771" w:rsidRPr="00737A70">
        <w:rPr>
          <w:rFonts w:ascii="Times New Roman" w:hAnsi="Times New Roman" w:cs="Times New Roman"/>
          <w:b/>
          <w:sz w:val="24"/>
          <w:szCs w:val="24"/>
        </w:rPr>
        <w:t>ήμου Αμαρουσίου και τα αρμόδια υπουργεία να προχωρήσουν άμεσα στην τοποθέτηση του απαιτούμενου αριθμού καθαριστριών που να καλύπτουν την πλήρη λειτουργία των σχολείων ( πρωινού και ολοήμερου σχολείου) σύμφωνα με τα έγγραφα αιτήματα των σχολικών μονάδων της πόλ</w:t>
      </w:r>
      <w:r>
        <w:rPr>
          <w:rFonts w:ascii="Times New Roman" w:hAnsi="Times New Roman" w:cs="Times New Roman"/>
          <w:b/>
          <w:sz w:val="24"/>
          <w:szCs w:val="24"/>
        </w:rPr>
        <w:t>ης προς τον Δ</w:t>
      </w:r>
      <w:r w:rsidR="00F01771" w:rsidRPr="00737A70">
        <w:rPr>
          <w:rFonts w:ascii="Times New Roman" w:hAnsi="Times New Roman" w:cs="Times New Roman"/>
          <w:b/>
          <w:sz w:val="24"/>
          <w:szCs w:val="24"/>
        </w:rPr>
        <w:t>ήμο Αμαρουσίου.</w:t>
      </w:r>
    </w:p>
    <w:p w:rsidR="00F01771" w:rsidRPr="00F01771" w:rsidRDefault="00F01771" w:rsidP="00F8507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71">
        <w:rPr>
          <w:rFonts w:ascii="Times New Roman" w:hAnsi="Times New Roman" w:cs="Times New Roman"/>
          <w:sz w:val="24"/>
          <w:szCs w:val="24"/>
        </w:rPr>
        <w:t xml:space="preserve">Επισημαίνουμε τον κίνδυνο της μη έναρξης λειτουργίας των ολοήμερων τμημάτων των σχολείων εξ αιτίας της έλλειψης προσωπικού καθαριότητας . </w:t>
      </w:r>
    </w:p>
    <w:p w:rsidR="00F01771" w:rsidRPr="00F01771" w:rsidRDefault="00F01771" w:rsidP="00F8507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71">
        <w:rPr>
          <w:rFonts w:ascii="Times New Roman" w:hAnsi="Times New Roman" w:cs="Times New Roman"/>
          <w:sz w:val="24"/>
          <w:szCs w:val="24"/>
        </w:rPr>
        <w:t xml:space="preserve">Το Δ.Σ. του ΣΕΠΕ Αμαρούσιου </w:t>
      </w:r>
      <w:r w:rsidRPr="00F85077">
        <w:rPr>
          <w:rFonts w:ascii="Times New Roman" w:hAnsi="Times New Roman" w:cs="Times New Roman"/>
          <w:b/>
          <w:sz w:val="24"/>
          <w:szCs w:val="24"/>
        </w:rPr>
        <w:t>εκφράζοντας την έντονη αγανάκτηση</w:t>
      </w:r>
      <w:r w:rsidRPr="00F01771">
        <w:rPr>
          <w:rFonts w:ascii="Times New Roman" w:hAnsi="Times New Roman" w:cs="Times New Roman"/>
          <w:sz w:val="24"/>
          <w:szCs w:val="24"/>
        </w:rPr>
        <w:t xml:space="preserve"> </w:t>
      </w:r>
      <w:r w:rsidRPr="00F85077">
        <w:rPr>
          <w:rFonts w:ascii="Times New Roman" w:hAnsi="Times New Roman" w:cs="Times New Roman"/>
          <w:b/>
          <w:sz w:val="24"/>
          <w:szCs w:val="24"/>
        </w:rPr>
        <w:t>και διαμαρτυρία</w:t>
      </w:r>
      <w:r w:rsidRPr="00F01771">
        <w:rPr>
          <w:rFonts w:ascii="Times New Roman" w:hAnsi="Times New Roman" w:cs="Times New Roman"/>
          <w:sz w:val="24"/>
          <w:szCs w:val="24"/>
        </w:rPr>
        <w:t xml:space="preserve"> των μελών του συλλόγου μας </w:t>
      </w:r>
      <w:r w:rsidRPr="00F85077">
        <w:rPr>
          <w:rFonts w:ascii="Times New Roman" w:hAnsi="Times New Roman" w:cs="Times New Roman"/>
          <w:b/>
          <w:sz w:val="24"/>
          <w:szCs w:val="24"/>
        </w:rPr>
        <w:t>απαιτεί</w:t>
      </w:r>
      <w:r w:rsidRPr="00F01771">
        <w:rPr>
          <w:rFonts w:ascii="Times New Roman" w:hAnsi="Times New Roman" w:cs="Times New Roman"/>
          <w:sz w:val="24"/>
          <w:szCs w:val="24"/>
        </w:rPr>
        <w:t xml:space="preserve"> τη</w:t>
      </w:r>
      <w:r w:rsidR="00737A70">
        <w:rPr>
          <w:rFonts w:ascii="Times New Roman" w:hAnsi="Times New Roman" w:cs="Times New Roman"/>
          <w:sz w:val="24"/>
          <w:szCs w:val="24"/>
        </w:rPr>
        <w:t>ν άμεση κάλυψη των αναγκών των Δημοτικών Σ</w:t>
      </w:r>
      <w:r w:rsidRPr="00F01771">
        <w:rPr>
          <w:rFonts w:ascii="Times New Roman" w:hAnsi="Times New Roman" w:cs="Times New Roman"/>
          <w:sz w:val="24"/>
          <w:szCs w:val="24"/>
        </w:rPr>
        <w:t xml:space="preserve">χολείων </w:t>
      </w:r>
      <w:r w:rsidR="00737A70">
        <w:rPr>
          <w:rFonts w:ascii="Times New Roman" w:hAnsi="Times New Roman" w:cs="Times New Roman"/>
          <w:sz w:val="24"/>
          <w:szCs w:val="24"/>
        </w:rPr>
        <w:t xml:space="preserve">και Νηπιαγωγείων </w:t>
      </w:r>
      <w:r w:rsidRPr="00F01771">
        <w:rPr>
          <w:rFonts w:ascii="Times New Roman" w:hAnsi="Times New Roman" w:cs="Times New Roman"/>
          <w:sz w:val="24"/>
          <w:szCs w:val="24"/>
        </w:rPr>
        <w:t xml:space="preserve">του Αμαρουσίου με </w:t>
      </w:r>
      <w:r w:rsidR="00F85077">
        <w:rPr>
          <w:rFonts w:ascii="Times New Roman" w:hAnsi="Times New Roman" w:cs="Times New Roman"/>
          <w:sz w:val="24"/>
          <w:szCs w:val="24"/>
        </w:rPr>
        <w:t>το αναγκαίο</w:t>
      </w:r>
      <w:r w:rsidRPr="00F01771">
        <w:rPr>
          <w:rFonts w:ascii="Times New Roman" w:hAnsi="Times New Roman" w:cs="Times New Roman"/>
          <w:sz w:val="24"/>
          <w:szCs w:val="24"/>
        </w:rPr>
        <w:t xml:space="preserve"> προσωπικό καθαριότητας. </w:t>
      </w:r>
    </w:p>
    <w:p w:rsidR="00F85077" w:rsidRDefault="00F85077" w:rsidP="00F8507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 xml:space="preserve">Παρέχουμε πλήρη συνδικαλιστική κάλυψη στους συλλόγους διδασκόντων </w:t>
      </w:r>
      <w:r w:rsidRPr="00F01771">
        <w:rPr>
          <w:rFonts w:ascii="Times New Roman" w:hAnsi="Times New Roman" w:cs="Times New Roman"/>
          <w:sz w:val="24"/>
          <w:szCs w:val="24"/>
        </w:rPr>
        <w:t xml:space="preserve">που θα αποφασίσουν την αναστολή λειτουργίας των ολοήμερων τμημάτων των σχολείων </w:t>
      </w:r>
      <w:r>
        <w:rPr>
          <w:rFonts w:ascii="Times New Roman" w:hAnsi="Times New Roman" w:cs="Times New Roman"/>
          <w:sz w:val="24"/>
          <w:szCs w:val="24"/>
        </w:rPr>
        <w:t>τους σ</w:t>
      </w:r>
      <w:r w:rsidR="00F01771" w:rsidRPr="00F01771">
        <w:rPr>
          <w:rFonts w:ascii="Times New Roman" w:hAnsi="Times New Roman" w:cs="Times New Roman"/>
          <w:sz w:val="24"/>
          <w:szCs w:val="24"/>
        </w:rPr>
        <w:t>την περίπ</w:t>
      </w:r>
      <w:r>
        <w:rPr>
          <w:rFonts w:ascii="Times New Roman" w:hAnsi="Times New Roman" w:cs="Times New Roman"/>
          <w:sz w:val="24"/>
          <w:szCs w:val="24"/>
        </w:rPr>
        <w:t xml:space="preserve">τωση που </w:t>
      </w:r>
      <w:r w:rsidR="00F01771" w:rsidRPr="00F01771">
        <w:rPr>
          <w:rFonts w:ascii="Times New Roman" w:hAnsi="Times New Roman" w:cs="Times New Roman"/>
          <w:sz w:val="24"/>
          <w:szCs w:val="24"/>
        </w:rPr>
        <w:t xml:space="preserve"> διαπιστώνουν ότι το προσωπικό καθαριότητας επαρκεί μόνο για την πρωινή λειτουργεία του σχολείου σύμφωνα με τα πρωτόκολλα του ΕΟΔΥ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1771" w:rsidRPr="00F01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71" w:rsidRPr="00F01771" w:rsidRDefault="00F01771" w:rsidP="00F8507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71">
        <w:rPr>
          <w:rFonts w:ascii="Times New Roman" w:hAnsi="Times New Roman" w:cs="Times New Roman"/>
          <w:sz w:val="24"/>
          <w:szCs w:val="24"/>
        </w:rPr>
        <w:lastRenderedPageBreak/>
        <w:t>Καλούμε το Δ.Σ. της ΔΟΕ να επιληφθεί άμεσα του θέματος.</w:t>
      </w:r>
    </w:p>
    <w:p w:rsidR="00F01771" w:rsidRPr="00F01771" w:rsidRDefault="00F01771" w:rsidP="00966F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771" w:rsidRPr="00F01771" w:rsidRDefault="00F01771" w:rsidP="00966F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1">
        <w:rPr>
          <w:rFonts w:ascii="Times New Roman" w:hAnsi="Times New Roman" w:cs="Times New Roman"/>
          <w:sz w:val="24"/>
          <w:szCs w:val="24"/>
        </w:rPr>
        <w:tab/>
      </w:r>
    </w:p>
    <w:p w:rsidR="000E2BEE" w:rsidRDefault="00966FB4" w:rsidP="00966FB4">
      <w:r>
        <w:rPr>
          <w:b/>
        </w:rPr>
        <w:t xml:space="preserve">                                 </w:t>
      </w:r>
      <w:r w:rsidR="00737A70">
        <w:rPr>
          <w:rFonts w:ascii="Calibri" w:eastAsia="Calibri" w:hAnsi="Calibri"/>
          <w:noProof/>
        </w:rPr>
        <w:drawing>
          <wp:inline distT="0" distB="0" distL="0" distR="0" wp14:anchorId="563EB00F" wp14:editId="0FD2F42B">
            <wp:extent cx="5274310" cy="1644336"/>
            <wp:effectExtent l="0" t="0" r="2540" b="0"/>
            <wp:docPr id="2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sectPr w:rsidR="000E2BE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4"/>
    <w:rsid w:val="000E2BEE"/>
    <w:rsid w:val="00737A70"/>
    <w:rsid w:val="00966FB4"/>
    <w:rsid w:val="00A44452"/>
    <w:rsid w:val="00EB1586"/>
    <w:rsid w:val="00F01771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E4C4-EE8C-4471-9B44-B685E0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966FB4"/>
    <w:rPr>
      <w:color w:val="0000FF"/>
      <w:u w:val="single"/>
    </w:rPr>
  </w:style>
  <w:style w:type="paragraph" w:customStyle="1" w:styleId="Standard">
    <w:name w:val="Standard"/>
    <w:rsid w:val="00966FB4"/>
    <w:pPr>
      <w:suppressAutoHyphens/>
      <w:spacing w:line="252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2020-09-11T05:25:00Z</dcterms:created>
  <dcterms:modified xsi:type="dcterms:W3CDTF">2020-09-11T05:25:00Z</dcterms:modified>
</cp:coreProperties>
</file>