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2316D" w14:textId="77777777" w:rsidR="008877E3" w:rsidRDefault="008877E3" w:rsidP="008877E3">
      <w:pPr>
        <w:spacing w:after="0" w:line="240" w:lineRule="auto"/>
        <w:rPr>
          <w:rFonts w:ascii="Times New Roman" w:eastAsia="Times New Roman" w:hAnsi="Times New Roman" w:cs="Times New Roman"/>
          <w:sz w:val="24"/>
          <w:szCs w:val="24"/>
          <w:lang w:eastAsia="el-GR"/>
        </w:rPr>
      </w:pPr>
    </w:p>
    <w:p w14:paraId="009F1E15" w14:textId="77777777" w:rsidR="00040EF9" w:rsidRPr="00040EF9" w:rsidRDefault="00040EF9" w:rsidP="00040EF9">
      <w:pPr>
        <w:spacing w:after="0" w:line="240" w:lineRule="auto"/>
        <w:jc w:val="both"/>
        <w:rPr>
          <w:rFonts w:ascii="Times New Roman" w:hAnsi="Times New Roman" w:cs="Times New Roman"/>
          <w:b/>
          <w:sz w:val="24"/>
          <w:szCs w:val="24"/>
        </w:rPr>
      </w:pPr>
      <w:r w:rsidRPr="00040EF9">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27</w:t>
      </w:r>
      <w:r w:rsidRPr="00040EF9">
        <w:rPr>
          <w:rFonts w:ascii="Times New Roman" w:hAnsi="Times New Roman" w:cs="Times New Roman"/>
          <w:sz w:val="24"/>
          <w:szCs w:val="24"/>
        </w:rPr>
        <w:t xml:space="preserve"> – 9 – 2020</w:t>
      </w:r>
      <w:r w:rsidRPr="00040EF9">
        <w:rPr>
          <w:rFonts w:ascii="Times New Roman" w:hAnsi="Times New Roman" w:cs="Times New Roman"/>
          <w:b/>
          <w:sz w:val="24"/>
          <w:szCs w:val="24"/>
        </w:rPr>
        <w:t xml:space="preserve">                                                                                                         </w:t>
      </w:r>
    </w:p>
    <w:p w14:paraId="7351CC4A" w14:textId="77777777" w:rsidR="00040EF9" w:rsidRPr="00040EF9" w:rsidRDefault="00040EF9" w:rsidP="00040EF9">
      <w:pPr>
        <w:spacing w:after="0" w:line="240" w:lineRule="auto"/>
        <w:jc w:val="both"/>
        <w:rPr>
          <w:rFonts w:ascii="Times New Roman" w:eastAsia="SimSun" w:hAnsi="Times New Roman" w:cs="Times New Roman"/>
          <w:b/>
          <w:bCs/>
          <w:color w:val="000000"/>
          <w:spacing w:val="-4"/>
          <w:sz w:val="24"/>
          <w:szCs w:val="24"/>
          <w:lang w:eastAsia="ar-SA" w:bidi="hi-IN"/>
        </w:rPr>
      </w:pPr>
      <w:r w:rsidRPr="00040EF9">
        <w:rPr>
          <w:rFonts w:ascii="Times New Roman" w:hAnsi="Times New Roman" w:cs="Times New Roman"/>
          <w:b/>
          <w:sz w:val="24"/>
          <w:szCs w:val="24"/>
        </w:rPr>
        <w:t xml:space="preserve">          ΑΜΑΡΟΥΣΙΟΥ                                                                                </w:t>
      </w:r>
      <w:proofErr w:type="spellStart"/>
      <w:r w:rsidRPr="00040EF9">
        <w:rPr>
          <w:rFonts w:ascii="Times New Roman" w:hAnsi="Times New Roman" w:cs="Times New Roman"/>
          <w:b/>
          <w:sz w:val="24"/>
          <w:szCs w:val="24"/>
        </w:rPr>
        <w:t>Αρ</w:t>
      </w:r>
      <w:proofErr w:type="spellEnd"/>
      <w:r w:rsidRPr="00040EF9">
        <w:rPr>
          <w:rFonts w:ascii="Times New Roman" w:hAnsi="Times New Roman" w:cs="Times New Roman"/>
          <w:b/>
          <w:sz w:val="24"/>
          <w:szCs w:val="24"/>
        </w:rPr>
        <w:t xml:space="preserve">. Πρ.: </w:t>
      </w:r>
      <w:r>
        <w:rPr>
          <w:rFonts w:ascii="Times New Roman" w:hAnsi="Times New Roman" w:cs="Times New Roman"/>
          <w:sz w:val="24"/>
          <w:szCs w:val="24"/>
        </w:rPr>
        <w:t>259</w:t>
      </w:r>
    </w:p>
    <w:p w14:paraId="241729B9" w14:textId="77777777" w:rsidR="00040EF9" w:rsidRPr="00040EF9" w:rsidRDefault="00040EF9" w:rsidP="00040EF9">
      <w:pPr>
        <w:spacing w:after="0" w:line="240" w:lineRule="auto"/>
        <w:jc w:val="both"/>
        <w:rPr>
          <w:rFonts w:ascii="Times New Roman" w:eastAsia="Calibri" w:hAnsi="Times New Roman" w:cs="Times New Roman"/>
          <w:b/>
          <w:sz w:val="24"/>
          <w:szCs w:val="24"/>
        </w:rPr>
      </w:pPr>
      <w:proofErr w:type="spellStart"/>
      <w:r w:rsidRPr="00040EF9">
        <w:rPr>
          <w:rFonts w:ascii="Times New Roman" w:hAnsi="Times New Roman" w:cs="Times New Roman"/>
          <w:b/>
          <w:sz w:val="24"/>
          <w:szCs w:val="24"/>
        </w:rPr>
        <w:t>Ταχ</w:t>
      </w:r>
      <w:proofErr w:type="spellEnd"/>
      <w:r w:rsidRPr="00040EF9">
        <w:rPr>
          <w:rFonts w:ascii="Times New Roman" w:hAnsi="Times New Roman" w:cs="Times New Roman"/>
          <w:b/>
          <w:sz w:val="24"/>
          <w:szCs w:val="24"/>
        </w:rPr>
        <w:t>. Δ/</w:t>
      </w:r>
      <w:proofErr w:type="spellStart"/>
      <w:r w:rsidRPr="00040EF9">
        <w:rPr>
          <w:rFonts w:ascii="Times New Roman" w:hAnsi="Times New Roman" w:cs="Times New Roman"/>
          <w:b/>
          <w:sz w:val="24"/>
          <w:szCs w:val="24"/>
        </w:rPr>
        <w:t>νση</w:t>
      </w:r>
      <w:proofErr w:type="spellEnd"/>
      <w:r w:rsidRPr="00040EF9">
        <w:rPr>
          <w:rFonts w:ascii="Times New Roman" w:hAnsi="Times New Roman" w:cs="Times New Roman"/>
          <w:b/>
          <w:sz w:val="24"/>
          <w:szCs w:val="24"/>
        </w:rPr>
        <w:t xml:space="preserve">: </w:t>
      </w:r>
      <w:r w:rsidRPr="00040EF9">
        <w:rPr>
          <w:rFonts w:ascii="Times New Roman" w:hAnsi="Times New Roman" w:cs="Times New Roman"/>
          <w:sz w:val="24"/>
          <w:szCs w:val="24"/>
        </w:rPr>
        <w:t xml:space="preserve">Μαραθωνοδρόμου 54 </w:t>
      </w:r>
      <w:r w:rsidRPr="00040EF9">
        <w:rPr>
          <w:rFonts w:ascii="Times New Roman" w:hAnsi="Times New Roman" w:cs="Times New Roman"/>
          <w:b/>
          <w:sz w:val="24"/>
          <w:szCs w:val="24"/>
        </w:rPr>
        <w:t xml:space="preserve">                                            </w:t>
      </w:r>
    </w:p>
    <w:p w14:paraId="27A8605F" w14:textId="77777777" w:rsidR="00040EF9" w:rsidRPr="00040EF9" w:rsidRDefault="00040EF9" w:rsidP="00040EF9">
      <w:pPr>
        <w:spacing w:after="0" w:line="240" w:lineRule="auto"/>
        <w:jc w:val="both"/>
        <w:rPr>
          <w:rFonts w:ascii="Times New Roman" w:eastAsia="Times New Roman" w:hAnsi="Times New Roman" w:cs="Times New Roman"/>
          <w:b/>
          <w:sz w:val="24"/>
          <w:szCs w:val="24"/>
          <w:lang w:eastAsia="el-GR"/>
        </w:rPr>
      </w:pPr>
      <w:r w:rsidRPr="00040EF9">
        <w:rPr>
          <w:rFonts w:ascii="Times New Roman" w:hAnsi="Times New Roman" w:cs="Times New Roman"/>
          <w:b/>
          <w:sz w:val="24"/>
          <w:szCs w:val="24"/>
        </w:rPr>
        <w:t xml:space="preserve">Τ. Κ. </w:t>
      </w:r>
      <w:r w:rsidRPr="00040EF9">
        <w:rPr>
          <w:rFonts w:ascii="Times New Roman" w:hAnsi="Times New Roman" w:cs="Times New Roman"/>
          <w:sz w:val="24"/>
          <w:szCs w:val="24"/>
        </w:rPr>
        <w:t xml:space="preserve">15124 Μαρούσι  </w:t>
      </w:r>
      <w:r w:rsidRPr="00040EF9">
        <w:rPr>
          <w:rFonts w:ascii="Times New Roman" w:hAnsi="Times New Roman" w:cs="Times New Roman"/>
          <w:b/>
          <w:sz w:val="24"/>
          <w:szCs w:val="24"/>
        </w:rPr>
        <w:t xml:space="preserve">                                                          </w:t>
      </w:r>
    </w:p>
    <w:p w14:paraId="0185DEE7" w14:textId="77777777" w:rsidR="00040EF9" w:rsidRPr="00040EF9" w:rsidRDefault="00040EF9" w:rsidP="00040EF9">
      <w:pPr>
        <w:spacing w:after="0" w:line="240" w:lineRule="auto"/>
        <w:jc w:val="both"/>
        <w:rPr>
          <w:rFonts w:ascii="Times New Roman" w:hAnsi="Times New Roman" w:cs="Times New Roman"/>
          <w:b/>
          <w:sz w:val="24"/>
          <w:szCs w:val="24"/>
        </w:rPr>
      </w:pPr>
      <w:proofErr w:type="spellStart"/>
      <w:r w:rsidRPr="00040EF9">
        <w:rPr>
          <w:rFonts w:ascii="Times New Roman" w:hAnsi="Times New Roman" w:cs="Times New Roman"/>
          <w:b/>
          <w:sz w:val="24"/>
          <w:szCs w:val="24"/>
        </w:rPr>
        <w:t>Τηλ</w:t>
      </w:r>
      <w:proofErr w:type="spellEnd"/>
      <w:r w:rsidRPr="00040EF9">
        <w:rPr>
          <w:rFonts w:ascii="Times New Roman" w:hAnsi="Times New Roman" w:cs="Times New Roman"/>
          <w:b/>
          <w:sz w:val="24"/>
          <w:szCs w:val="24"/>
        </w:rPr>
        <w:t xml:space="preserve">.: </w:t>
      </w:r>
      <w:r w:rsidRPr="00040EF9">
        <w:rPr>
          <w:rFonts w:ascii="Times New Roman" w:hAnsi="Times New Roman" w:cs="Times New Roman"/>
          <w:sz w:val="24"/>
          <w:szCs w:val="24"/>
        </w:rPr>
        <w:t xml:space="preserve">2108020788 </w:t>
      </w:r>
      <w:r w:rsidRPr="00040EF9">
        <w:rPr>
          <w:rFonts w:ascii="Times New Roman" w:hAnsi="Times New Roman" w:cs="Times New Roman"/>
          <w:b/>
          <w:sz w:val="24"/>
          <w:szCs w:val="24"/>
        </w:rPr>
        <w:t>Fax:</w:t>
      </w:r>
      <w:r w:rsidRPr="00040EF9">
        <w:rPr>
          <w:rFonts w:ascii="Times New Roman" w:hAnsi="Times New Roman" w:cs="Times New Roman"/>
          <w:sz w:val="24"/>
          <w:szCs w:val="24"/>
        </w:rPr>
        <w:t>2108020788</w:t>
      </w:r>
      <w:r w:rsidRPr="00040EF9">
        <w:rPr>
          <w:rFonts w:ascii="Times New Roman" w:hAnsi="Times New Roman" w:cs="Times New Roman"/>
          <w:b/>
          <w:sz w:val="24"/>
          <w:szCs w:val="24"/>
        </w:rPr>
        <w:t xml:space="preserve">                                                       </w:t>
      </w:r>
    </w:p>
    <w:p w14:paraId="07C4F4DA" w14:textId="77777777" w:rsidR="00040EF9" w:rsidRPr="00040EF9" w:rsidRDefault="00040EF9" w:rsidP="00040EF9">
      <w:pPr>
        <w:spacing w:after="0" w:line="240" w:lineRule="auto"/>
        <w:jc w:val="both"/>
        <w:rPr>
          <w:rFonts w:ascii="Times New Roman" w:eastAsia="SimSun" w:hAnsi="Times New Roman" w:cs="Times New Roman"/>
          <w:sz w:val="24"/>
          <w:szCs w:val="24"/>
          <w:lang w:eastAsia="ar-SA" w:bidi="hi-IN"/>
        </w:rPr>
      </w:pPr>
      <w:r w:rsidRPr="00040EF9">
        <w:rPr>
          <w:rFonts w:ascii="Times New Roman" w:hAnsi="Times New Roman" w:cs="Times New Roman"/>
          <w:b/>
          <w:sz w:val="24"/>
          <w:szCs w:val="24"/>
        </w:rPr>
        <w:t xml:space="preserve">Πληροφ.: Φ. Καββαδία 6932628101 </w:t>
      </w:r>
      <w:r w:rsidRPr="00040EF9">
        <w:rPr>
          <w:rFonts w:ascii="Times New Roman" w:hAnsi="Times New Roman" w:cs="Times New Roman"/>
          <w:sz w:val="24"/>
          <w:szCs w:val="24"/>
        </w:rPr>
        <w:t xml:space="preserve">                                                                                   </w:t>
      </w:r>
    </w:p>
    <w:p w14:paraId="29F1F3C3" w14:textId="77777777" w:rsidR="00040EF9" w:rsidRPr="00040EF9" w:rsidRDefault="00040EF9" w:rsidP="00040EF9">
      <w:pPr>
        <w:spacing w:after="0" w:line="240" w:lineRule="auto"/>
        <w:jc w:val="both"/>
        <w:rPr>
          <w:rFonts w:ascii="Times New Roman" w:eastAsia="Calibri" w:hAnsi="Times New Roman" w:cs="Times New Roman"/>
          <w:b/>
          <w:sz w:val="24"/>
          <w:szCs w:val="24"/>
        </w:rPr>
      </w:pPr>
      <w:r w:rsidRPr="00040EF9">
        <w:rPr>
          <w:rFonts w:ascii="Times New Roman" w:hAnsi="Times New Roman" w:cs="Times New Roman"/>
          <w:b/>
          <w:sz w:val="24"/>
          <w:szCs w:val="24"/>
        </w:rPr>
        <w:t xml:space="preserve">Email:syll2grafeio@gmail.com                                           </w:t>
      </w:r>
    </w:p>
    <w:p w14:paraId="42215765" w14:textId="77777777" w:rsidR="00040EF9" w:rsidRPr="00040EF9" w:rsidRDefault="00040EF9" w:rsidP="00040EF9">
      <w:pPr>
        <w:spacing w:after="0" w:line="240" w:lineRule="auto"/>
        <w:jc w:val="both"/>
        <w:rPr>
          <w:rFonts w:ascii="Times New Roman" w:eastAsia="Times New Roman" w:hAnsi="Times New Roman" w:cs="Times New Roman"/>
          <w:color w:val="0000FF"/>
          <w:sz w:val="24"/>
          <w:szCs w:val="24"/>
          <w:u w:val="single"/>
          <w:lang w:eastAsia="zh-CN"/>
        </w:rPr>
      </w:pPr>
      <w:r w:rsidRPr="00040EF9">
        <w:rPr>
          <w:rFonts w:ascii="Times New Roman" w:hAnsi="Times New Roman" w:cs="Times New Roman"/>
          <w:b/>
          <w:sz w:val="24"/>
          <w:szCs w:val="24"/>
        </w:rPr>
        <w:t xml:space="preserve">Δικτυακός τόπος: </w:t>
      </w:r>
      <w:proofErr w:type="spellStart"/>
      <w:r w:rsidRPr="00040EF9">
        <w:rPr>
          <w:rFonts w:ascii="Times New Roman" w:hAnsi="Times New Roman" w:cs="Times New Roman"/>
          <w:b/>
          <w:sz w:val="24"/>
          <w:szCs w:val="24"/>
        </w:rPr>
        <w:t>http</w:t>
      </w:r>
      <w:proofErr w:type="spellEnd"/>
      <w:r w:rsidRPr="00040EF9">
        <w:rPr>
          <w:rFonts w:ascii="Times New Roman" w:hAnsi="Times New Roman" w:cs="Times New Roman"/>
          <w:b/>
          <w:sz w:val="24"/>
          <w:szCs w:val="24"/>
        </w:rPr>
        <w:t xml:space="preserve">//: </w:t>
      </w:r>
      <w:hyperlink r:id="rId4" w:history="1">
        <w:r w:rsidRPr="00040EF9">
          <w:rPr>
            <w:rStyle w:val="-"/>
            <w:rFonts w:ascii="Times New Roman" w:hAnsi="Times New Roman" w:cs="Times New Roman"/>
            <w:b/>
            <w:sz w:val="24"/>
            <w:szCs w:val="24"/>
          </w:rPr>
          <w:t>www.syllogosekpaideutikonpeamarousiou.gr</w:t>
        </w:r>
      </w:hyperlink>
    </w:p>
    <w:p w14:paraId="14228DD5" w14:textId="77777777" w:rsidR="00040EF9" w:rsidRPr="00040EF9" w:rsidRDefault="00040EF9" w:rsidP="00040EF9">
      <w:pPr>
        <w:spacing w:after="0" w:line="240" w:lineRule="auto"/>
        <w:rPr>
          <w:rFonts w:ascii="Times New Roman" w:hAnsi="Times New Roman" w:cs="Times New Roman"/>
          <w:color w:val="000000"/>
          <w:sz w:val="24"/>
          <w:szCs w:val="24"/>
          <w:lang w:eastAsia="el-GR"/>
        </w:rPr>
      </w:pPr>
    </w:p>
    <w:p w14:paraId="0CA7CECB" w14:textId="77777777" w:rsidR="00040EF9" w:rsidRPr="00040EF9" w:rsidRDefault="00040EF9" w:rsidP="00040EF9">
      <w:pPr>
        <w:spacing w:after="0" w:line="240" w:lineRule="auto"/>
        <w:jc w:val="right"/>
        <w:rPr>
          <w:rFonts w:ascii="Times New Roman" w:hAnsi="Times New Roman" w:cs="Times New Roman"/>
          <w:b/>
          <w:sz w:val="24"/>
          <w:szCs w:val="24"/>
        </w:rPr>
      </w:pPr>
      <w:r w:rsidRPr="00040EF9">
        <w:rPr>
          <w:rFonts w:ascii="Times New Roman" w:hAnsi="Times New Roman" w:cs="Times New Roman"/>
          <w:b/>
          <w:sz w:val="24"/>
          <w:szCs w:val="24"/>
        </w:rPr>
        <w:t xml:space="preserve">Προς: ΤΑ ΜΕΛΗ ΤΟΥ ΣΥΛΛΟΓΟΥ ΜΑΣ </w:t>
      </w:r>
    </w:p>
    <w:p w14:paraId="1CB4EDE2" w14:textId="77777777" w:rsidR="00040EF9" w:rsidRDefault="00040EF9" w:rsidP="00040EF9">
      <w:pPr>
        <w:spacing w:after="0" w:line="240" w:lineRule="auto"/>
        <w:jc w:val="right"/>
        <w:rPr>
          <w:rFonts w:ascii="Times New Roman" w:hAnsi="Times New Roman" w:cs="Times New Roman"/>
          <w:b/>
          <w:sz w:val="24"/>
          <w:szCs w:val="24"/>
        </w:rPr>
      </w:pPr>
      <w:r w:rsidRPr="00040EF9">
        <w:rPr>
          <w:rFonts w:ascii="Times New Roman" w:hAnsi="Times New Roman" w:cs="Times New Roman"/>
          <w:b/>
          <w:sz w:val="24"/>
          <w:szCs w:val="24"/>
        </w:rPr>
        <w:t xml:space="preserve">Κοινοποίηση: Δ.Ο.Ε., Συλλόγους </w:t>
      </w:r>
      <w:proofErr w:type="spellStart"/>
      <w:r w:rsidRPr="00040EF9">
        <w:rPr>
          <w:rFonts w:ascii="Times New Roman" w:hAnsi="Times New Roman" w:cs="Times New Roman"/>
          <w:b/>
          <w:sz w:val="24"/>
          <w:szCs w:val="24"/>
        </w:rPr>
        <w:t>Εκπ</w:t>
      </w:r>
      <w:proofErr w:type="spellEnd"/>
      <w:r w:rsidRPr="00040EF9">
        <w:rPr>
          <w:rFonts w:ascii="Times New Roman" w:hAnsi="Times New Roman" w:cs="Times New Roman"/>
          <w:b/>
          <w:sz w:val="24"/>
          <w:szCs w:val="24"/>
        </w:rPr>
        <w:t>/</w:t>
      </w:r>
      <w:proofErr w:type="spellStart"/>
      <w:r w:rsidRPr="00040EF9">
        <w:rPr>
          <w:rFonts w:ascii="Times New Roman" w:hAnsi="Times New Roman" w:cs="Times New Roman"/>
          <w:b/>
          <w:sz w:val="24"/>
          <w:szCs w:val="24"/>
        </w:rPr>
        <w:t>κών</w:t>
      </w:r>
      <w:proofErr w:type="spellEnd"/>
      <w:r w:rsidRPr="00040EF9">
        <w:rPr>
          <w:rFonts w:ascii="Times New Roman" w:hAnsi="Times New Roman" w:cs="Times New Roman"/>
          <w:b/>
          <w:sz w:val="24"/>
          <w:szCs w:val="24"/>
        </w:rPr>
        <w:t xml:space="preserve"> Π. Ε. της χώρας </w:t>
      </w:r>
    </w:p>
    <w:p w14:paraId="6416AA0D" w14:textId="77777777" w:rsidR="00040EF9" w:rsidRPr="00040EF9" w:rsidRDefault="00040EF9" w:rsidP="00040EF9">
      <w:pPr>
        <w:spacing w:after="0" w:line="240" w:lineRule="auto"/>
        <w:jc w:val="right"/>
        <w:rPr>
          <w:rFonts w:ascii="Times New Roman" w:hAnsi="Times New Roman" w:cs="Times New Roman"/>
          <w:b/>
          <w:sz w:val="24"/>
          <w:szCs w:val="24"/>
        </w:rPr>
      </w:pPr>
    </w:p>
    <w:p w14:paraId="5486A258" w14:textId="77777777" w:rsidR="00040EF9" w:rsidRDefault="00040EF9" w:rsidP="008877E3">
      <w:pPr>
        <w:spacing w:after="0" w:line="240" w:lineRule="auto"/>
        <w:rPr>
          <w:rFonts w:ascii="Times New Roman" w:eastAsia="Times New Roman" w:hAnsi="Times New Roman" w:cs="Times New Roman"/>
          <w:sz w:val="24"/>
          <w:szCs w:val="24"/>
          <w:lang w:eastAsia="el-GR"/>
        </w:rPr>
      </w:pPr>
    </w:p>
    <w:p w14:paraId="4C0ED9D8" w14:textId="77777777" w:rsidR="007423E0" w:rsidRPr="008877E3" w:rsidRDefault="007423E0" w:rsidP="007423E0">
      <w:pPr>
        <w:spacing w:after="0" w:line="240" w:lineRule="auto"/>
        <w:jc w:val="center"/>
        <w:rPr>
          <w:rFonts w:ascii="Times New Roman" w:eastAsia="Times New Roman" w:hAnsi="Times New Roman" w:cs="Times New Roman"/>
          <w:b/>
          <w:sz w:val="32"/>
          <w:szCs w:val="32"/>
          <w:lang w:eastAsia="el-GR"/>
        </w:rPr>
      </w:pPr>
      <w:r w:rsidRPr="008877E3">
        <w:rPr>
          <w:rFonts w:ascii="Times New Roman" w:eastAsia="Times New Roman" w:hAnsi="Times New Roman" w:cs="Times New Roman"/>
          <w:b/>
          <w:sz w:val="32"/>
          <w:szCs w:val="32"/>
          <w:lang w:eastAsia="el-GR"/>
        </w:rPr>
        <w:t>Παράσ</w:t>
      </w:r>
      <w:r w:rsidRPr="007423E0">
        <w:rPr>
          <w:rFonts w:ascii="Times New Roman" w:eastAsia="Times New Roman" w:hAnsi="Times New Roman" w:cs="Times New Roman"/>
          <w:b/>
          <w:sz w:val="32"/>
          <w:szCs w:val="32"/>
          <w:lang w:eastAsia="el-GR"/>
        </w:rPr>
        <w:t>ταση διαμαρτυρίας τη Δευτέρα 28 – 9 – 2020 στις 13:</w:t>
      </w:r>
      <w:r w:rsidRPr="008877E3">
        <w:rPr>
          <w:rFonts w:ascii="Times New Roman" w:eastAsia="Times New Roman" w:hAnsi="Times New Roman" w:cs="Times New Roman"/>
          <w:b/>
          <w:sz w:val="32"/>
          <w:szCs w:val="32"/>
          <w:lang w:eastAsia="el-GR"/>
        </w:rPr>
        <w:t>30 μ.</w:t>
      </w:r>
      <w:r w:rsidRPr="007423E0">
        <w:rPr>
          <w:rFonts w:ascii="Times New Roman" w:eastAsia="Times New Roman" w:hAnsi="Times New Roman" w:cs="Times New Roman"/>
          <w:b/>
          <w:sz w:val="32"/>
          <w:szCs w:val="32"/>
          <w:lang w:eastAsia="el-GR"/>
        </w:rPr>
        <w:t xml:space="preserve"> </w:t>
      </w:r>
      <w:r w:rsidRPr="008877E3">
        <w:rPr>
          <w:rFonts w:ascii="Times New Roman" w:eastAsia="Times New Roman" w:hAnsi="Times New Roman" w:cs="Times New Roman"/>
          <w:b/>
          <w:sz w:val="32"/>
          <w:szCs w:val="32"/>
          <w:lang w:eastAsia="el-GR"/>
        </w:rPr>
        <w:t>μ στα γραφεία της Διεύθυνσης</w:t>
      </w:r>
      <w:r w:rsidRPr="007423E0">
        <w:rPr>
          <w:rFonts w:ascii="Times New Roman" w:eastAsia="Times New Roman" w:hAnsi="Times New Roman" w:cs="Times New Roman"/>
          <w:b/>
          <w:sz w:val="32"/>
          <w:szCs w:val="32"/>
          <w:lang w:eastAsia="el-GR"/>
        </w:rPr>
        <w:t xml:space="preserve"> Π. Ε. Β΄ Αθήνας</w:t>
      </w:r>
    </w:p>
    <w:p w14:paraId="70C7FF12" w14:textId="77777777" w:rsidR="008877E3" w:rsidRPr="007423E0" w:rsidRDefault="008877E3" w:rsidP="007423E0">
      <w:pPr>
        <w:spacing w:after="0" w:line="240" w:lineRule="auto"/>
        <w:jc w:val="center"/>
        <w:rPr>
          <w:rFonts w:ascii="Times New Roman" w:eastAsia="Times New Roman" w:hAnsi="Times New Roman" w:cs="Times New Roman"/>
          <w:b/>
          <w:sz w:val="32"/>
          <w:szCs w:val="32"/>
          <w:lang w:eastAsia="el-GR"/>
        </w:rPr>
      </w:pPr>
    </w:p>
    <w:p w14:paraId="439139F1" w14:textId="77777777" w:rsidR="008877E3" w:rsidRPr="007423E0" w:rsidRDefault="008877E3" w:rsidP="007423E0">
      <w:pPr>
        <w:spacing w:after="0" w:line="240" w:lineRule="auto"/>
        <w:jc w:val="center"/>
        <w:rPr>
          <w:rFonts w:ascii="Times New Roman" w:eastAsia="Times New Roman" w:hAnsi="Times New Roman" w:cs="Times New Roman"/>
          <w:b/>
          <w:sz w:val="32"/>
          <w:szCs w:val="32"/>
          <w:lang w:eastAsia="el-GR"/>
        </w:rPr>
      </w:pPr>
    </w:p>
    <w:p w14:paraId="3568BBAD" w14:textId="77777777" w:rsidR="007423E0" w:rsidRPr="008877E3" w:rsidRDefault="008877E3" w:rsidP="007423E0">
      <w:pPr>
        <w:spacing w:after="0" w:line="240" w:lineRule="auto"/>
        <w:jc w:val="both"/>
        <w:rPr>
          <w:rFonts w:ascii="Times New Roman" w:eastAsia="Times New Roman" w:hAnsi="Times New Roman" w:cs="Times New Roman"/>
          <w:b/>
          <w:sz w:val="24"/>
          <w:szCs w:val="24"/>
          <w:lang w:eastAsia="el-GR"/>
        </w:rPr>
      </w:pPr>
      <w:r w:rsidRPr="007423E0">
        <w:rPr>
          <w:rFonts w:ascii="Times New Roman" w:eastAsia="Times New Roman" w:hAnsi="Times New Roman" w:cs="Times New Roman"/>
          <w:b/>
          <w:sz w:val="24"/>
          <w:szCs w:val="24"/>
          <w:lang w:eastAsia="el-GR"/>
        </w:rPr>
        <w:t xml:space="preserve">Το Δ. Σ. του Συλλόγου </w:t>
      </w:r>
      <w:proofErr w:type="spellStart"/>
      <w:r w:rsidRPr="007423E0">
        <w:rPr>
          <w:rFonts w:ascii="Times New Roman" w:eastAsia="Times New Roman" w:hAnsi="Times New Roman" w:cs="Times New Roman"/>
          <w:b/>
          <w:sz w:val="24"/>
          <w:szCs w:val="24"/>
          <w:lang w:eastAsia="el-GR"/>
        </w:rPr>
        <w:t>Εκπ</w:t>
      </w:r>
      <w:proofErr w:type="spellEnd"/>
      <w:r w:rsidRPr="007423E0">
        <w:rPr>
          <w:rFonts w:ascii="Times New Roman" w:eastAsia="Times New Roman" w:hAnsi="Times New Roman" w:cs="Times New Roman"/>
          <w:b/>
          <w:sz w:val="24"/>
          <w:szCs w:val="24"/>
          <w:lang w:eastAsia="el-GR"/>
        </w:rPr>
        <w:t>/</w:t>
      </w:r>
      <w:proofErr w:type="spellStart"/>
      <w:r w:rsidRPr="007423E0">
        <w:rPr>
          <w:rFonts w:ascii="Times New Roman" w:eastAsia="Times New Roman" w:hAnsi="Times New Roman" w:cs="Times New Roman"/>
          <w:b/>
          <w:sz w:val="24"/>
          <w:szCs w:val="24"/>
          <w:lang w:eastAsia="el-GR"/>
        </w:rPr>
        <w:t>κών</w:t>
      </w:r>
      <w:proofErr w:type="spellEnd"/>
      <w:r w:rsidRPr="007423E0">
        <w:rPr>
          <w:rFonts w:ascii="Times New Roman" w:eastAsia="Times New Roman" w:hAnsi="Times New Roman" w:cs="Times New Roman"/>
          <w:b/>
          <w:sz w:val="24"/>
          <w:szCs w:val="24"/>
          <w:lang w:eastAsia="el-GR"/>
        </w:rPr>
        <w:t xml:space="preserve"> Π. Ε. Αμαρουσίου </w:t>
      </w:r>
      <w:r w:rsidR="007423E0" w:rsidRPr="007423E0">
        <w:rPr>
          <w:rFonts w:ascii="Times New Roman" w:eastAsia="Times New Roman" w:hAnsi="Times New Roman" w:cs="Times New Roman"/>
          <w:b/>
          <w:sz w:val="24"/>
          <w:szCs w:val="24"/>
          <w:lang w:eastAsia="el-GR"/>
        </w:rPr>
        <w:t xml:space="preserve">καλεί σε </w:t>
      </w:r>
      <w:r w:rsidR="007423E0" w:rsidRPr="008877E3">
        <w:rPr>
          <w:rFonts w:ascii="Times New Roman" w:eastAsia="Times New Roman" w:hAnsi="Times New Roman" w:cs="Times New Roman"/>
          <w:b/>
          <w:sz w:val="24"/>
          <w:szCs w:val="24"/>
          <w:lang w:eastAsia="el-GR"/>
        </w:rPr>
        <w:t xml:space="preserve">παράσταση </w:t>
      </w:r>
      <w:r w:rsidR="007423E0" w:rsidRPr="007423E0">
        <w:rPr>
          <w:rFonts w:ascii="Times New Roman" w:eastAsia="Times New Roman" w:hAnsi="Times New Roman" w:cs="Times New Roman"/>
          <w:b/>
          <w:sz w:val="24"/>
          <w:szCs w:val="24"/>
          <w:lang w:eastAsia="el-GR"/>
        </w:rPr>
        <w:t>διαμαρτυρίας τη Δευτέρα 28 – 9 – 2020 στις 13:</w:t>
      </w:r>
      <w:r w:rsidR="007423E0" w:rsidRPr="008877E3">
        <w:rPr>
          <w:rFonts w:ascii="Times New Roman" w:eastAsia="Times New Roman" w:hAnsi="Times New Roman" w:cs="Times New Roman"/>
          <w:b/>
          <w:sz w:val="24"/>
          <w:szCs w:val="24"/>
          <w:lang w:eastAsia="el-GR"/>
        </w:rPr>
        <w:t>30 μ.μ. στα γραφεία της Διεύθυνσης Π.</w:t>
      </w:r>
      <w:r w:rsidR="007423E0" w:rsidRPr="007423E0">
        <w:rPr>
          <w:rFonts w:ascii="Times New Roman" w:eastAsia="Times New Roman" w:hAnsi="Times New Roman" w:cs="Times New Roman"/>
          <w:b/>
          <w:sz w:val="24"/>
          <w:szCs w:val="24"/>
          <w:lang w:eastAsia="el-GR"/>
        </w:rPr>
        <w:t xml:space="preserve"> </w:t>
      </w:r>
      <w:r w:rsidR="007423E0" w:rsidRPr="008877E3">
        <w:rPr>
          <w:rFonts w:ascii="Times New Roman" w:eastAsia="Times New Roman" w:hAnsi="Times New Roman" w:cs="Times New Roman"/>
          <w:b/>
          <w:sz w:val="24"/>
          <w:szCs w:val="24"/>
          <w:lang w:eastAsia="el-GR"/>
        </w:rPr>
        <w:t xml:space="preserve">Ε. </w:t>
      </w:r>
      <w:r w:rsidR="009C0D13">
        <w:rPr>
          <w:rFonts w:ascii="Times New Roman" w:eastAsia="Times New Roman" w:hAnsi="Times New Roman" w:cs="Times New Roman"/>
          <w:b/>
          <w:sz w:val="24"/>
          <w:szCs w:val="24"/>
          <w:lang w:eastAsia="el-GR"/>
        </w:rPr>
        <w:t>Β΄ Αθήνας (</w:t>
      </w:r>
      <w:r w:rsidR="007423E0" w:rsidRPr="007423E0">
        <w:rPr>
          <w:rFonts w:ascii="Times New Roman" w:eastAsia="Times New Roman" w:hAnsi="Times New Roman" w:cs="Times New Roman"/>
          <w:b/>
          <w:sz w:val="24"/>
          <w:szCs w:val="24"/>
          <w:lang w:eastAsia="el-GR"/>
        </w:rPr>
        <w:t xml:space="preserve">Λεωφόρος </w:t>
      </w:r>
      <w:proofErr w:type="spellStart"/>
      <w:r w:rsidR="007423E0" w:rsidRPr="007423E0">
        <w:rPr>
          <w:rFonts w:ascii="Times New Roman" w:eastAsia="Times New Roman" w:hAnsi="Times New Roman" w:cs="Times New Roman"/>
          <w:b/>
          <w:sz w:val="24"/>
          <w:szCs w:val="24"/>
          <w:lang w:eastAsia="el-GR"/>
        </w:rPr>
        <w:t>Κηφισίας</w:t>
      </w:r>
      <w:proofErr w:type="spellEnd"/>
      <w:r w:rsidR="007423E0" w:rsidRPr="007423E0">
        <w:rPr>
          <w:rFonts w:ascii="Times New Roman" w:eastAsia="Times New Roman" w:hAnsi="Times New Roman" w:cs="Times New Roman"/>
          <w:b/>
          <w:sz w:val="24"/>
          <w:szCs w:val="24"/>
          <w:lang w:eastAsia="el-GR"/>
        </w:rPr>
        <w:t xml:space="preserve"> 20</w:t>
      </w:r>
      <w:r w:rsidR="007423E0" w:rsidRPr="008877E3">
        <w:rPr>
          <w:rFonts w:ascii="Times New Roman" w:eastAsia="Times New Roman" w:hAnsi="Times New Roman" w:cs="Times New Roman"/>
          <w:b/>
          <w:sz w:val="24"/>
          <w:szCs w:val="24"/>
          <w:lang w:eastAsia="el-GR"/>
        </w:rPr>
        <w:t xml:space="preserve">) τους συναδέλφους </w:t>
      </w:r>
      <w:r w:rsidR="007423E0" w:rsidRPr="007423E0">
        <w:rPr>
          <w:rFonts w:ascii="Times New Roman" w:eastAsia="Times New Roman" w:hAnsi="Times New Roman" w:cs="Times New Roman"/>
          <w:b/>
          <w:sz w:val="24"/>
          <w:szCs w:val="24"/>
          <w:lang w:eastAsia="el-GR"/>
        </w:rPr>
        <w:t xml:space="preserve">αναπληρωτές </w:t>
      </w:r>
      <w:r w:rsidR="007423E0" w:rsidRPr="008877E3">
        <w:rPr>
          <w:rFonts w:ascii="Times New Roman" w:eastAsia="Times New Roman" w:hAnsi="Times New Roman" w:cs="Times New Roman"/>
          <w:b/>
          <w:sz w:val="24"/>
          <w:szCs w:val="24"/>
          <w:lang w:eastAsia="el-GR"/>
        </w:rPr>
        <w:t>που δεν έγιναν δεκτές οι αιτήσεις τους, καθώς και όσους αντιμετωπίζουν προβλήματα στη σχολική τους μονάδα.</w:t>
      </w:r>
    </w:p>
    <w:p w14:paraId="0DF4AF9F" w14:textId="77777777" w:rsidR="008877E3" w:rsidRPr="008877E3" w:rsidRDefault="008877E3" w:rsidP="008877E3">
      <w:pPr>
        <w:spacing w:after="0" w:line="240" w:lineRule="auto"/>
        <w:jc w:val="both"/>
        <w:rPr>
          <w:rFonts w:ascii="Times New Roman" w:eastAsia="Times New Roman" w:hAnsi="Times New Roman" w:cs="Times New Roman"/>
          <w:sz w:val="24"/>
          <w:szCs w:val="24"/>
          <w:lang w:eastAsia="el-GR"/>
        </w:rPr>
      </w:pPr>
      <w:r w:rsidRPr="008877E3">
        <w:rPr>
          <w:rFonts w:ascii="Times New Roman" w:eastAsia="Times New Roman" w:hAnsi="Times New Roman" w:cs="Times New Roman"/>
          <w:sz w:val="24"/>
          <w:szCs w:val="24"/>
          <w:lang w:eastAsia="el-GR"/>
        </w:rPr>
        <w:t>Η κυβέρνηση συνεχίζει το θέα</w:t>
      </w:r>
      <w:r w:rsidR="007423E0">
        <w:rPr>
          <w:rFonts w:ascii="Times New Roman" w:eastAsia="Times New Roman" w:hAnsi="Times New Roman" w:cs="Times New Roman"/>
          <w:sz w:val="24"/>
          <w:szCs w:val="24"/>
          <w:lang w:eastAsia="el-GR"/>
        </w:rPr>
        <w:t xml:space="preserve">τρο του παραλόγου με τα ψεύδη </w:t>
      </w:r>
      <w:r w:rsidRPr="008877E3">
        <w:rPr>
          <w:rFonts w:ascii="Times New Roman" w:eastAsia="Times New Roman" w:hAnsi="Times New Roman" w:cs="Times New Roman"/>
          <w:sz w:val="24"/>
          <w:szCs w:val="24"/>
          <w:lang w:eastAsia="el-GR"/>
        </w:rPr>
        <w:t>της «ετοιμότητας» και της «κανονικότητας» στις πλάτες της εκπαιδευτικής κοινότητας</w:t>
      </w:r>
      <w:r w:rsidR="007423E0">
        <w:rPr>
          <w:rFonts w:ascii="Times New Roman" w:eastAsia="Times New Roman" w:hAnsi="Times New Roman" w:cs="Times New Roman"/>
          <w:sz w:val="24"/>
          <w:szCs w:val="24"/>
          <w:lang w:eastAsia="el-GR"/>
        </w:rPr>
        <w:t xml:space="preserve">. </w:t>
      </w:r>
    </w:p>
    <w:p w14:paraId="7F021D15" w14:textId="77777777" w:rsidR="008877E3" w:rsidRPr="008877E3" w:rsidRDefault="008877E3" w:rsidP="008877E3">
      <w:pPr>
        <w:spacing w:after="0" w:line="240" w:lineRule="auto"/>
        <w:jc w:val="both"/>
        <w:rPr>
          <w:rFonts w:ascii="Times New Roman" w:eastAsia="Times New Roman" w:hAnsi="Times New Roman" w:cs="Times New Roman"/>
          <w:sz w:val="24"/>
          <w:szCs w:val="24"/>
          <w:lang w:eastAsia="el-GR"/>
        </w:rPr>
      </w:pPr>
      <w:r w:rsidRPr="008877E3">
        <w:rPr>
          <w:rFonts w:ascii="Times New Roman" w:eastAsia="Times New Roman" w:hAnsi="Times New Roman" w:cs="Times New Roman"/>
          <w:sz w:val="24"/>
          <w:szCs w:val="24"/>
          <w:lang w:eastAsia="el-GR"/>
        </w:rPr>
        <w:t>Βρισκόμαστε ήδη στη 2η εβδομάδα από την έναρξη της σχολικής χρονιάς και τα σχολεία είναι ένα «καζάνι που βράζει». Χωρίς να έχουν καλυφθεί όλα τα κενά εκπαιδευτικών και παράλληλης στήριξης, στα πολυπληθή τμήματα χωρίς τις απαραίτητες αποστάσεις, θα προσθέσουμε την έντονη ανασφάλεια και ανησυχία που έχει προκληθεί από τα κρούσματα, που ξεφυ</w:t>
      </w:r>
      <w:r w:rsidR="007423E0">
        <w:rPr>
          <w:rFonts w:ascii="Times New Roman" w:eastAsia="Times New Roman" w:hAnsi="Times New Roman" w:cs="Times New Roman"/>
          <w:sz w:val="24"/>
          <w:szCs w:val="24"/>
          <w:lang w:eastAsia="el-GR"/>
        </w:rPr>
        <w:t>τρώνουν σα μανιτάρια στα Σχολεία και Νηπιαγωγεία</w:t>
      </w:r>
      <w:r w:rsidRPr="008877E3">
        <w:rPr>
          <w:rFonts w:ascii="Times New Roman" w:eastAsia="Times New Roman" w:hAnsi="Times New Roman" w:cs="Times New Roman"/>
          <w:sz w:val="24"/>
          <w:szCs w:val="24"/>
          <w:lang w:eastAsia="el-GR"/>
        </w:rPr>
        <w:t xml:space="preserve"> μας, τη λειψή κ</w:t>
      </w:r>
      <w:r w:rsidR="007423E0">
        <w:rPr>
          <w:rFonts w:ascii="Times New Roman" w:eastAsia="Times New Roman" w:hAnsi="Times New Roman" w:cs="Times New Roman"/>
          <w:sz w:val="24"/>
          <w:szCs w:val="24"/>
          <w:lang w:eastAsia="el-GR"/>
        </w:rPr>
        <w:t>αθαριότητα, που δεν υπάρχει καθ’</w:t>
      </w:r>
      <w:r w:rsidRPr="008877E3">
        <w:rPr>
          <w:rFonts w:ascii="Times New Roman" w:eastAsia="Times New Roman" w:hAnsi="Times New Roman" w:cs="Times New Roman"/>
          <w:sz w:val="24"/>
          <w:szCs w:val="24"/>
          <w:lang w:eastAsia="el-GR"/>
        </w:rPr>
        <w:t xml:space="preserve"> όλη τη διάρκεια της λειτουργίας </w:t>
      </w:r>
      <w:r w:rsidR="007423E0">
        <w:rPr>
          <w:rFonts w:ascii="Times New Roman" w:eastAsia="Times New Roman" w:hAnsi="Times New Roman" w:cs="Times New Roman"/>
          <w:sz w:val="24"/>
          <w:szCs w:val="24"/>
          <w:lang w:eastAsia="el-GR"/>
        </w:rPr>
        <w:t xml:space="preserve">τους </w:t>
      </w:r>
      <w:r w:rsidRPr="008877E3">
        <w:rPr>
          <w:rFonts w:ascii="Times New Roman" w:eastAsia="Times New Roman" w:hAnsi="Times New Roman" w:cs="Times New Roman"/>
          <w:sz w:val="24"/>
          <w:szCs w:val="24"/>
          <w:lang w:eastAsia="el-GR"/>
        </w:rPr>
        <w:t xml:space="preserve">και με τα πρωτόκολλα του ΕΟΔΥ που φορτώθηκαν οι εκπαιδευτικοί να εφαρμόζουν, χωρίς να διασφαλίζεται η υγεία τους. </w:t>
      </w:r>
    </w:p>
    <w:p w14:paraId="0F22A2EC" w14:textId="77777777" w:rsidR="008877E3" w:rsidRPr="008877E3" w:rsidRDefault="008877E3" w:rsidP="008877E3">
      <w:pPr>
        <w:spacing w:after="0" w:line="240" w:lineRule="auto"/>
        <w:jc w:val="both"/>
        <w:rPr>
          <w:rFonts w:ascii="Times New Roman" w:eastAsia="Times New Roman" w:hAnsi="Times New Roman" w:cs="Times New Roman"/>
          <w:sz w:val="24"/>
          <w:szCs w:val="24"/>
          <w:lang w:eastAsia="el-GR"/>
        </w:rPr>
      </w:pPr>
      <w:r w:rsidRPr="008877E3">
        <w:rPr>
          <w:rFonts w:ascii="Times New Roman" w:eastAsia="Times New Roman" w:hAnsi="Times New Roman" w:cs="Times New Roman"/>
          <w:sz w:val="24"/>
          <w:szCs w:val="24"/>
          <w:lang w:eastAsia="el-GR"/>
        </w:rPr>
        <w:t>Σημαντικό είναι να αναφέρουμε:</w:t>
      </w:r>
    </w:p>
    <w:p w14:paraId="3ED0E79D" w14:textId="77777777" w:rsidR="008877E3" w:rsidRPr="008877E3" w:rsidRDefault="008877E3" w:rsidP="008877E3">
      <w:pPr>
        <w:spacing w:after="0" w:line="240" w:lineRule="auto"/>
        <w:jc w:val="both"/>
        <w:rPr>
          <w:rFonts w:ascii="Times New Roman" w:eastAsia="Times New Roman" w:hAnsi="Times New Roman" w:cs="Times New Roman"/>
          <w:sz w:val="24"/>
          <w:szCs w:val="24"/>
          <w:lang w:eastAsia="el-GR"/>
        </w:rPr>
      </w:pPr>
      <w:r w:rsidRPr="008877E3">
        <w:rPr>
          <w:rFonts w:ascii="Times New Roman" w:eastAsia="Times New Roman" w:hAnsi="Times New Roman" w:cs="Times New Roman"/>
          <w:sz w:val="24"/>
          <w:szCs w:val="24"/>
          <w:lang w:eastAsia="el-GR"/>
        </w:rPr>
        <w:t>1. Ενώ είχαμε ζητήσει από τον Διευθυντή Εκπαίδευσης Π.</w:t>
      </w:r>
      <w:r w:rsidR="001750F8">
        <w:rPr>
          <w:rFonts w:ascii="Times New Roman" w:eastAsia="Times New Roman" w:hAnsi="Times New Roman" w:cs="Times New Roman"/>
          <w:sz w:val="24"/>
          <w:szCs w:val="24"/>
          <w:lang w:eastAsia="el-GR"/>
        </w:rPr>
        <w:t xml:space="preserve"> </w:t>
      </w:r>
      <w:r w:rsidRPr="008877E3">
        <w:rPr>
          <w:rFonts w:ascii="Times New Roman" w:eastAsia="Times New Roman" w:hAnsi="Times New Roman" w:cs="Times New Roman"/>
          <w:sz w:val="24"/>
          <w:szCs w:val="24"/>
          <w:lang w:eastAsia="el-GR"/>
        </w:rPr>
        <w:t xml:space="preserve">Ε. </w:t>
      </w:r>
      <w:r w:rsidR="001750F8">
        <w:rPr>
          <w:rFonts w:ascii="Times New Roman" w:eastAsia="Times New Roman" w:hAnsi="Times New Roman" w:cs="Times New Roman"/>
          <w:sz w:val="24"/>
          <w:szCs w:val="24"/>
          <w:lang w:eastAsia="el-GR"/>
        </w:rPr>
        <w:t xml:space="preserve">Β΄ Αθήνας </w:t>
      </w:r>
      <w:r w:rsidRPr="008877E3">
        <w:rPr>
          <w:rFonts w:ascii="Times New Roman" w:eastAsia="Times New Roman" w:hAnsi="Times New Roman" w:cs="Times New Roman"/>
          <w:sz w:val="24"/>
          <w:szCs w:val="24"/>
          <w:lang w:eastAsia="el-GR"/>
        </w:rPr>
        <w:t>να δοθεί η δυνατότητα στους συναδέλφους</w:t>
      </w:r>
      <w:r w:rsidR="001750F8">
        <w:rPr>
          <w:rFonts w:ascii="Times New Roman" w:eastAsia="Times New Roman" w:hAnsi="Times New Roman" w:cs="Times New Roman"/>
          <w:sz w:val="24"/>
          <w:szCs w:val="24"/>
          <w:lang w:eastAsia="el-GR"/>
        </w:rPr>
        <w:t xml:space="preserve"> μας</w:t>
      </w:r>
      <w:r w:rsidRPr="008877E3">
        <w:rPr>
          <w:rFonts w:ascii="Times New Roman" w:eastAsia="Times New Roman" w:hAnsi="Times New Roman" w:cs="Times New Roman"/>
          <w:sz w:val="24"/>
          <w:szCs w:val="24"/>
          <w:lang w:eastAsia="el-GR"/>
        </w:rPr>
        <w:t xml:space="preserve"> αναπληρωτές να κάνουν βελτίωση της θέσης τους πριν τη τοποθέτηση της β΄ φάσης τα αιτήματά </w:t>
      </w:r>
      <w:r w:rsidR="007423E0">
        <w:rPr>
          <w:rFonts w:ascii="Times New Roman" w:eastAsia="Times New Roman" w:hAnsi="Times New Roman" w:cs="Times New Roman"/>
          <w:sz w:val="24"/>
          <w:szCs w:val="24"/>
          <w:lang w:eastAsia="el-GR"/>
        </w:rPr>
        <w:t>τους δεν έχουν γίνει</w:t>
      </w:r>
      <w:r w:rsidRPr="008877E3">
        <w:rPr>
          <w:rFonts w:ascii="Times New Roman" w:eastAsia="Times New Roman" w:hAnsi="Times New Roman" w:cs="Times New Roman"/>
          <w:sz w:val="24"/>
          <w:szCs w:val="24"/>
          <w:lang w:eastAsia="el-GR"/>
        </w:rPr>
        <w:t xml:space="preserve"> δεκτά, με αποτέλεσμα αρκετοί να αντιμετωπίζουν προβλήματα μετακίνησης, οικογενειακά, κ</w:t>
      </w:r>
      <w:r w:rsidR="007423E0">
        <w:rPr>
          <w:rFonts w:ascii="Times New Roman" w:eastAsia="Times New Roman" w:hAnsi="Times New Roman" w:cs="Times New Roman"/>
          <w:sz w:val="24"/>
          <w:szCs w:val="24"/>
          <w:lang w:eastAsia="el-GR"/>
        </w:rPr>
        <w:t>.</w:t>
      </w:r>
      <w:r w:rsidRPr="008877E3">
        <w:rPr>
          <w:rFonts w:ascii="Times New Roman" w:eastAsia="Times New Roman" w:hAnsi="Times New Roman" w:cs="Times New Roman"/>
          <w:sz w:val="24"/>
          <w:szCs w:val="24"/>
          <w:lang w:eastAsia="el-GR"/>
        </w:rPr>
        <w:t>λπ</w:t>
      </w:r>
      <w:r w:rsidR="007423E0">
        <w:rPr>
          <w:rFonts w:ascii="Times New Roman" w:eastAsia="Times New Roman" w:hAnsi="Times New Roman" w:cs="Times New Roman"/>
          <w:sz w:val="24"/>
          <w:szCs w:val="24"/>
          <w:lang w:eastAsia="el-GR"/>
        </w:rPr>
        <w:t>.</w:t>
      </w:r>
      <w:r w:rsidRPr="008877E3">
        <w:rPr>
          <w:rFonts w:ascii="Times New Roman" w:eastAsia="Times New Roman" w:hAnsi="Times New Roman" w:cs="Times New Roman"/>
          <w:sz w:val="24"/>
          <w:szCs w:val="24"/>
          <w:lang w:eastAsia="el-GR"/>
        </w:rPr>
        <w:t xml:space="preserve"> ενώ υπήρχε λύση.</w:t>
      </w:r>
    </w:p>
    <w:p w14:paraId="6F524E7E" w14:textId="77777777" w:rsidR="008877E3" w:rsidRPr="008877E3" w:rsidRDefault="008877E3" w:rsidP="008877E3">
      <w:pPr>
        <w:spacing w:after="0" w:line="240" w:lineRule="auto"/>
        <w:jc w:val="both"/>
        <w:rPr>
          <w:rFonts w:ascii="Times New Roman" w:eastAsia="Times New Roman" w:hAnsi="Times New Roman" w:cs="Times New Roman"/>
          <w:sz w:val="24"/>
          <w:szCs w:val="24"/>
          <w:lang w:eastAsia="el-GR"/>
        </w:rPr>
      </w:pPr>
      <w:r w:rsidRPr="008877E3">
        <w:rPr>
          <w:rFonts w:ascii="Times New Roman" w:eastAsia="Times New Roman" w:hAnsi="Times New Roman" w:cs="Times New Roman"/>
          <w:sz w:val="24"/>
          <w:szCs w:val="24"/>
          <w:lang w:eastAsia="el-GR"/>
        </w:rPr>
        <w:t>2. Συνάδελφοι δέχονται πιέσεις από τη διοίκηση να καλύπτουν με προφορικές εντολές κενά συναδέλφων π</w:t>
      </w:r>
      <w:r w:rsidR="007423E0">
        <w:rPr>
          <w:rFonts w:ascii="Times New Roman" w:eastAsia="Times New Roman" w:hAnsi="Times New Roman" w:cs="Times New Roman"/>
          <w:sz w:val="24"/>
          <w:szCs w:val="24"/>
          <w:lang w:eastAsia="el-GR"/>
        </w:rPr>
        <w:t>ου</w:t>
      </w:r>
      <w:r w:rsidRPr="008877E3">
        <w:rPr>
          <w:rFonts w:ascii="Times New Roman" w:eastAsia="Times New Roman" w:hAnsi="Times New Roman" w:cs="Times New Roman"/>
          <w:sz w:val="24"/>
          <w:szCs w:val="24"/>
          <w:lang w:eastAsia="el-GR"/>
        </w:rPr>
        <w:t xml:space="preserve"> απουσιάζουν καθώς και να παραμένουν στο σχολείο ακόμη κι αν έχει λήξει το διδακτικό τους ωράριο. Καταγγέλλουμε ότι γίνεται απαράδεκτη παραβίαση των εργασιακών δικαιωμάτων, καθώς η κυβέρνηση</w:t>
      </w:r>
      <w:r w:rsidR="007423E0">
        <w:rPr>
          <w:rFonts w:ascii="Times New Roman" w:eastAsia="Times New Roman" w:hAnsi="Times New Roman" w:cs="Times New Roman"/>
          <w:sz w:val="24"/>
          <w:szCs w:val="24"/>
          <w:lang w:eastAsia="el-GR"/>
        </w:rPr>
        <w:t xml:space="preserve"> και το ΥΠΑΙΘ</w:t>
      </w:r>
      <w:r w:rsidRPr="008877E3">
        <w:rPr>
          <w:rFonts w:ascii="Times New Roman" w:eastAsia="Times New Roman" w:hAnsi="Times New Roman" w:cs="Times New Roman"/>
          <w:sz w:val="24"/>
          <w:szCs w:val="24"/>
          <w:lang w:eastAsia="el-GR"/>
        </w:rPr>
        <w:t xml:space="preserve"> δεν προσλαμβάνουν τον αναγκαίο αριθμό εκπαιδευτικών, ώστε στις συνθήκες πανδημίας να λειτουργούν τα τμήματα με μικρό αριθμό μαθητών μέχρι 15</w:t>
      </w:r>
      <w:r w:rsidR="007423E0">
        <w:rPr>
          <w:rFonts w:ascii="Times New Roman" w:eastAsia="Times New Roman" w:hAnsi="Times New Roman" w:cs="Times New Roman"/>
          <w:sz w:val="24"/>
          <w:szCs w:val="24"/>
          <w:lang w:eastAsia="el-GR"/>
        </w:rPr>
        <w:t xml:space="preserve"> παιδιά</w:t>
      </w:r>
      <w:r w:rsidRPr="008877E3">
        <w:rPr>
          <w:rFonts w:ascii="Times New Roman" w:eastAsia="Times New Roman" w:hAnsi="Times New Roman" w:cs="Times New Roman"/>
          <w:sz w:val="24"/>
          <w:szCs w:val="24"/>
          <w:lang w:eastAsia="el-GR"/>
        </w:rPr>
        <w:t xml:space="preserve"> και επιχειρούν να φορτώσουν στους εκπαιδευτικούς την ευθύνη λειτουργίας των σχολικών μονάδων.</w:t>
      </w:r>
    </w:p>
    <w:p w14:paraId="439A3D85" w14:textId="77777777" w:rsidR="008877E3" w:rsidRPr="008877E3" w:rsidRDefault="008877E3" w:rsidP="008877E3">
      <w:pPr>
        <w:spacing w:after="0" w:line="240" w:lineRule="auto"/>
        <w:jc w:val="both"/>
        <w:rPr>
          <w:rFonts w:ascii="Times New Roman" w:eastAsia="Times New Roman" w:hAnsi="Times New Roman" w:cs="Times New Roman"/>
          <w:b/>
          <w:sz w:val="24"/>
          <w:szCs w:val="24"/>
          <w:lang w:eastAsia="el-GR"/>
        </w:rPr>
      </w:pPr>
      <w:r w:rsidRPr="008877E3">
        <w:rPr>
          <w:rFonts w:ascii="Times New Roman" w:eastAsia="Times New Roman" w:hAnsi="Times New Roman" w:cs="Times New Roman"/>
          <w:b/>
          <w:sz w:val="24"/>
          <w:szCs w:val="24"/>
          <w:lang w:eastAsia="el-GR"/>
        </w:rPr>
        <w:t>Διεκδικούμε :</w:t>
      </w:r>
    </w:p>
    <w:p w14:paraId="0F36FA00" w14:textId="77777777" w:rsidR="008877E3" w:rsidRPr="008877E3" w:rsidRDefault="008877E3" w:rsidP="008877E3">
      <w:pPr>
        <w:spacing w:after="0" w:line="240" w:lineRule="auto"/>
        <w:jc w:val="both"/>
        <w:rPr>
          <w:rFonts w:ascii="Times New Roman" w:eastAsia="Times New Roman" w:hAnsi="Times New Roman" w:cs="Times New Roman"/>
          <w:b/>
          <w:sz w:val="24"/>
          <w:szCs w:val="24"/>
          <w:lang w:eastAsia="el-GR"/>
        </w:rPr>
      </w:pPr>
      <w:r w:rsidRPr="008877E3">
        <w:rPr>
          <w:rFonts w:ascii="Times New Roman" w:eastAsia="Times New Roman" w:hAnsi="Times New Roman" w:cs="Times New Roman"/>
          <w:b/>
          <w:sz w:val="24"/>
          <w:szCs w:val="24"/>
          <w:lang w:eastAsia="el-GR"/>
        </w:rPr>
        <w:t>1. Να γίνουν άμεσα οι προσλήψεις για όλα τα κενά. Να ικανοποιηθούν οι βελτιώσεις που ζητούν οι συνάδελφοι με αιτήσεις και αφορούν κενές θέσεις.</w:t>
      </w:r>
    </w:p>
    <w:p w14:paraId="4B218DF1" w14:textId="77777777" w:rsidR="008877E3" w:rsidRPr="008877E3" w:rsidRDefault="008877E3" w:rsidP="008877E3">
      <w:pPr>
        <w:spacing w:after="0" w:line="240" w:lineRule="auto"/>
        <w:jc w:val="both"/>
        <w:rPr>
          <w:rFonts w:ascii="Times New Roman" w:eastAsia="Times New Roman" w:hAnsi="Times New Roman" w:cs="Times New Roman"/>
          <w:b/>
          <w:sz w:val="24"/>
          <w:szCs w:val="24"/>
          <w:lang w:eastAsia="el-GR"/>
        </w:rPr>
      </w:pPr>
      <w:r w:rsidRPr="008877E3">
        <w:rPr>
          <w:rFonts w:ascii="Times New Roman" w:eastAsia="Times New Roman" w:hAnsi="Times New Roman" w:cs="Times New Roman"/>
          <w:b/>
          <w:sz w:val="24"/>
          <w:szCs w:val="24"/>
          <w:lang w:eastAsia="el-GR"/>
        </w:rPr>
        <w:lastRenderedPageBreak/>
        <w:t xml:space="preserve">2. Να δοθεί κονδύλι για να επιτευχθεί η μείωση των μαθητών ανά τμήμα, το πολύ στους 15 και ανάλογα με το μέγεθος της αίθουσας, έτσι ώστε να μπορούν να τηρούνται οι απαραίτητες αποστάσεις. Την κάλυψη των ελλείψεων στα σχολεία, που προκύπτουν από τις αυξημένες ανάγκες της εποχής. </w:t>
      </w:r>
    </w:p>
    <w:p w14:paraId="614F3C60" w14:textId="77777777" w:rsidR="008877E3" w:rsidRPr="008877E3" w:rsidRDefault="008877E3" w:rsidP="008877E3">
      <w:pPr>
        <w:spacing w:after="0" w:line="240" w:lineRule="auto"/>
        <w:jc w:val="both"/>
        <w:rPr>
          <w:rFonts w:ascii="Times New Roman" w:eastAsia="Times New Roman" w:hAnsi="Times New Roman" w:cs="Times New Roman"/>
          <w:b/>
          <w:sz w:val="24"/>
          <w:szCs w:val="24"/>
          <w:lang w:eastAsia="el-GR"/>
        </w:rPr>
      </w:pPr>
      <w:r w:rsidRPr="008877E3">
        <w:rPr>
          <w:rFonts w:ascii="Times New Roman" w:eastAsia="Times New Roman" w:hAnsi="Times New Roman" w:cs="Times New Roman"/>
          <w:b/>
          <w:sz w:val="24"/>
          <w:szCs w:val="24"/>
          <w:lang w:eastAsia="el-GR"/>
        </w:rPr>
        <w:t>3. Μόνιμοι διορισμοί εκπαιδευτικών για την κάλυψη όλων των ελλείψεων και των ειδικοτήτων.</w:t>
      </w:r>
    </w:p>
    <w:p w14:paraId="37CC294F" w14:textId="77777777" w:rsidR="008877E3" w:rsidRPr="008877E3" w:rsidRDefault="008877E3" w:rsidP="008877E3">
      <w:pPr>
        <w:spacing w:after="0" w:line="240" w:lineRule="auto"/>
        <w:jc w:val="both"/>
        <w:rPr>
          <w:rFonts w:ascii="Times New Roman" w:eastAsia="Times New Roman" w:hAnsi="Times New Roman" w:cs="Times New Roman"/>
          <w:b/>
          <w:sz w:val="24"/>
          <w:szCs w:val="24"/>
          <w:lang w:eastAsia="el-GR"/>
        </w:rPr>
      </w:pPr>
      <w:r w:rsidRPr="008877E3">
        <w:rPr>
          <w:rFonts w:ascii="Times New Roman" w:eastAsia="Times New Roman" w:hAnsi="Times New Roman" w:cs="Times New Roman"/>
          <w:b/>
          <w:sz w:val="24"/>
          <w:szCs w:val="24"/>
          <w:lang w:eastAsia="el-GR"/>
        </w:rPr>
        <w:t xml:space="preserve">4. Δημιουργία </w:t>
      </w:r>
      <w:proofErr w:type="spellStart"/>
      <w:r w:rsidRPr="008877E3">
        <w:rPr>
          <w:rFonts w:ascii="Times New Roman" w:eastAsia="Times New Roman" w:hAnsi="Times New Roman" w:cs="Times New Roman"/>
          <w:b/>
          <w:sz w:val="24"/>
          <w:szCs w:val="24"/>
          <w:lang w:eastAsia="el-GR"/>
        </w:rPr>
        <w:t>σχολιατρικής</w:t>
      </w:r>
      <w:proofErr w:type="spellEnd"/>
      <w:r w:rsidRPr="008877E3">
        <w:rPr>
          <w:rFonts w:ascii="Times New Roman" w:eastAsia="Times New Roman" w:hAnsi="Times New Roman" w:cs="Times New Roman"/>
          <w:b/>
          <w:sz w:val="24"/>
          <w:szCs w:val="24"/>
          <w:lang w:eastAsia="el-GR"/>
        </w:rPr>
        <w:t xml:space="preserve"> υπηρεσίας που θα έχει την ευθύνη για τον έλεγχο λειτουργίας των σχολείων αλλά και τη διαχείριση των κρουσμάτων.</w:t>
      </w:r>
    </w:p>
    <w:p w14:paraId="2E598DE6" w14:textId="77777777" w:rsidR="008877E3" w:rsidRPr="008877E3" w:rsidRDefault="008877E3" w:rsidP="008877E3">
      <w:pPr>
        <w:spacing w:after="0" w:line="240" w:lineRule="auto"/>
        <w:jc w:val="both"/>
        <w:rPr>
          <w:rFonts w:ascii="Times New Roman" w:eastAsia="Times New Roman" w:hAnsi="Times New Roman" w:cs="Times New Roman"/>
          <w:b/>
          <w:sz w:val="24"/>
          <w:szCs w:val="24"/>
          <w:lang w:eastAsia="el-GR"/>
        </w:rPr>
      </w:pPr>
      <w:r w:rsidRPr="008877E3">
        <w:rPr>
          <w:rFonts w:ascii="Times New Roman" w:eastAsia="Times New Roman" w:hAnsi="Times New Roman" w:cs="Times New Roman"/>
          <w:b/>
          <w:sz w:val="24"/>
          <w:szCs w:val="24"/>
          <w:lang w:eastAsia="el-GR"/>
        </w:rPr>
        <w:t>Καλούμε σε παράσ</w:t>
      </w:r>
      <w:r w:rsidR="007423E0">
        <w:rPr>
          <w:rFonts w:ascii="Times New Roman" w:eastAsia="Times New Roman" w:hAnsi="Times New Roman" w:cs="Times New Roman"/>
          <w:b/>
          <w:sz w:val="24"/>
          <w:szCs w:val="24"/>
          <w:lang w:eastAsia="el-GR"/>
        </w:rPr>
        <w:t xml:space="preserve">ταση διαμαρτυρίας τη Δευτέρα 28 – </w:t>
      </w:r>
      <w:r w:rsidRPr="008877E3">
        <w:rPr>
          <w:rFonts w:ascii="Times New Roman" w:eastAsia="Times New Roman" w:hAnsi="Times New Roman" w:cs="Times New Roman"/>
          <w:b/>
          <w:sz w:val="24"/>
          <w:szCs w:val="24"/>
          <w:lang w:eastAsia="el-GR"/>
        </w:rPr>
        <w:t>9</w:t>
      </w:r>
      <w:r w:rsidR="007423E0">
        <w:rPr>
          <w:rFonts w:ascii="Times New Roman" w:eastAsia="Times New Roman" w:hAnsi="Times New Roman" w:cs="Times New Roman"/>
          <w:b/>
          <w:sz w:val="24"/>
          <w:szCs w:val="24"/>
          <w:lang w:eastAsia="el-GR"/>
        </w:rPr>
        <w:t xml:space="preserve"> – 2020 στις 13:</w:t>
      </w:r>
      <w:r w:rsidRPr="008877E3">
        <w:rPr>
          <w:rFonts w:ascii="Times New Roman" w:eastAsia="Times New Roman" w:hAnsi="Times New Roman" w:cs="Times New Roman"/>
          <w:b/>
          <w:sz w:val="24"/>
          <w:szCs w:val="24"/>
          <w:lang w:eastAsia="el-GR"/>
        </w:rPr>
        <w:t>30 μ.μ. στα γραφεία της Διεύθυνσης Π.</w:t>
      </w:r>
      <w:r w:rsidR="007423E0">
        <w:rPr>
          <w:rFonts w:ascii="Times New Roman" w:eastAsia="Times New Roman" w:hAnsi="Times New Roman" w:cs="Times New Roman"/>
          <w:b/>
          <w:sz w:val="24"/>
          <w:szCs w:val="24"/>
          <w:lang w:eastAsia="el-GR"/>
        </w:rPr>
        <w:t xml:space="preserve"> </w:t>
      </w:r>
      <w:r w:rsidRPr="008877E3">
        <w:rPr>
          <w:rFonts w:ascii="Times New Roman" w:eastAsia="Times New Roman" w:hAnsi="Times New Roman" w:cs="Times New Roman"/>
          <w:b/>
          <w:sz w:val="24"/>
          <w:szCs w:val="24"/>
          <w:lang w:eastAsia="el-GR"/>
        </w:rPr>
        <w:t xml:space="preserve">Ε. </w:t>
      </w:r>
      <w:r w:rsidR="007423E0">
        <w:rPr>
          <w:rFonts w:ascii="Times New Roman" w:eastAsia="Times New Roman" w:hAnsi="Times New Roman" w:cs="Times New Roman"/>
          <w:b/>
          <w:sz w:val="24"/>
          <w:szCs w:val="24"/>
          <w:lang w:eastAsia="el-GR"/>
        </w:rPr>
        <w:t>Β΄ Αθήνας (</w:t>
      </w:r>
      <w:proofErr w:type="spellStart"/>
      <w:r w:rsidR="007423E0">
        <w:rPr>
          <w:rFonts w:ascii="Times New Roman" w:eastAsia="Times New Roman" w:hAnsi="Times New Roman" w:cs="Times New Roman"/>
          <w:b/>
          <w:sz w:val="24"/>
          <w:szCs w:val="24"/>
          <w:lang w:eastAsia="el-GR"/>
        </w:rPr>
        <w:t>Κηφισίας</w:t>
      </w:r>
      <w:proofErr w:type="spellEnd"/>
      <w:r w:rsidR="007423E0">
        <w:rPr>
          <w:rFonts w:ascii="Times New Roman" w:eastAsia="Times New Roman" w:hAnsi="Times New Roman" w:cs="Times New Roman"/>
          <w:b/>
          <w:sz w:val="24"/>
          <w:szCs w:val="24"/>
          <w:lang w:eastAsia="el-GR"/>
        </w:rPr>
        <w:t xml:space="preserve"> 20</w:t>
      </w:r>
      <w:r w:rsidRPr="008877E3">
        <w:rPr>
          <w:rFonts w:ascii="Times New Roman" w:eastAsia="Times New Roman" w:hAnsi="Times New Roman" w:cs="Times New Roman"/>
          <w:b/>
          <w:sz w:val="24"/>
          <w:szCs w:val="24"/>
          <w:lang w:eastAsia="el-GR"/>
        </w:rPr>
        <w:t>) τους συναδέλφους που δεν έγιναν δεκτές οι αιτήσεις τους, καθώς και όσους αντιμετωπίζουν προβλήματα στη σχολική τους μονάδα.</w:t>
      </w:r>
    </w:p>
    <w:p w14:paraId="3CA56DFF" w14:textId="77777777" w:rsidR="00AF558E" w:rsidRDefault="00AF558E" w:rsidP="00D7696D">
      <w:pPr>
        <w:jc w:val="center"/>
      </w:pPr>
    </w:p>
    <w:p w14:paraId="3179A761" w14:textId="77777777" w:rsidR="00D7696D" w:rsidRDefault="00D7696D" w:rsidP="00D7696D">
      <w:pPr>
        <w:jc w:val="center"/>
      </w:pPr>
    </w:p>
    <w:p w14:paraId="2317029E" w14:textId="77777777" w:rsidR="00D7696D" w:rsidRDefault="00D7696D" w:rsidP="00D7696D">
      <w:pPr>
        <w:jc w:val="center"/>
      </w:pPr>
      <w:r>
        <w:rPr>
          <w:noProof/>
          <w:lang w:eastAsia="el-GR"/>
        </w:rPr>
        <w:drawing>
          <wp:inline distT="0" distB="0" distL="0" distR="0" wp14:anchorId="44CC1AB9" wp14:editId="652A154E">
            <wp:extent cx="5215890" cy="1630045"/>
            <wp:effectExtent l="0" t="0" r="3810" b="8255"/>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5890" cy="1630045"/>
                    </a:xfrm>
                    <a:prstGeom prst="rect">
                      <a:avLst/>
                    </a:prstGeom>
                    <a:noFill/>
                    <a:ln>
                      <a:noFill/>
                    </a:ln>
                  </pic:spPr>
                </pic:pic>
              </a:graphicData>
            </a:graphic>
          </wp:inline>
        </w:drawing>
      </w:r>
    </w:p>
    <w:sectPr w:rsidR="00D7696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7E3"/>
    <w:rsid w:val="00040EF9"/>
    <w:rsid w:val="001750F8"/>
    <w:rsid w:val="00666EE3"/>
    <w:rsid w:val="007423E0"/>
    <w:rsid w:val="008877E3"/>
    <w:rsid w:val="009C0D13"/>
    <w:rsid w:val="00AF558E"/>
    <w:rsid w:val="00D769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2192"/>
  <w15:chartTrackingRefBased/>
  <w15:docId w15:val="{C9B17FBE-F6E0-45C3-A714-F65CB2E2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040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146593">
      <w:bodyDiv w:val="1"/>
      <w:marLeft w:val="0"/>
      <w:marRight w:val="0"/>
      <w:marTop w:val="0"/>
      <w:marBottom w:val="0"/>
      <w:divBdr>
        <w:top w:val="none" w:sz="0" w:space="0" w:color="auto"/>
        <w:left w:val="none" w:sz="0" w:space="0" w:color="auto"/>
        <w:bottom w:val="none" w:sz="0" w:space="0" w:color="auto"/>
        <w:right w:val="none" w:sz="0" w:space="0" w:color="auto"/>
      </w:divBdr>
      <w:divsChild>
        <w:div w:id="663246187">
          <w:marLeft w:val="0"/>
          <w:marRight w:val="0"/>
          <w:marTop w:val="0"/>
          <w:marBottom w:val="0"/>
          <w:divBdr>
            <w:top w:val="none" w:sz="0" w:space="0" w:color="auto"/>
            <w:left w:val="none" w:sz="0" w:space="0" w:color="auto"/>
            <w:bottom w:val="none" w:sz="0" w:space="0" w:color="auto"/>
            <w:right w:val="none" w:sz="0" w:space="0" w:color="auto"/>
          </w:divBdr>
          <w:divsChild>
            <w:div w:id="1833180042">
              <w:marLeft w:val="0"/>
              <w:marRight w:val="0"/>
              <w:marTop w:val="0"/>
              <w:marBottom w:val="0"/>
              <w:divBdr>
                <w:top w:val="none" w:sz="0" w:space="0" w:color="auto"/>
                <w:left w:val="none" w:sz="0" w:space="0" w:color="auto"/>
                <w:bottom w:val="none" w:sz="0" w:space="0" w:color="auto"/>
                <w:right w:val="none" w:sz="0" w:space="0" w:color="auto"/>
              </w:divBdr>
            </w:div>
            <w:div w:id="522284788">
              <w:marLeft w:val="0"/>
              <w:marRight w:val="0"/>
              <w:marTop w:val="0"/>
              <w:marBottom w:val="0"/>
              <w:divBdr>
                <w:top w:val="none" w:sz="0" w:space="0" w:color="auto"/>
                <w:left w:val="none" w:sz="0" w:space="0" w:color="auto"/>
                <w:bottom w:val="none" w:sz="0" w:space="0" w:color="auto"/>
                <w:right w:val="none" w:sz="0" w:space="0" w:color="auto"/>
              </w:divBdr>
            </w:div>
          </w:divsChild>
        </w:div>
        <w:div w:id="307368705">
          <w:marLeft w:val="0"/>
          <w:marRight w:val="0"/>
          <w:marTop w:val="0"/>
          <w:marBottom w:val="0"/>
          <w:divBdr>
            <w:top w:val="none" w:sz="0" w:space="0" w:color="auto"/>
            <w:left w:val="none" w:sz="0" w:space="0" w:color="auto"/>
            <w:bottom w:val="none" w:sz="0" w:space="0" w:color="auto"/>
            <w:right w:val="none" w:sz="0" w:space="0" w:color="auto"/>
          </w:divBdr>
          <w:divsChild>
            <w:div w:id="2025589134">
              <w:marLeft w:val="0"/>
              <w:marRight w:val="0"/>
              <w:marTop w:val="0"/>
              <w:marBottom w:val="0"/>
              <w:divBdr>
                <w:top w:val="none" w:sz="0" w:space="0" w:color="auto"/>
                <w:left w:val="none" w:sz="0" w:space="0" w:color="auto"/>
                <w:bottom w:val="none" w:sz="0" w:space="0" w:color="auto"/>
                <w:right w:val="none" w:sz="0" w:space="0" w:color="auto"/>
              </w:divBdr>
            </w:div>
          </w:divsChild>
        </w:div>
        <w:div w:id="1111513606">
          <w:marLeft w:val="0"/>
          <w:marRight w:val="0"/>
          <w:marTop w:val="0"/>
          <w:marBottom w:val="0"/>
          <w:divBdr>
            <w:top w:val="none" w:sz="0" w:space="0" w:color="auto"/>
            <w:left w:val="none" w:sz="0" w:space="0" w:color="auto"/>
            <w:bottom w:val="none" w:sz="0" w:space="0" w:color="auto"/>
            <w:right w:val="none" w:sz="0" w:space="0" w:color="auto"/>
          </w:divBdr>
          <w:divsChild>
            <w:div w:id="673000199">
              <w:marLeft w:val="0"/>
              <w:marRight w:val="0"/>
              <w:marTop w:val="0"/>
              <w:marBottom w:val="0"/>
              <w:divBdr>
                <w:top w:val="none" w:sz="0" w:space="0" w:color="auto"/>
                <w:left w:val="none" w:sz="0" w:space="0" w:color="auto"/>
                <w:bottom w:val="none" w:sz="0" w:space="0" w:color="auto"/>
                <w:right w:val="none" w:sz="0" w:space="0" w:color="auto"/>
              </w:divBdr>
            </w:div>
            <w:div w:id="785393307">
              <w:marLeft w:val="0"/>
              <w:marRight w:val="0"/>
              <w:marTop w:val="0"/>
              <w:marBottom w:val="0"/>
              <w:divBdr>
                <w:top w:val="none" w:sz="0" w:space="0" w:color="auto"/>
                <w:left w:val="none" w:sz="0" w:space="0" w:color="auto"/>
                <w:bottom w:val="none" w:sz="0" w:space="0" w:color="auto"/>
                <w:right w:val="none" w:sz="0" w:space="0" w:color="auto"/>
              </w:divBdr>
            </w:div>
            <w:div w:id="164056263">
              <w:marLeft w:val="0"/>
              <w:marRight w:val="0"/>
              <w:marTop w:val="0"/>
              <w:marBottom w:val="0"/>
              <w:divBdr>
                <w:top w:val="none" w:sz="0" w:space="0" w:color="auto"/>
                <w:left w:val="none" w:sz="0" w:space="0" w:color="auto"/>
                <w:bottom w:val="none" w:sz="0" w:space="0" w:color="auto"/>
                <w:right w:val="none" w:sz="0" w:space="0" w:color="auto"/>
              </w:divBdr>
            </w:div>
            <w:div w:id="457190486">
              <w:marLeft w:val="0"/>
              <w:marRight w:val="0"/>
              <w:marTop w:val="0"/>
              <w:marBottom w:val="0"/>
              <w:divBdr>
                <w:top w:val="none" w:sz="0" w:space="0" w:color="auto"/>
                <w:left w:val="none" w:sz="0" w:space="0" w:color="auto"/>
                <w:bottom w:val="none" w:sz="0" w:space="0" w:color="auto"/>
                <w:right w:val="none" w:sz="0" w:space="0" w:color="auto"/>
              </w:divBdr>
            </w:div>
            <w:div w:id="2028631134">
              <w:marLeft w:val="0"/>
              <w:marRight w:val="0"/>
              <w:marTop w:val="0"/>
              <w:marBottom w:val="0"/>
              <w:divBdr>
                <w:top w:val="none" w:sz="0" w:space="0" w:color="auto"/>
                <w:left w:val="none" w:sz="0" w:space="0" w:color="auto"/>
                <w:bottom w:val="none" w:sz="0" w:space="0" w:color="auto"/>
                <w:right w:val="none" w:sz="0" w:space="0" w:color="auto"/>
              </w:divBdr>
            </w:div>
            <w:div w:id="1889954168">
              <w:marLeft w:val="0"/>
              <w:marRight w:val="0"/>
              <w:marTop w:val="0"/>
              <w:marBottom w:val="0"/>
              <w:divBdr>
                <w:top w:val="none" w:sz="0" w:space="0" w:color="auto"/>
                <w:left w:val="none" w:sz="0" w:space="0" w:color="auto"/>
                <w:bottom w:val="none" w:sz="0" w:space="0" w:color="auto"/>
                <w:right w:val="none" w:sz="0" w:space="0" w:color="auto"/>
              </w:divBdr>
            </w:div>
            <w:div w:id="1482964999">
              <w:marLeft w:val="0"/>
              <w:marRight w:val="0"/>
              <w:marTop w:val="0"/>
              <w:marBottom w:val="0"/>
              <w:divBdr>
                <w:top w:val="none" w:sz="0" w:space="0" w:color="auto"/>
                <w:left w:val="none" w:sz="0" w:space="0" w:color="auto"/>
                <w:bottom w:val="none" w:sz="0" w:space="0" w:color="auto"/>
                <w:right w:val="none" w:sz="0" w:space="0" w:color="auto"/>
              </w:divBdr>
            </w:div>
            <w:div w:id="1946844491">
              <w:marLeft w:val="0"/>
              <w:marRight w:val="0"/>
              <w:marTop w:val="0"/>
              <w:marBottom w:val="0"/>
              <w:divBdr>
                <w:top w:val="none" w:sz="0" w:space="0" w:color="auto"/>
                <w:left w:val="none" w:sz="0" w:space="0" w:color="auto"/>
                <w:bottom w:val="none" w:sz="0" w:space="0" w:color="auto"/>
                <w:right w:val="none" w:sz="0" w:space="0" w:color="auto"/>
              </w:divBdr>
            </w:div>
          </w:divsChild>
        </w:div>
        <w:div w:id="255486244">
          <w:marLeft w:val="0"/>
          <w:marRight w:val="0"/>
          <w:marTop w:val="0"/>
          <w:marBottom w:val="0"/>
          <w:divBdr>
            <w:top w:val="none" w:sz="0" w:space="0" w:color="auto"/>
            <w:left w:val="none" w:sz="0" w:space="0" w:color="auto"/>
            <w:bottom w:val="none" w:sz="0" w:space="0" w:color="auto"/>
            <w:right w:val="none" w:sz="0" w:space="0" w:color="auto"/>
          </w:divBdr>
          <w:divsChild>
            <w:div w:id="11253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2020-09-27T13:02:00Z</dcterms:created>
  <dcterms:modified xsi:type="dcterms:W3CDTF">2020-09-27T13:02:00Z</dcterms:modified>
</cp:coreProperties>
</file>