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986C3" w14:textId="77777777" w:rsidR="00F2471F" w:rsidRDefault="00F2471F" w:rsidP="00F2471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23 – 10 – 2020                                                                                                           </w:t>
      </w:r>
    </w:p>
    <w:p w14:paraId="0F03AE06" w14:textId="77777777" w:rsidR="00F2471F" w:rsidRDefault="00F2471F" w:rsidP="00F2471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Πρ.: 283</w:t>
      </w:r>
    </w:p>
    <w:p w14:paraId="1B37E516" w14:textId="77777777" w:rsidR="00F2471F" w:rsidRDefault="00F2471F" w:rsidP="00F2471F">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14:paraId="4A5C4CB7" w14:textId="77777777" w:rsidR="00F2471F" w:rsidRDefault="00F2471F" w:rsidP="00F2471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14:paraId="51F7EC82" w14:textId="77777777" w:rsidR="00F2471F" w:rsidRDefault="00F2471F" w:rsidP="00F2471F">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8020788                                                                                          </w:t>
      </w:r>
    </w:p>
    <w:p w14:paraId="2F3923E0" w14:textId="77777777" w:rsidR="00F2471F" w:rsidRDefault="00F2471F" w:rsidP="00F2471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Φ. Καββαδία (6932628101)     </w:t>
      </w:r>
    </w:p>
    <w:p w14:paraId="3E220A63" w14:textId="77777777" w:rsidR="00F2471F" w:rsidRDefault="00F2471F" w:rsidP="00F2471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14:paraId="3AF552C7" w14:textId="77777777" w:rsidR="00F2471F" w:rsidRDefault="00F2471F" w:rsidP="00F2471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www.syllogosekpaideutikonpeamarousisou.gr                                                             </w:t>
      </w:r>
    </w:p>
    <w:p w14:paraId="70757BD3" w14:textId="77777777" w:rsidR="00F2471F" w:rsidRDefault="00F2471F" w:rsidP="00F2471F">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w:t>
      </w:r>
    </w:p>
    <w:p w14:paraId="661C3E31" w14:textId="77777777" w:rsidR="00F2471F" w:rsidRDefault="00F2471F" w:rsidP="00F2471F">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ΤΑ ΜΕΛΗ ΤΟΥ ΣΥΛΛΟΓΟΥ</w:t>
      </w:r>
    </w:p>
    <w:p w14:paraId="648AD768" w14:textId="77777777" w:rsidR="00F2471F" w:rsidRDefault="00F2471F" w:rsidP="00F2471F">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Κοινοποίηση: ΥΠΑΙΘ,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w:t>
      </w:r>
    </w:p>
    <w:p w14:paraId="3D76A96B" w14:textId="77777777" w:rsidR="004D72DB" w:rsidRDefault="004D72DB" w:rsidP="00F2471F">
      <w:pPr>
        <w:jc w:val="center"/>
      </w:pPr>
    </w:p>
    <w:p w14:paraId="0C4E3249" w14:textId="77777777" w:rsidR="00F2471F" w:rsidRPr="00F2471F" w:rsidRDefault="00F2471F" w:rsidP="00F2471F">
      <w:pPr>
        <w:jc w:val="center"/>
        <w:rPr>
          <w:rFonts w:ascii="Times New Roman" w:hAnsi="Times New Roman" w:cs="Times New Roman"/>
          <w:b/>
          <w:sz w:val="32"/>
          <w:szCs w:val="32"/>
        </w:rPr>
      </w:pPr>
      <w:r w:rsidRPr="00F2471F">
        <w:rPr>
          <w:rFonts w:ascii="Times New Roman" w:hAnsi="Times New Roman" w:cs="Times New Roman"/>
          <w:b/>
          <w:sz w:val="32"/>
          <w:szCs w:val="32"/>
        </w:rPr>
        <w:t xml:space="preserve">ΔΕΛΤΙΟ ΤΥΠΟΥ </w:t>
      </w:r>
    </w:p>
    <w:p w14:paraId="2EEBC7C7" w14:textId="77777777" w:rsidR="00F2471F" w:rsidRDefault="00F2471F" w:rsidP="00F2471F">
      <w:pPr>
        <w:jc w:val="center"/>
        <w:rPr>
          <w:rFonts w:ascii="Times New Roman" w:hAnsi="Times New Roman" w:cs="Times New Roman"/>
          <w:b/>
          <w:sz w:val="24"/>
          <w:szCs w:val="24"/>
        </w:rPr>
      </w:pPr>
      <w:r>
        <w:rPr>
          <w:rFonts w:ascii="Times New Roman" w:hAnsi="Times New Roman" w:cs="Times New Roman"/>
          <w:b/>
          <w:sz w:val="24"/>
          <w:szCs w:val="24"/>
        </w:rPr>
        <w:t xml:space="preserve">(Κατατέθηκαν από τα μέλη των Δ. Σ. των Συλλόγων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Β΄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Αθήνας οι αιτήσεις απόσυρσης των υποψηφίων από τις εκλογές – παρωδία για τα υπηρεσιακά συμβούλια στις 7 – 11 – 2020 την Τετάρτη 21 – 10 – 2020 στην έδρα της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Β΄ Αθήνας) </w:t>
      </w:r>
    </w:p>
    <w:p w14:paraId="265BEC0B" w14:textId="77777777" w:rsidR="00547A1F" w:rsidRDefault="00547A1F" w:rsidP="00F2471F">
      <w:pPr>
        <w:jc w:val="center"/>
        <w:rPr>
          <w:rFonts w:ascii="Times New Roman" w:hAnsi="Times New Roman" w:cs="Times New Roman"/>
          <w:b/>
          <w:sz w:val="24"/>
          <w:szCs w:val="24"/>
        </w:rPr>
      </w:pPr>
    </w:p>
    <w:p w14:paraId="2F7B382A" w14:textId="77777777" w:rsidR="00547A1F" w:rsidRPr="00547A1F" w:rsidRDefault="00547A1F" w:rsidP="00547A1F">
      <w:pPr>
        <w:spacing w:after="0" w:line="240" w:lineRule="auto"/>
        <w:ind w:firstLine="720"/>
        <w:contextualSpacing/>
        <w:jc w:val="both"/>
        <w:rPr>
          <w:rFonts w:ascii="Times New Roman" w:hAnsi="Times New Roman" w:cs="Times New Roman"/>
          <w:sz w:val="24"/>
          <w:szCs w:val="24"/>
          <w:u w:val="single"/>
        </w:rPr>
      </w:pPr>
      <w:r w:rsidRPr="00547A1F">
        <w:rPr>
          <w:rFonts w:ascii="Times New Roman" w:hAnsi="Times New Roman" w:cs="Times New Roman"/>
          <w:b/>
          <w:sz w:val="24"/>
          <w:szCs w:val="24"/>
        </w:rPr>
        <w:t xml:space="preserve">Κατατέθηκαν </w:t>
      </w:r>
      <w:r>
        <w:rPr>
          <w:rFonts w:ascii="Times New Roman" w:hAnsi="Times New Roman" w:cs="Times New Roman"/>
          <w:b/>
          <w:sz w:val="24"/>
          <w:szCs w:val="24"/>
        </w:rPr>
        <w:t>την Τετάρτη</w:t>
      </w:r>
      <w:r w:rsidR="00110DC6">
        <w:rPr>
          <w:rFonts w:ascii="Times New Roman" w:hAnsi="Times New Roman" w:cs="Times New Roman"/>
          <w:b/>
          <w:sz w:val="24"/>
          <w:szCs w:val="24"/>
        </w:rPr>
        <w:t xml:space="preserve"> 2</w:t>
      </w:r>
      <w:r w:rsidR="00110DC6" w:rsidRPr="00110DC6">
        <w:rPr>
          <w:rFonts w:ascii="Times New Roman" w:hAnsi="Times New Roman" w:cs="Times New Roman"/>
          <w:b/>
          <w:sz w:val="24"/>
          <w:szCs w:val="24"/>
        </w:rPr>
        <w:t>1</w:t>
      </w:r>
      <w:r w:rsidRPr="00547A1F">
        <w:rPr>
          <w:rFonts w:ascii="Times New Roman" w:hAnsi="Times New Roman" w:cs="Times New Roman"/>
          <w:b/>
          <w:sz w:val="24"/>
          <w:szCs w:val="24"/>
        </w:rPr>
        <w:t xml:space="preserve"> Οκτωβρ</w:t>
      </w:r>
      <w:r>
        <w:rPr>
          <w:rFonts w:ascii="Times New Roman" w:hAnsi="Times New Roman" w:cs="Times New Roman"/>
          <w:b/>
          <w:sz w:val="24"/>
          <w:szCs w:val="24"/>
        </w:rPr>
        <w:t>ίου 2020, στην έδρα της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Β΄</w:t>
      </w:r>
      <w:r w:rsidR="00110DC6" w:rsidRPr="00110DC6">
        <w:rPr>
          <w:rFonts w:ascii="Times New Roman" w:hAnsi="Times New Roman" w:cs="Times New Roman"/>
          <w:b/>
          <w:sz w:val="24"/>
          <w:szCs w:val="24"/>
        </w:rPr>
        <w:t xml:space="preserve"> </w:t>
      </w:r>
      <w:r>
        <w:rPr>
          <w:rFonts w:ascii="Times New Roman" w:hAnsi="Times New Roman" w:cs="Times New Roman"/>
          <w:b/>
          <w:sz w:val="24"/>
          <w:szCs w:val="24"/>
        </w:rPr>
        <w:t>Αθήνας</w:t>
      </w:r>
      <w:r w:rsidRPr="00547A1F">
        <w:rPr>
          <w:rFonts w:ascii="Times New Roman" w:hAnsi="Times New Roman" w:cs="Times New Roman"/>
          <w:b/>
          <w:sz w:val="24"/>
          <w:szCs w:val="24"/>
        </w:rPr>
        <w:t>, στο πλαίσιο υλοποίησης της α</w:t>
      </w:r>
      <w:r>
        <w:rPr>
          <w:rFonts w:ascii="Times New Roman" w:hAnsi="Times New Roman" w:cs="Times New Roman"/>
          <w:b/>
          <w:sz w:val="24"/>
          <w:szCs w:val="24"/>
        </w:rPr>
        <w:t>πόφασης του Δ.Σ. της Δ.Ο.Ε. της</w:t>
      </w:r>
      <w:r w:rsidRPr="00547A1F">
        <w:rPr>
          <w:rFonts w:ascii="Times New Roman" w:hAnsi="Times New Roman" w:cs="Times New Roman"/>
          <w:b/>
          <w:sz w:val="24"/>
          <w:szCs w:val="24"/>
        </w:rPr>
        <w:t xml:space="preserve"> 16</w:t>
      </w:r>
      <w:r w:rsidRPr="00547A1F">
        <w:rPr>
          <w:rFonts w:ascii="Times New Roman" w:hAnsi="Times New Roman" w:cs="Times New Roman"/>
          <w:b/>
          <w:sz w:val="24"/>
          <w:szCs w:val="24"/>
          <w:vertAlign w:val="superscript"/>
        </w:rPr>
        <w:t>ης</w:t>
      </w:r>
      <w:r>
        <w:rPr>
          <w:rFonts w:ascii="Times New Roman" w:hAnsi="Times New Roman" w:cs="Times New Roman"/>
          <w:b/>
          <w:sz w:val="24"/>
          <w:szCs w:val="24"/>
        </w:rPr>
        <w:t xml:space="preserve">             Οκτωβρίου </w:t>
      </w:r>
      <w:r w:rsidRPr="00547A1F">
        <w:rPr>
          <w:rFonts w:ascii="Times New Roman" w:hAnsi="Times New Roman" w:cs="Times New Roman"/>
          <w:b/>
          <w:sz w:val="24"/>
          <w:szCs w:val="24"/>
        </w:rPr>
        <w:t>2020, οι δηλώσει</w:t>
      </w:r>
      <w:r>
        <w:rPr>
          <w:rFonts w:ascii="Times New Roman" w:hAnsi="Times New Roman" w:cs="Times New Roman"/>
          <w:b/>
          <w:sz w:val="24"/>
          <w:szCs w:val="24"/>
        </w:rPr>
        <w:t>ς απόσυρσης των ψηφοδελτίων</w:t>
      </w:r>
      <w:r w:rsidR="007D7709">
        <w:rPr>
          <w:rFonts w:ascii="Times New Roman" w:hAnsi="Times New Roman" w:cs="Times New Roman"/>
          <w:b/>
          <w:sz w:val="24"/>
          <w:szCs w:val="24"/>
        </w:rPr>
        <w:t xml:space="preserve"> όλων</w:t>
      </w:r>
      <w:r w:rsidRPr="00547A1F">
        <w:rPr>
          <w:rFonts w:ascii="Times New Roman" w:hAnsi="Times New Roman" w:cs="Times New Roman"/>
          <w:b/>
          <w:sz w:val="24"/>
          <w:szCs w:val="24"/>
        </w:rPr>
        <w:t xml:space="preserve"> των συνδυασμών </w:t>
      </w:r>
      <w:r w:rsidR="007D7709">
        <w:rPr>
          <w:rFonts w:ascii="Times New Roman" w:hAnsi="Times New Roman" w:cs="Times New Roman"/>
          <w:b/>
          <w:sz w:val="24"/>
          <w:szCs w:val="24"/>
        </w:rPr>
        <w:t xml:space="preserve">(Α.Σ.Ε./Π.Α.Μ.Ε. – </w:t>
      </w:r>
      <w:r>
        <w:rPr>
          <w:rFonts w:ascii="Times New Roman" w:hAnsi="Times New Roman" w:cs="Times New Roman"/>
          <w:b/>
          <w:sz w:val="24"/>
          <w:szCs w:val="24"/>
        </w:rPr>
        <w:t>ΔΑΚΕ</w:t>
      </w:r>
      <w:r w:rsidR="007D7709">
        <w:rPr>
          <w:rFonts w:ascii="Times New Roman" w:hAnsi="Times New Roman" w:cs="Times New Roman"/>
          <w:b/>
          <w:sz w:val="24"/>
          <w:szCs w:val="24"/>
        </w:rPr>
        <w:t xml:space="preserve"> – ΔΗ.ΣΥ.</w:t>
      </w:r>
      <w:r>
        <w:rPr>
          <w:rFonts w:ascii="Times New Roman" w:hAnsi="Times New Roman" w:cs="Times New Roman"/>
          <w:b/>
          <w:sz w:val="24"/>
          <w:szCs w:val="24"/>
        </w:rPr>
        <w:t xml:space="preserve"> – ΔΙΕΞΟΔΟΣ Η ΑΓΩΝΙΣΤΙΚΗ ΣΥΣΠΕΙΡΩΣΗ</w:t>
      </w:r>
      <w:r w:rsidR="007D770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47A1F">
        <w:rPr>
          <w:rFonts w:ascii="Times New Roman" w:hAnsi="Times New Roman" w:cs="Times New Roman"/>
          <w:b/>
          <w:sz w:val="24"/>
          <w:szCs w:val="24"/>
        </w:rPr>
        <w:t xml:space="preserve">που είχαν υποβάλει αιτήσεις υποψηφιότητας για τις αρχαιρεσίες ανάδειξης αιρετών </w:t>
      </w:r>
      <w:r>
        <w:rPr>
          <w:rFonts w:ascii="Times New Roman" w:hAnsi="Times New Roman" w:cs="Times New Roman"/>
          <w:b/>
          <w:sz w:val="24"/>
          <w:szCs w:val="24"/>
        </w:rPr>
        <w:t xml:space="preserve">εκπροσώπων των εκπαιδευτικών στο υπηρεσιακό συμβούλιο Π.Υ.Σ.Π.Ε. Β΄ Αθήνας. </w:t>
      </w:r>
      <w:r w:rsidRPr="00547A1F">
        <w:rPr>
          <w:rFonts w:ascii="Times New Roman" w:hAnsi="Times New Roman" w:cs="Times New Roman"/>
          <w:sz w:val="24"/>
          <w:szCs w:val="24"/>
        </w:rPr>
        <w:t xml:space="preserve"> </w:t>
      </w:r>
      <w:r>
        <w:rPr>
          <w:rFonts w:ascii="Times New Roman" w:hAnsi="Times New Roman" w:cs="Times New Roman"/>
          <w:sz w:val="24"/>
          <w:szCs w:val="24"/>
          <w:u w:val="single"/>
        </w:rPr>
        <w:t>Με ανάλογο τρόπο κινήθηκαν και κινούνται</w:t>
      </w:r>
      <w:r w:rsidRPr="00547A1F">
        <w:rPr>
          <w:rFonts w:ascii="Times New Roman" w:hAnsi="Times New Roman" w:cs="Times New Roman"/>
          <w:sz w:val="24"/>
          <w:szCs w:val="24"/>
          <w:u w:val="single"/>
        </w:rPr>
        <w:t xml:space="preserve"> και οι Σύλλογοι Εκπαιδευτικών Π.</w:t>
      </w:r>
      <w:r w:rsidR="002478E4">
        <w:rPr>
          <w:rFonts w:ascii="Times New Roman" w:hAnsi="Times New Roman" w:cs="Times New Roman"/>
          <w:sz w:val="24"/>
          <w:szCs w:val="24"/>
          <w:u w:val="single"/>
        </w:rPr>
        <w:t xml:space="preserve"> </w:t>
      </w:r>
      <w:r w:rsidRPr="00547A1F">
        <w:rPr>
          <w:rFonts w:ascii="Times New Roman" w:hAnsi="Times New Roman" w:cs="Times New Roman"/>
          <w:sz w:val="24"/>
          <w:szCs w:val="24"/>
          <w:u w:val="single"/>
        </w:rPr>
        <w:t>Ε. σε όλη τη χώρα, αποσύροντας τα ψηφοδέλτια των εκλογών των κατά τόπους Π.Υ.Σ.Π</w:t>
      </w:r>
      <w:r>
        <w:rPr>
          <w:rFonts w:ascii="Times New Roman" w:hAnsi="Times New Roman" w:cs="Times New Roman"/>
          <w:sz w:val="24"/>
          <w:szCs w:val="24"/>
          <w:u w:val="single"/>
        </w:rPr>
        <w:t>.Ε</w:t>
      </w:r>
      <w:r w:rsidRPr="00547A1F">
        <w:rPr>
          <w:rFonts w:ascii="Times New Roman" w:hAnsi="Times New Roman" w:cs="Times New Roman"/>
          <w:sz w:val="24"/>
          <w:szCs w:val="24"/>
          <w:u w:val="single"/>
        </w:rPr>
        <w:t>.</w:t>
      </w:r>
      <w:r>
        <w:rPr>
          <w:rFonts w:ascii="Times New Roman" w:hAnsi="Times New Roman" w:cs="Times New Roman"/>
          <w:sz w:val="24"/>
          <w:szCs w:val="24"/>
          <w:u w:val="single"/>
        </w:rPr>
        <w:t xml:space="preserve"> αλλά και το Δ. Σ. της Δ.Ο.Ε. με ενέργειες του οποίου αποσύρθηκαν όλες οι υποψηφιότητες όλων των παρατάξεων από τις εκλογές για τα Α.Π.Υ.Σ.Π.Ε. και το Κ.Υ.Σ.Π.Ε.</w:t>
      </w:r>
      <w:r w:rsidR="002478E4">
        <w:rPr>
          <w:rFonts w:ascii="Times New Roman" w:hAnsi="Times New Roman" w:cs="Times New Roman"/>
          <w:sz w:val="24"/>
          <w:szCs w:val="24"/>
          <w:u w:val="single"/>
        </w:rPr>
        <w:t xml:space="preserve"> την Πέμπτη 22 – 10 – 2020. </w:t>
      </w:r>
      <w:r>
        <w:rPr>
          <w:rFonts w:ascii="Times New Roman" w:hAnsi="Times New Roman" w:cs="Times New Roman"/>
          <w:sz w:val="24"/>
          <w:szCs w:val="24"/>
          <w:u w:val="single"/>
        </w:rPr>
        <w:t xml:space="preserve"> </w:t>
      </w:r>
    </w:p>
    <w:p w14:paraId="252678C1" w14:textId="77777777" w:rsidR="00547A1F" w:rsidRPr="00547A1F" w:rsidRDefault="00547A1F" w:rsidP="00547A1F">
      <w:pPr>
        <w:spacing w:after="0" w:line="240" w:lineRule="auto"/>
        <w:ind w:firstLine="720"/>
        <w:contextualSpacing/>
        <w:jc w:val="both"/>
        <w:rPr>
          <w:rFonts w:ascii="Times New Roman" w:hAnsi="Times New Roman" w:cs="Times New Roman"/>
          <w:color w:val="FF0000"/>
          <w:sz w:val="24"/>
          <w:szCs w:val="24"/>
        </w:rPr>
      </w:pPr>
      <w:r w:rsidRPr="00547A1F">
        <w:rPr>
          <w:rFonts w:ascii="Times New Roman" w:hAnsi="Times New Roman" w:cs="Times New Roman"/>
          <w:sz w:val="24"/>
          <w:szCs w:val="24"/>
        </w:rPr>
        <w:t>Η κίνηση αυτή αποτελεί απάντηση στην αδιάλλακτη και αδιέξοδη τακτική της Υπουργού Παιδείας</w:t>
      </w:r>
      <w:r>
        <w:rPr>
          <w:rFonts w:ascii="Times New Roman" w:hAnsi="Times New Roman" w:cs="Times New Roman"/>
          <w:sz w:val="24"/>
          <w:szCs w:val="24"/>
        </w:rPr>
        <w:t xml:space="preserve"> και της κυβέρνησης της Ν.Δ. με τις οποίες  παραμένουν αμετακίνητες</w:t>
      </w:r>
      <w:r w:rsidR="002478E4">
        <w:rPr>
          <w:rFonts w:ascii="Times New Roman" w:hAnsi="Times New Roman" w:cs="Times New Roman"/>
          <w:sz w:val="24"/>
          <w:szCs w:val="24"/>
        </w:rPr>
        <w:t xml:space="preserve"> στις αντιδημοκρατικές τους μεθοδεύ</w:t>
      </w:r>
      <w:r>
        <w:rPr>
          <w:rFonts w:ascii="Times New Roman" w:hAnsi="Times New Roman" w:cs="Times New Roman"/>
          <w:sz w:val="24"/>
          <w:szCs w:val="24"/>
        </w:rPr>
        <w:t>σεις</w:t>
      </w:r>
      <w:r w:rsidRPr="00547A1F">
        <w:rPr>
          <w:rFonts w:ascii="Times New Roman" w:hAnsi="Times New Roman" w:cs="Times New Roman"/>
          <w:sz w:val="24"/>
          <w:szCs w:val="24"/>
        </w:rPr>
        <w:t xml:space="preserve">, για επιβολή της ηλεκτρονικής ψηφοφορίας στις εκλογές για την ανάδειξη αιρετών εκπροσώπων των εκπαιδευτικών στα Υπηρεσιακά Συμβούλια το Σάββατο 7 Νοεμβρίου 2020. </w:t>
      </w:r>
    </w:p>
    <w:p w14:paraId="4FF34141" w14:textId="77777777" w:rsidR="00547A1F" w:rsidRPr="002478E4" w:rsidRDefault="00547A1F" w:rsidP="00547A1F">
      <w:pPr>
        <w:spacing w:after="0" w:line="240" w:lineRule="auto"/>
        <w:ind w:firstLine="720"/>
        <w:contextualSpacing/>
        <w:jc w:val="both"/>
        <w:rPr>
          <w:rFonts w:ascii="Times New Roman" w:hAnsi="Times New Roman" w:cs="Times New Roman"/>
          <w:b/>
          <w:bCs/>
          <w:sz w:val="24"/>
          <w:szCs w:val="24"/>
        </w:rPr>
      </w:pPr>
      <w:r w:rsidRPr="002478E4">
        <w:rPr>
          <w:rFonts w:ascii="Times New Roman" w:hAnsi="Times New Roman" w:cs="Times New Roman"/>
          <w:b/>
          <w:sz w:val="24"/>
          <w:szCs w:val="24"/>
        </w:rPr>
        <w:t xml:space="preserve">Το Δ.Σ. του Συλλόγου </w:t>
      </w:r>
      <w:proofErr w:type="spellStart"/>
      <w:r w:rsidRPr="002478E4">
        <w:rPr>
          <w:rFonts w:ascii="Times New Roman" w:hAnsi="Times New Roman" w:cs="Times New Roman"/>
          <w:b/>
          <w:sz w:val="24"/>
          <w:szCs w:val="24"/>
        </w:rPr>
        <w:t>Εκπ</w:t>
      </w:r>
      <w:proofErr w:type="spellEnd"/>
      <w:r w:rsidRPr="002478E4">
        <w:rPr>
          <w:rFonts w:ascii="Times New Roman" w:hAnsi="Times New Roman" w:cs="Times New Roman"/>
          <w:b/>
          <w:sz w:val="24"/>
          <w:szCs w:val="24"/>
        </w:rPr>
        <w:t>/</w:t>
      </w:r>
      <w:proofErr w:type="spellStart"/>
      <w:r w:rsidRPr="002478E4">
        <w:rPr>
          <w:rFonts w:ascii="Times New Roman" w:hAnsi="Times New Roman" w:cs="Times New Roman"/>
          <w:b/>
          <w:sz w:val="24"/>
          <w:szCs w:val="24"/>
        </w:rPr>
        <w:t>κών</w:t>
      </w:r>
      <w:proofErr w:type="spellEnd"/>
      <w:r w:rsidRPr="002478E4">
        <w:rPr>
          <w:rFonts w:ascii="Times New Roman" w:hAnsi="Times New Roman" w:cs="Times New Roman"/>
          <w:b/>
          <w:sz w:val="24"/>
          <w:szCs w:val="24"/>
        </w:rPr>
        <w:t xml:space="preserve"> Π. Ε. Αμαρουσίου με αυτή την ενέργεια δηλώνει ότι δεν θα συναινέσει στην προσπάθεια της Κυβέρνησης και του Υπουργείου Παιδείας να παρέμβουν στο συνδικαλιστικό κίνημα. Απαντάμε ενωτικά και αποφασιστικά προασπίζοντας τα συνδικαλιστικά δικαιώματα και τις συλλογικές διαδικασίες</w:t>
      </w:r>
      <w:r w:rsidRPr="002478E4">
        <w:rPr>
          <w:rFonts w:ascii="Times New Roman" w:hAnsi="Times New Roman" w:cs="Times New Roman"/>
          <w:b/>
          <w:bCs/>
          <w:sz w:val="24"/>
          <w:szCs w:val="24"/>
        </w:rPr>
        <w:t>.</w:t>
      </w:r>
    </w:p>
    <w:p w14:paraId="421B3CD8" w14:textId="77777777" w:rsidR="00547A1F" w:rsidRPr="002478E4" w:rsidRDefault="00547A1F" w:rsidP="00547A1F">
      <w:pPr>
        <w:spacing w:after="0" w:line="240" w:lineRule="auto"/>
        <w:ind w:firstLine="720"/>
        <w:contextualSpacing/>
        <w:jc w:val="both"/>
        <w:rPr>
          <w:rFonts w:ascii="Times New Roman" w:hAnsi="Times New Roman" w:cs="Times New Roman"/>
          <w:b/>
          <w:bCs/>
          <w:sz w:val="24"/>
          <w:szCs w:val="24"/>
        </w:rPr>
      </w:pPr>
      <w:r w:rsidRPr="002478E4">
        <w:rPr>
          <w:rFonts w:ascii="Times New Roman" w:hAnsi="Times New Roman" w:cs="Times New Roman"/>
          <w:b/>
          <w:bCs/>
          <w:sz w:val="24"/>
          <w:szCs w:val="24"/>
        </w:rPr>
        <w:t>Μετά τη μαζική απόσυρση όλων των υποψηφιοτήτων από τις εκλογές των Υπηρεσιακών Συμβουλίων το Υπουργείο Παιδείας δεν μπορεί να προχωρήσει στην εκλογική διαδικασία της 7</w:t>
      </w:r>
      <w:r w:rsidRPr="002478E4">
        <w:rPr>
          <w:rFonts w:ascii="Times New Roman" w:hAnsi="Times New Roman" w:cs="Times New Roman"/>
          <w:b/>
          <w:bCs/>
          <w:sz w:val="24"/>
          <w:szCs w:val="24"/>
          <w:vertAlign w:val="superscript"/>
        </w:rPr>
        <w:t>ης</w:t>
      </w:r>
      <w:r w:rsidRPr="002478E4">
        <w:rPr>
          <w:rFonts w:ascii="Times New Roman" w:hAnsi="Times New Roman" w:cs="Times New Roman"/>
          <w:b/>
          <w:bCs/>
          <w:sz w:val="24"/>
          <w:szCs w:val="24"/>
        </w:rPr>
        <w:t xml:space="preserve"> Νοεμβρίου. Ακόμα όμως και να τολμήσει να αποπειραθεί την πραγματοποίησή τους, καλούμε όλες/όλους τις/τους εκπαιδευτικούς να απέχουν από την ηλεκτρονική </w:t>
      </w:r>
      <w:proofErr w:type="spellStart"/>
      <w:r w:rsidRPr="002478E4">
        <w:rPr>
          <w:rFonts w:ascii="Times New Roman" w:hAnsi="Times New Roman" w:cs="Times New Roman"/>
          <w:b/>
          <w:bCs/>
          <w:sz w:val="24"/>
          <w:szCs w:val="24"/>
        </w:rPr>
        <w:t>ψευδο</w:t>
      </w:r>
      <w:proofErr w:type="spellEnd"/>
      <w:r w:rsidRPr="002478E4">
        <w:rPr>
          <w:rFonts w:ascii="Times New Roman" w:hAnsi="Times New Roman" w:cs="Times New Roman"/>
          <w:b/>
          <w:bCs/>
          <w:sz w:val="24"/>
          <w:szCs w:val="24"/>
        </w:rPr>
        <w:t>-ψηφοφορία.</w:t>
      </w:r>
    </w:p>
    <w:p w14:paraId="29FA0954" w14:textId="77777777" w:rsidR="00547A1F" w:rsidRPr="002478E4" w:rsidRDefault="00547A1F" w:rsidP="00547A1F">
      <w:pPr>
        <w:spacing w:after="0" w:line="240" w:lineRule="auto"/>
        <w:ind w:firstLine="720"/>
        <w:contextualSpacing/>
        <w:jc w:val="both"/>
        <w:rPr>
          <w:rFonts w:ascii="Times New Roman" w:hAnsi="Times New Roman" w:cs="Times New Roman"/>
          <w:b/>
          <w:sz w:val="24"/>
          <w:szCs w:val="24"/>
          <w:u w:val="single"/>
        </w:rPr>
      </w:pPr>
      <w:r w:rsidRPr="002478E4">
        <w:rPr>
          <w:rFonts w:ascii="Times New Roman" w:hAnsi="Times New Roman" w:cs="Times New Roman"/>
          <w:b/>
          <w:bCs/>
          <w:sz w:val="24"/>
          <w:szCs w:val="24"/>
          <w:u w:val="single"/>
        </w:rPr>
        <w:lastRenderedPageBreak/>
        <w:t xml:space="preserve">Απαιτούμε το Υπουργείο Παιδείας να προχωρήσει σε </w:t>
      </w:r>
      <w:r w:rsidRPr="002478E4">
        <w:rPr>
          <w:rFonts w:ascii="Times New Roman" w:hAnsi="Times New Roman" w:cs="Times New Roman"/>
          <w:b/>
          <w:sz w:val="24"/>
          <w:szCs w:val="24"/>
          <w:u w:val="single"/>
        </w:rPr>
        <w:t xml:space="preserve">διενέργεια των εκλογών ανάδειξης των αιρετών  όταν θα υπάρξουν οι ευμενείς υγειονομικές συνθήκες που θα καταστήσουν τη διενέργειά τους ασφαλή, με τη δια ζώσης παρουσία των συναδέλφων και όχι με ηλεκτρονικό τρόπο, σε εργάσιμη ημέρα με άδεια και έως τότε </w:t>
      </w:r>
      <w:r w:rsidRPr="002478E4">
        <w:rPr>
          <w:rFonts w:ascii="Times New Roman" w:hAnsi="Times New Roman" w:cs="Times New Roman"/>
          <w:b/>
          <w:bCs/>
          <w:sz w:val="24"/>
          <w:szCs w:val="24"/>
          <w:u w:val="single"/>
        </w:rPr>
        <w:t>να παρατείνουν τη θητεία των νυν αιρετών</w:t>
      </w:r>
      <w:r w:rsidRPr="002478E4">
        <w:rPr>
          <w:rFonts w:ascii="Times New Roman" w:hAnsi="Times New Roman" w:cs="Times New Roman"/>
          <w:b/>
          <w:sz w:val="24"/>
          <w:szCs w:val="24"/>
          <w:u w:val="single"/>
        </w:rPr>
        <w:t>.</w:t>
      </w:r>
      <w:r w:rsidRPr="002478E4">
        <w:rPr>
          <w:rFonts w:ascii="Times New Roman" w:hAnsi="Times New Roman" w:cs="Times New Roman"/>
          <w:b/>
          <w:bCs/>
          <w:sz w:val="24"/>
          <w:szCs w:val="24"/>
          <w:u w:val="single"/>
        </w:rPr>
        <w:t xml:space="preserve"> Ταυτόχρονα, να καταργηθεί η τροπολογία του Π.Δ. 1/2003 που ψηφίστηκε με το νόμο 4728/20 και της </w:t>
      </w:r>
      <w:proofErr w:type="spellStart"/>
      <w:r w:rsidRPr="002478E4">
        <w:rPr>
          <w:rFonts w:ascii="Times New Roman" w:hAnsi="Times New Roman" w:cs="Times New Roman"/>
          <w:b/>
          <w:bCs/>
          <w:sz w:val="24"/>
          <w:szCs w:val="24"/>
          <w:u w:val="single"/>
        </w:rPr>
        <w:t>εφαρμοστικής</w:t>
      </w:r>
      <w:proofErr w:type="spellEnd"/>
      <w:r w:rsidRPr="002478E4">
        <w:rPr>
          <w:rFonts w:ascii="Times New Roman" w:hAnsi="Times New Roman" w:cs="Times New Roman"/>
          <w:b/>
          <w:bCs/>
          <w:sz w:val="24"/>
          <w:szCs w:val="24"/>
          <w:u w:val="single"/>
        </w:rPr>
        <w:t xml:space="preserve"> Υ.Α. (Φ.350/52/139940) όπου ορίζεται η διεξαγωγή των εκλογών για την ανάδειξη αιρετών στα Υπηρεσιακά Συμβούλια με ηλεκτρονική ψηφοφορία.</w:t>
      </w:r>
    </w:p>
    <w:p w14:paraId="7844B3B4" w14:textId="77777777" w:rsidR="00547A1F" w:rsidRPr="00547A1F" w:rsidRDefault="00547A1F" w:rsidP="00547A1F">
      <w:pPr>
        <w:spacing w:after="0" w:line="240" w:lineRule="auto"/>
        <w:ind w:firstLine="720"/>
        <w:contextualSpacing/>
        <w:jc w:val="both"/>
        <w:rPr>
          <w:rFonts w:ascii="Times New Roman" w:hAnsi="Times New Roman" w:cs="Times New Roman"/>
          <w:bCs/>
          <w:sz w:val="24"/>
          <w:szCs w:val="24"/>
        </w:rPr>
      </w:pPr>
      <w:r w:rsidRPr="00547A1F">
        <w:rPr>
          <w:rFonts w:ascii="Times New Roman" w:hAnsi="Times New Roman" w:cs="Times New Roman"/>
          <w:sz w:val="24"/>
          <w:szCs w:val="24"/>
        </w:rPr>
        <w:t xml:space="preserve">Δεν θα συναινέσουμε στον ευτελισμό του θεσμού του αιρετού </w:t>
      </w:r>
      <w:r w:rsidRPr="00547A1F">
        <w:rPr>
          <w:rFonts w:ascii="Times New Roman" w:hAnsi="Times New Roman" w:cs="Times New Roman"/>
          <w:bCs/>
          <w:sz w:val="24"/>
          <w:szCs w:val="24"/>
        </w:rPr>
        <w:t>και τη λειτουργία των υπηρεσιακών συμβουλίων χωρίς καμία παρέμβαση του κινήματος και έκφραση των διεκδικήσεων των εργαζομένων.</w:t>
      </w:r>
    </w:p>
    <w:p w14:paraId="7EAEF892" w14:textId="77777777" w:rsidR="00547A1F" w:rsidRPr="00547A1F" w:rsidRDefault="00547A1F" w:rsidP="00547A1F">
      <w:pPr>
        <w:spacing w:after="0" w:line="240" w:lineRule="auto"/>
        <w:ind w:firstLine="720"/>
        <w:contextualSpacing/>
        <w:jc w:val="both"/>
        <w:rPr>
          <w:rFonts w:ascii="Times New Roman" w:hAnsi="Times New Roman" w:cs="Times New Roman"/>
          <w:bCs/>
          <w:sz w:val="24"/>
          <w:szCs w:val="24"/>
        </w:rPr>
      </w:pPr>
      <w:r w:rsidRPr="00547A1F">
        <w:rPr>
          <w:rFonts w:ascii="Times New Roman" w:hAnsi="Times New Roman" w:cs="Times New Roman"/>
          <w:bCs/>
          <w:sz w:val="24"/>
          <w:szCs w:val="24"/>
        </w:rPr>
        <w:t>Η προσπάθεια να αλλοιωθεί ο χαρακτήρας και η λειτουργία του συνδικαλιστικού κινήματος θα πέσει στο κενό.</w:t>
      </w:r>
    </w:p>
    <w:p w14:paraId="198306BB" w14:textId="77777777" w:rsidR="00547A1F" w:rsidRPr="00547A1F" w:rsidRDefault="00DF3ACB" w:rsidP="00547A1F">
      <w:pPr>
        <w:spacing w:after="0" w:line="240" w:lineRule="auto"/>
        <w:jc w:val="center"/>
        <w:rPr>
          <w:rFonts w:ascii="Times New Roman" w:hAnsi="Times New Roman" w:cs="Times New Roman"/>
          <w:b/>
          <w:sz w:val="24"/>
          <w:szCs w:val="24"/>
        </w:rPr>
      </w:pPr>
      <w:r>
        <w:rPr>
          <w:noProof/>
          <w:lang w:eastAsia="el-GR"/>
        </w:rPr>
        <w:drawing>
          <wp:inline distT="0" distB="0" distL="0" distR="0" wp14:anchorId="52A5F9FE" wp14:editId="447458BE">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547A1F" w:rsidRPr="00547A1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71F"/>
    <w:rsid w:val="00110DC6"/>
    <w:rsid w:val="001337AB"/>
    <w:rsid w:val="002478E4"/>
    <w:rsid w:val="004D72DB"/>
    <w:rsid w:val="00547A1F"/>
    <w:rsid w:val="007D7709"/>
    <w:rsid w:val="00DF3ACB"/>
    <w:rsid w:val="00F247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7AEF"/>
  <w15:chartTrackingRefBased/>
  <w15:docId w15:val="{AE4FBC86-2A62-445D-9C44-8A629528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71F"/>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239829">
      <w:bodyDiv w:val="1"/>
      <w:marLeft w:val="0"/>
      <w:marRight w:val="0"/>
      <w:marTop w:val="0"/>
      <w:marBottom w:val="0"/>
      <w:divBdr>
        <w:top w:val="none" w:sz="0" w:space="0" w:color="auto"/>
        <w:left w:val="none" w:sz="0" w:space="0" w:color="auto"/>
        <w:bottom w:val="none" w:sz="0" w:space="0" w:color="auto"/>
        <w:right w:val="none" w:sz="0" w:space="0" w:color="auto"/>
      </w:divBdr>
    </w:div>
    <w:div w:id="13931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2020-10-24T11:23:00Z</dcterms:created>
  <dcterms:modified xsi:type="dcterms:W3CDTF">2020-10-24T11:23:00Z</dcterms:modified>
</cp:coreProperties>
</file>