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D1" w:rsidRPr="00CF6C1B" w:rsidRDefault="00A10FAE" w:rsidP="00F40B83">
      <w:pPr>
        <w:jc w:val="center"/>
        <w:rPr>
          <w:rFonts w:ascii="Comic Sans MS" w:hAnsi="Comic Sans MS"/>
          <w:b/>
          <w:sz w:val="96"/>
          <w:szCs w:val="96"/>
          <w:highlight w:val="red"/>
        </w:rPr>
      </w:pPr>
      <w:bookmarkStart w:id="0" w:name="_GoBack"/>
      <w:bookmarkEnd w:id="0"/>
      <w:r w:rsidRPr="00CF6C1B">
        <w:rPr>
          <w:rFonts w:ascii="Comic Sans MS" w:hAnsi="Comic Sans MS"/>
          <w:b/>
          <w:sz w:val="96"/>
          <w:szCs w:val="96"/>
          <w:highlight w:val="red"/>
        </w:rPr>
        <w:t>ΑΠΕΧΟΥΜΕ</w:t>
      </w:r>
    </w:p>
    <w:p w:rsidR="00A10FAE" w:rsidRPr="00CF6C1B" w:rsidRDefault="00A10FAE" w:rsidP="00A10FAE">
      <w:pPr>
        <w:jc w:val="center"/>
        <w:rPr>
          <w:rFonts w:ascii="Comic Sans MS" w:hAnsi="Comic Sans MS"/>
          <w:b/>
          <w:sz w:val="36"/>
          <w:szCs w:val="36"/>
          <w:highlight w:val="lightGray"/>
        </w:rPr>
      </w:pPr>
      <w:r w:rsidRPr="00CF6C1B">
        <w:rPr>
          <w:rFonts w:ascii="Comic Sans MS" w:hAnsi="Comic Sans MS"/>
          <w:b/>
          <w:sz w:val="36"/>
          <w:szCs w:val="36"/>
          <w:highlight w:val="lightGray"/>
        </w:rPr>
        <w:t>από το φιάσκο των ηλεκτρονικών «εκλογών»</w:t>
      </w:r>
    </w:p>
    <w:p w:rsidR="00A10FAE" w:rsidRPr="00CF6C1B" w:rsidRDefault="00A10FAE" w:rsidP="00A10FAE">
      <w:pPr>
        <w:jc w:val="center"/>
        <w:rPr>
          <w:rFonts w:ascii="Comic Sans MS" w:hAnsi="Comic Sans MS"/>
          <w:b/>
          <w:sz w:val="36"/>
          <w:szCs w:val="36"/>
          <w:highlight w:val="lightGray"/>
        </w:rPr>
      </w:pPr>
      <w:r w:rsidRPr="00CF6C1B">
        <w:rPr>
          <w:rFonts w:ascii="Comic Sans MS" w:hAnsi="Comic Sans MS"/>
          <w:b/>
          <w:sz w:val="36"/>
          <w:szCs w:val="36"/>
          <w:highlight w:val="lightGray"/>
        </w:rPr>
        <w:t>ΤΟ ΣΑΒΒΑΤΟ 7 ΝΟΕΜΒΡΙΟΥ</w:t>
      </w:r>
    </w:p>
    <w:p w:rsidR="00A10FAE" w:rsidRPr="00CF6C1B" w:rsidRDefault="00A10FAE" w:rsidP="00A10FAE">
      <w:pPr>
        <w:jc w:val="center"/>
        <w:rPr>
          <w:rFonts w:ascii="Times New Roman" w:hAnsi="Times New Roman" w:cs="Times New Roman"/>
          <w:b/>
          <w:sz w:val="52"/>
          <w:szCs w:val="52"/>
          <w:highlight w:val="lightGray"/>
        </w:rPr>
      </w:pPr>
      <w:r w:rsidRPr="00CF6C1B">
        <w:rPr>
          <w:rFonts w:ascii="Times New Roman" w:hAnsi="Times New Roman" w:cs="Times New Roman"/>
          <w:b/>
          <w:sz w:val="52"/>
          <w:szCs w:val="52"/>
          <w:highlight w:val="lightGray"/>
        </w:rPr>
        <w:t>ΟΥΤΕ ΕΝΑ ΚΛΙΚ ΥΠΕΡ ΤΟΥ ΥΠΟΥΡΓΕΙΟΥ</w:t>
      </w:r>
    </w:p>
    <w:p w:rsidR="005E028B" w:rsidRPr="00CF6C1B" w:rsidRDefault="005E028B" w:rsidP="00A10FAE">
      <w:pPr>
        <w:jc w:val="center"/>
        <w:rPr>
          <w:rFonts w:ascii="Comic Sans MS" w:hAnsi="Comic Sans MS" w:cs="Times New Roman"/>
          <w:b/>
          <w:sz w:val="32"/>
          <w:szCs w:val="32"/>
          <w:highlight w:val="lightGray"/>
        </w:rPr>
      </w:pPr>
      <w:r w:rsidRPr="00CF6C1B">
        <w:rPr>
          <w:rFonts w:ascii="Comic Sans MS" w:hAnsi="Comic Sans MS"/>
          <w:sz w:val="32"/>
          <w:szCs w:val="32"/>
          <w:highlight w:val="lightGray"/>
        </w:rPr>
        <w:t>Σ</w:t>
      </w:r>
      <w:r w:rsidRPr="00CF6C1B">
        <w:rPr>
          <w:rFonts w:ascii="Comic Sans MS" w:hAnsi="Comic Sans MS"/>
          <w:b/>
          <w:bCs/>
          <w:sz w:val="32"/>
          <w:szCs w:val="32"/>
          <w:highlight w:val="lightGray"/>
        </w:rPr>
        <w:t>τηρίζουμε τις αποφάσεις των σωματείων για αποχή</w:t>
      </w:r>
    </w:p>
    <w:p w:rsidR="00A10FAE" w:rsidRPr="00CF6C1B" w:rsidRDefault="00A10FAE" w:rsidP="00A10FAE">
      <w:pPr>
        <w:jc w:val="center"/>
        <w:rPr>
          <w:rFonts w:ascii="Comic Sans MS" w:hAnsi="Comic Sans MS" w:cs="Times New Roman"/>
          <w:b/>
          <w:sz w:val="36"/>
          <w:szCs w:val="36"/>
          <w:highlight w:val="lightGray"/>
        </w:rPr>
      </w:pPr>
      <w:r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 xml:space="preserve">Αγνοούμε τα </w:t>
      </w:r>
      <w:r w:rsidRPr="00CF6C1B">
        <w:rPr>
          <w:rFonts w:ascii="Comic Sans MS" w:hAnsi="Comic Sans MS" w:cs="Times New Roman"/>
          <w:b/>
          <w:sz w:val="36"/>
          <w:szCs w:val="36"/>
          <w:highlight w:val="lightGray"/>
          <w:lang w:val="en-US"/>
        </w:rPr>
        <w:t>fake</w:t>
      </w:r>
      <w:r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 xml:space="preserve"> «ηλεκτρονικά ψηφοδέλτια»</w:t>
      </w:r>
    </w:p>
    <w:p w:rsidR="00A10FAE" w:rsidRPr="00CF6C1B" w:rsidRDefault="00A10FAE" w:rsidP="00A10FAE">
      <w:pPr>
        <w:jc w:val="center"/>
        <w:rPr>
          <w:rFonts w:ascii="Comic Sans MS" w:hAnsi="Comic Sans MS" w:cs="Times New Roman"/>
          <w:b/>
          <w:sz w:val="36"/>
          <w:szCs w:val="36"/>
          <w:highlight w:val="lightGray"/>
        </w:rPr>
      </w:pPr>
      <w:r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>Δεν «ανοίγουμε» και δεν ενεργοποιούμε τ</w:t>
      </w:r>
      <w:r w:rsidR="00C17421"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>ον ηλεκτρονικό κωδικό ψηφοφόρου</w:t>
      </w:r>
      <w:r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>.</w:t>
      </w:r>
    </w:p>
    <w:p w:rsidR="00A10FAE" w:rsidRPr="00CF6C1B" w:rsidRDefault="00A10FAE" w:rsidP="00A10FAE">
      <w:pPr>
        <w:jc w:val="center"/>
        <w:rPr>
          <w:rFonts w:ascii="Comic Sans MS" w:hAnsi="Comic Sans MS" w:cs="Times New Roman"/>
          <w:b/>
          <w:sz w:val="36"/>
          <w:szCs w:val="36"/>
          <w:highlight w:val="lightGray"/>
        </w:rPr>
      </w:pPr>
      <w:r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 xml:space="preserve">Δεν αναγνωρίζουμε τα αποτελέσματα </w:t>
      </w:r>
      <w:r w:rsidR="00CA6BE3"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>τέτοιων «εκλογών» ερήμην των εκπ</w:t>
      </w:r>
      <w:r w:rsidRPr="00CF6C1B">
        <w:rPr>
          <w:rFonts w:ascii="Comic Sans MS" w:hAnsi="Comic Sans MS" w:cs="Times New Roman"/>
          <w:b/>
          <w:sz w:val="36"/>
          <w:szCs w:val="36"/>
          <w:highlight w:val="lightGray"/>
        </w:rPr>
        <w:t xml:space="preserve">αιδευτικών. </w:t>
      </w:r>
    </w:p>
    <w:p w:rsidR="00A10FAE" w:rsidRPr="00CF6C1B" w:rsidRDefault="00244C7E" w:rsidP="00A10FAE">
      <w:pPr>
        <w:jc w:val="center"/>
        <w:rPr>
          <w:rFonts w:ascii="Comic Sans MS" w:hAnsi="Comic Sans MS" w:cs="Times New Roman"/>
          <w:b/>
          <w:sz w:val="36"/>
          <w:szCs w:val="36"/>
          <w:highlight w:val="red"/>
        </w:rPr>
      </w:pPr>
      <w:r w:rsidRPr="00CF6C1B">
        <w:rPr>
          <w:noProof/>
          <w:highlight w:val="red"/>
          <w:lang w:eastAsia="el-GR"/>
        </w:rPr>
        <w:drawing>
          <wp:inline distT="0" distB="0" distL="0" distR="0" wp14:anchorId="6C93D14F" wp14:editId="64718049">
            <wp:extent cx="2941092" cy="2517775"/>
            <wp:effectExtent l="0" t="0" r="0" b="0"/>
            <wp:docPr id="1" name="Picture 1" descr="ΟΛΤΕΕ – Επικίνδυνη τομή για τους αιρετούς εκπροσώπους των εκπαιδευτικών στα  Υπηρεσιακά Συμβού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ΛΤΕΕ – Επικίνδυνη τομή για τους αιρετούς εκπροσώπους των εκπαιδευτικών στα  Υπηρεσιακά Συμβούλι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30" cy="25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AE" w:rsidRPr="00CF6C1B" w:rsidRDefault="00A10FAE" w:rsidP="005E028B">
      <w:pPr>
        <w:rPr>
          <w:rFonts w:ascii="Comic Sans MS" w:hAnsi="Comic Sans MS" w:cs="Times New Roman"/>
          <w:b/>
          <w:sz w:val="40"/>
          <w:szCs w:val="40"/>
          <w:highlight w:val="red"/>
        </w:rPr>
      </w:pPr>
      <w:r w:rsidRPr="00CF6C1B">
        <w:rPr>
          <w:b/>
          <w:bCs/>
          <w:sz w:val="40"/>
          <w:szCs w:val="40"/>
          <w:highlight w:val="red"/>
        </w:rPr>
        <w:t>Σ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Ε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Π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Ε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 xml:space="preserve"> «Αμαρουσίου»  Σ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Ε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Π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Ε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 xml:space="preserve"> «Γ. ΣΕΦΕΡΗΣ» </w:t>
      </w:r>
    </w:p>
    <w:p w:rsidR="00A10FAE" w:rsidRPr="00CF6C1B" w:rsidRDefault="00A10FAE" w:rsidP="00A10FAE">
      <w:pPr>
        <w:jc w:val="center"/>
        <w:rPr>
          <w:rFonts w:ascii="Comic Sans MS" w:hAnsi="Comic Sans MS"/>
          <w:b/>
          <w:sz w:val="40"/>
          <w:szCs w:val="40"/>
        </w:rPr>
      </w:pPr>
      <w:r w:rsidRPr="00CF6C1B">
        <w:rPr>
          <w:b/>
          <w:bCs/>
          <w:sz w:val="40"/>
          <w:szCs w:val="40"/>
          <w:highlight w:val="red"/>
        </w:rPr>
        <w:t>Σ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Ε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Π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>Ε</w:t>
      </w:r>
      <w:r w:rsidR="00E704DE" w:rsidRPr="00CF6C1B">
        <w:rPr>
          <w:b/>
          <w:bCs/>
          <w:sz w:val="40"/>
          <w:szCs w:val="40"/>
          <w:highlight w:val="red"/>
        </w:rPr>
        <w:t>.</w:t>
      </w:r>
      <w:r w:rsidRPr="00CF6C1B">
        <w:rPr>
          <w:b/>
          <w:bCs/>
          <w:sz w:val="40"/>
          <w:szCs w:val="40"/>
          <w:highlight w:val="red"/>
        </w:rPr>
        <w:t xml:space="preserve"> «</w:t>
      </w:r>
      <w:r w:rsidR="004C49F7" w:rsidRPr="00CF6C1B">
        <w:rPr>
          <w:b/>
          <w:bCs/>
          <w:sz w:val="40"/>
          <w:szCs w:val="40"/>
          <w:highlight w:val="red"/>
        </w:rPr>
        <w:t>Ο</w:t>
      </w:r>
      <w:r w:rsidRPr="00CF6C1B">
        <w:rPr>
          <w:b/>
          <w:bCs/>
          <w:sz w:val="40"/>
          <w:szCs w:val="40"/>
          <w:highlight w:val="red"/>
        </w:rPr>
        <w:t xml:space="preserve"> ΠΕΡΙΚΛΗΣ»</w:t>
      </w:r>
    </w:p>
    <w:sectPr w:rsidR="00A10FAE" w:rsidRPr="00CF6C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AE"/>
    <w:rsid w:val="00244C7E"/>
    <w:rsid w:val="002D0D30"/>
    <w:rsid w:val="004C49F7"/>
    <w:rsid w:val="00516ED1"/>
    <w:rsid w:val="005E028B"/>
    <w:rsid w:val="00A10FAE"/>
    <w:rsid w:val="00C17421"/>
    <w:rsid w:val="00CA6BE3"/>
    <w:rsid w:val="00CF6C1B"/>
    <w:rsid w:val="00E704DE"/>
    <w:rsid w:val="00F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9335-FE63-4742-93EA-59E23C7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2020-11-05T07:24:00Z</dcterms:created>
  <dcterms:modified xsi:type="dcterms:W3CDTF">2020-11-05T07:24:00Z</dcterms:modified>
</cp:coreProperties>
</file>