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2D47D" w14:textId="77777777" w:rsidR="00826F03" w:rsidRDefault="00826F03" w:rsidP="00826F03">
      <w:pPr>
        <w:spacing w:after="0" w:line="240" w:lineRule="auto"/>
        <w:rPr>
          <w:rFonts w:ascii="Times New Roman"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1</w:t>
      </w:r>
      <w:r w:rsidRPr="002C22F9">
        <w:rPr>
          <w:rFonts w:ascii="Times New Roman" w:hAnsi="Times New Roman"/>
          <w:sz w:val="24"/>
          <w:szCs w:val="24"/>
        </w:rPr>
        <w:t>3</w:t>
      </w:r>
      <w:r>
        <w:rPr>
          <w:rFonts w:ascii="Times New Roman" w:hAnsi="Times New Roman"/>
          <w:sz w:val="24"/>
          <w:szCs w:val="24"/>
        </w:rPr>
        <w:t xml:space="preserve"> – 11 – 2020</w:t>
      </w:r>
      <w:r>
        <w:rPr>
          <w:rFonts w:ascii="Times New Roman" w:hAnsi="Times New Roman"/>
          <w:b/>
          <w:sz w:val="24"/>
          <w:szCs w:val="24"/>
        </w:rPr>
        <w:t xml:space="preserve">                                                                                                         </w:t>
      </w:r>
    </w:p>
    <w:p w14:paraId="64EEA77C" w14:textId="77777777" w:rsidR="00826F03" w:rsidRPr="002C22F9" w:rsidRDefault="00826F03" w:rsidP="00826F03">
      <w:pPr>
        <w:spacing w:after="0" w:line="240" w:lineRule="auto"/>
        <w:rPr>
          <w:rFonts w:ascii="Times New Roman" w:eastAsia="SimSun" w:hAnsi="Times New Roman"/>
          <w:b/>
          <w:sz w:val="24"/>
          <w:szCs w:val="24"/>
          <w:lang w:eastAsia="ar-SA" w:bidi="hi-IN"/>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Πρ.: </w:t>
      </w:r>
      <w:r>
        <w:rPr>
          <w:rFonts w:ascii="Times New Roman" w:hAnsi="Times New Roman"/>
          <w:sz w:val="24"/>
          <w:szCs w:val="24"/>
        </w:rPr>
        <w:t>30</w:t>
      </w:r>
      <w:r w:rsidRPr="002C22F9">
        <w:rPr>
          <w:rFonts w:ascii="Times New Roman" w:hAnsi="Times New Roman"/>
          <w:sz w:val="24"/>
          <w:szCs w:val="24"/>
        </w:rPr>
        <w:t>3</w:t>
      </w:r>
    </w:p>
    <w:p w14:paraId="329C255A" w14:textId="77777777" w:rsidR="00826F03" w:rsidRDefault="00826F03" w:rsidP="00826F03">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14:paraId="2B51B75A" w14:textId="77777777" w:rsidR="00826F03" w:rsidRDefault="00826F03" w:rsidP="00826F03">
      <w:pPr>
        <w:spacing w:after="0" w:line="240" w:lineRule="auto"/>
        <w:rPr>
          <w:rFonts w:ascii="Times New Roman" w:eastAsia="Times New Roman" w:hAnsi="Times New Roman"/>
          <w:b/>
          <w:sz w:val="24"/>
          <w:szCs w:val="24"/>
          <w:lang w:eastAsia="el-GR"/>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14:paraId="78F3C05F" w14:textId="77777777" w:rsidR="00826F03" w:rsidRDefault="00826F03" w:rsidP="00826F03">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14:paraId="3A28040F" w14:textId="77777777" w:rsidR="00826F03" w:rsidRDefault="00826F03" w:rsidP="00826F03">
      <w:pPr>
        <w:spacing w:after="0" w:line="240" w:lineRule="auto"/>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14:paraId="2C307D8E" w14:textId="77777777" w:rsidR="00826F03" w:rsidRDefault="00826F03" w:rsidP="00826F03">
      <w:pPr>
        <w:spacing w:after="0" w:line="240" w:lineRule="auto"/>
        <w:rPr>
          <w:rFonts w:ascii="Times New Roman" w:hAnsi="Times New Roman"/>
          <w:b/>
          <w:sz w:val="24"/>
          <w:szCs w:val="24"/>
        </w:rPr>
      </w:pPr>
      <w:r>
        <w:rPr>
          <w:rFonts w:ascii="Times New Roman" w:hAnsi="Times New Roman"/>
          <w:b/>
          <w:sz w:val="24"/>
          <w:szCs w:val="24"/>
        </w:rPr>
        <w:t xml:space="preserve">Email:syll2grafeio@gmail.com                                           </w:t>
      </w:r>
    </w:p>
    <w:p w14:paraId="5B4D7CB6" w14:textId="77777777" w:rsidR="00826F03" w:rsidRDefault="00826F03" w:rsidP="00826F03">
      <w:pPr>
        <w:spacing w:after="0" w:line="240" w:lineRule="auto"/>
        <w:jc w:val="both"/>
        <w:rPr>
          <w:rStyle w:val="-"/>
          <w:rFonts w:cs="Calibri"/>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
            <w:rFonts w:ascii="Times New Roman" w:hAnsi="Times New Roman"/>
            <w:b/>
            <w:sz w:val="24"/>
            <w:szCs w:val="24"/>
          </w:rPr>
          <w:t>www.syllogosekpaideutikonpeamarousiou.gr</w:t>
        </w:r>
      </w:hyperlink>
    </w:p>
    <w:p w14:paraId="46B640F0" w14:textId="77777777" w:rsidR="00826F03" w:rsidRDefault="00826F03" w:rsidP="00826F03">
      <w:pPr>
        <w:spacing w:after="0" w:line="240" w:lineRule="auto"/>
        <w:jc w:val="both"/>
        <w:rPr>
          <w:rStyle w:val="-"/>
          <w:rFonts w:ascii="Times New Roman" w:hAnsi="Times New Roman"/>
          <w:b/>
          <w:sz w:val="24"/>
          <w:szCs w:val="24"/>
        </w:rPr>
      </w:pPr>
    </w:p>
    <w:p w14:paraId="58E60377" w14:textId="77777777" w:rsidR="00826F03" w:rsidRDefault="00826F03" w:rsidP="00826F03">
      <w:pPr>
        <w:spacing w:after="0" w:line="240" w:lineRule="auto"/>
        <w:jc w:val="both"/>
        <w:rPr>
          <w:rFonts w:cs="Calibri"/>
        </w:rPr>
      </w:pPr>
    </w:p>
    <w:p w14:paraId="0B1FC2A0" w14:textId="77777777" w:rsidR="00826F03" w:rsidRDefault="00826F03" w:rsidP="00826F03">
      <w:pPr>
        <w:jc w:val="right"/>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Προς: Δήμο Αμαρουσίου, Δ.Ε.Π. Αμαρουσίου</w:t>
      </w:r>
    </w:p>
    <w:p w14:paraId="5C7A3829" w14:textId="77777777" w:rsidR="00826F03" w:rsidRDefault="00826F03" w:rsidP="00826F03">
      <w:pPr>
        <w:jc w:val="right"/>
        <w:rPr>
          <w:rFonts w:ascii="Times New Roman" w:hAnsi="Times New Roman"/>
          <w:b/>
          <w:sz w:val="24"/>
          <w:szCs w:val="24"/>
        </w:rPr>
      </w:pPr>
      <w:r>
        <w:rPr>
          <w:rFonts w:ascii="Times New Roman" w:hAnsi="Times New Roman"/>
          <w:b/>
          <w:sz w:val="24"/>
          <w:szCs w:val="24"/>
        </w:rPr>
        <w:t>Κοινοποίηση: ΥΠΑΙΘ, Δ/</w:t>
      </w:r>
      <w:proofErr w:type="spellStart"/>
      <w:r>
        <w:rPr>
          <w:rFonts w:ascii="Times New Roman" w:hAnsi="Times New Roman"/>
          <w:b/>
          <w:sz w:val="24"/>
          <w:szCs w:val="24"/>
        </w:rPr>
        <w:t>νση</w:t>
      </w:r>
      <w:proofErr w:type="spellEnd"/>
      <w:r>
        <w:rPr>
          <w:rFonts w:ascii="Times New Roman" w:hAnsi="Times New Roman"/>
          <w:b/>
          <w:sz w:val="24"/>
          <w:szCs w:val="24"/>
        </w:rPr>
        <w:t xml:space="preserve"> Π. Ε. Β΄ Αθήνας, Δ.Ο.Ε.,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 Τα μέλη του Συλλόγου </w:t>
      </w:r>
      <w:r w:rsidR="002457F3">
        <w:rPr>
          <w:rFonts w:ascii="Times New Roman" w:hAnsi="Times New Roman"/>
          <w:b/>
          <w:sz w:val="24"/>
          <w:szCs w:val="24"/>
        </w:rPr>
        <w:t xml:space="preserve">μας, Δημοτικές Παρατάξεις του Δήμου Αμαρουσίου </w:t>
      </w:r>
    </w:p>
    <w:p w14:paraId="57C95409" w14:textId="77777777" w:rsidR="00826F03" w:rsidRDefault="00826F03" w:rsidP="00826F03">
      <w:pPr>
        <w:jc w:val="right"/>
        <w:rPr>
          <w:rFonts w:ascii="Times New Roman" w:hAnsi="Times New Roman"/>
          <w:b/>
          <w:sz w:val="24"/>
          <w:szCs w:val="24"/>
        </w:rPr>
      </w:pPr>
    </w:p>
    <w:p w14:paraId="61A9C09F" w14:textId="77777777" w:rsidR="00826F03" w:rsidRDefault="00826F03" w:rsidP="00826F03">
      <w:pPr>
        <w:jc w:val="both"/>
        <w:rPr>
          <w:rFonts w:ascii="Times New Roman" w:hAnsi="Times New Roman"/>
          <w:b/>
          <w:sz w:val="24"/>
          <w:szCs w:val="24"/>
        </w:rPr>
      </w:pPr>
      <w:r>
        <w:rPr>
          <w:rFonts w:ascii="Times New Roman" w:hAnsi="Times New Roman"/>
          <w:b/>
          <w:sz w:val="24"/>
          <w:szCs w:val="24"/>
        </w:rPr>
        <w:t xml:space="preserve">Θέμα: « Απαράδεκτη κοροϊδία από την πλευρά του Δήμου Αμαρουσίου η καθυστέρηση της παράδοσης των αιθουσών ελαφράς προκατασκευής για την ικανοποίηση των αναγκών της εφαρμογής της Δίχρονης Υποχρεωτικής Προσχολικής Αγωγής &amp;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σης</w:t>
      </w:r>
      <w:proofErr w:type="spellEnd"/>
      <w:r>
        <w:rPr>
          <w:rFonts w:ascii="Times New Roman" w:hAnsi="Times New Roman"/>
          <w:b/>
          <w:sz w:val="24"/>
          <w:szCs w:val="24"/>
        </w:rPr>
        <w:t xml:space="preserve"> στο Δήμο Αμαρουσίου από το σχολικό έτος 2020 – 2021».</w:t>
      </w:r>
    </w:p>
    <w:p w14:paraId="484F8E6B" w14:textId="77777777" w:rsidR="00826F03" w:rsidRDefault="00826F03" w:rsidP="00826F03">
      <w:pPr>
        <w:jc w:val="both"/>
        <w:rPr>
          <w:rFonts w:ascii="Times New Roman" w:hAnsi="Times New Roman"/>
          <w:b/>
          <w:sz w:val="24"/>
          <w:szCs w:val="24"/>
        </w:rPr>
      </w:pPr>
    </w:p>
    <w:p w14:paraId="2F1785F9" w14:textId="77777777" w:rsidR="002457F3" w:rsidRDefault="00826F03" w:rsidP="00826F03">
      <w:pPr>
        <w:jc w:val="both"/>
        <w:rPr>
          <w:rFonts w:ascii="Times New Roman" w:hAnsi="Times New Roman"/>
          <w:b/>
          <w:sz w:val="24"/>
          <w:szCs w:val="24"/>
        </w:rPr>
      </w:pPr>
      <w:r>
        <w:rPr>
          <w:rFonts w:ascii="Times New Roman" w:hAnsi="Times New Roman"/>
          <w:b/>
          <w:sz w:val="24"/>
          <w:szCs w:val="24"/>
        </w:rPr>
        <w:t xml:space="preserve">Το Δ. Σ. του Συλλόγου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Αμαρουσίου εκφράζοντας την έντονη αγανάκτηση των μελών του σωματείου μας και ιδιαίτερα των νηπιαγωγών μας ΚΑΤΑΓΓΕΛΛΕΙ ως απαράδεκτη την κοροϊδία από την πλευρά των υπηρεσιών του Δήμου Αμαρουσίου και της Δ.Ε.Π. Αμαρουσίου αναφορικά με την παράδοση προς χρήση των αιθουσών ελαφράς προκατασκευής που έχουν προγραμματιστεί για την κάλυψη των αναγκών των 1</w:t>
      </w:r>
      <w:r w:rsidRPr="00826F03">
        <w:rPr>
          <w:rFonts w:ascii="Times New Roman" w:hAnsi="Times New Roman"/>
          <w:b/>
          <w:sz w:val="24"/>
          <w:szCs w:val="24"/>
          <w:vertAlign w:val="superscript"/>
        </w:rPr>
        <w:t>ου</w:t>
      </w:r>
      <w:r>
        <w:rPr>
          <w:rFonts w:ascii="Times New Roman" w:hAnsi="Times New Roman"/>
          <w:b/>
          <w:sz w:val="24"/>
          <w:szCs w:val="24"/>
        </w:rPr>
        <w:t xml:space="preserve"> , 2</w:t>
      </w:r>
      <w:r w:rsidRPr="00826F03">
        <w:rPr>
          <w:rFonts w:ascii="Times New Roman" w:hAnsi="Times New Roman"/>
          <w:b/>
          <w:sz w:val="24"/>
          <w:szCs w:val="24"/>
          <w:vertAlign w:val="superscript"/>
        </w:rPr>
        <w:t>ου</w:t>
      </w:r>
      <w:r w:rsidR="002C22F9" w:rsidRPr="002C22F9">
        <w:rPr>
          <w:rFonts w:ascii="Times New Roman" w:hAnsi="Times New Roman"/>
          <w:b/>
          <w:sz w:val="24"/>
          <w:szCs w:val="24"/>
        </w:rPr>
        <w:t>, 4</w:t>
      </w:r>
      <w:r w:rsidR="002C22F9" w:rsidRPr="002C22F9">
        <w:rPr>
          <w:rFonts w:ascii="Times New Roman" w:hAnsi="Times New Roman"/>
          <w:b/>
          <w:sz w:val="24"/>
          <w:szCs w:val="24"/>
          <w:vertAlign w:val="superscript"/>
        </w:rPr>
        <w:t>ου</w:t>
      </w:r>
      <w:r w:rsidR="002C22F9">
        <w:rPr>
          <w:rFonts w:ascii="Times New Roman" w:hAnsi="Times New Roman"/>
          <w:b/>
          <w:sz w:val="24"/>
          <w:szCs w:val="24"/>
        </w:rPr>
        <w:t xml:space="preserve"> </w:t>
      </w:r>
      <w:r>
        <w:rPr>
          <w:rFonts w:ascii="Times New Roman" w:hAnsi="Times New Roman"/>
          <w:b/>
          <w:sz w:val="24"/>
          <w:szCs w:val="24"/>
        </w:rPr>
        <w:t>και 18</w:t>
      </w:r>
      <w:r>
        <w:rPr>
          <w:rFonts w:ascii="Times New Roman" w:hAnsi="Times New Roman"/>
          <w:b/>
          <w:sz w:val="24"/>
          <w:szCs w:val="24"/>
          <w:vertAlign w:val="superscript"/>
        </w:rPr>
        <w:t xml:space="preserve">ου </w:t>
      </w:r>
      <w:r>
        <w:rPr>
          <w:rFonts w:ascii="Times New Roman" w:hAnsi="Times New Roman"/>
          <w:b/>
          <w:sz w:val="24"/>
          <w:szCs w:val="24"/>
        </w:rPr>
        <w:t>Νηπιαγωγείων Αμαρουσίου αλλά και για την απαράδεκτη καθυστέρηση των εργασιών ανακαίνισης των παλαιών αιθουσών επί της οδού Ιερού Λόχου για τη στέγαση του 10</w:t>
      </w:r>
      <w:r w:rsidRPr="00826F03">
        <w:rPr>
          <w:rFonts w:ascii="Times New Roman" w:hAnsi="Times New Roman"/>
          <w:b/>
          <w:sz w:val="24"/>
          <w:szCs w:val="24"/>
          <w:vertAlign w:val="superscript"/>
        </w:rPr>
        <w:t>ου</w:t>
      </w:r>
      <w:r w:rsidR="002457F3">
        <w:rPr>
          <w:rFonts w:ascii="Times New Roman" w:hAnsi="Times New Roman"/>
          <w:b/>
          <w:sz w:val="24"/>
          <w:szCs w:val="24"/>
        </w:rPr>
        <w:t xml:space="preserve"> Νηπιαγωγείου Αμαρουσίου.</w:t>
      </w:r>
    </w:p>
    <w:p w14:paraId="347B78E6" w14:textId="77777777" w:rsidR="002457F3" w:rsidRPr="002457F3" w:rsidRDefault="002457F3" w:rsidP="00826F03">
      <w:pPr>
        <w:jc w:val="both"/>
        <w:rPr>
          <w:rFonts w:ascii="Times New Roman" w:hAnsi="Times New Roman"/>
          <w:sz w:val="24"/>
          <w:szCs w:val="24"/>
        </w:rPr>
      </w:pPr>
      <w:r w:rsidRPr="002457F3">
        <w:rPr>
          <w:rFonts w:ascii="Times New Roman" w:hAnsi="Times New Roman"/>
          <w:sz w:val="24"/>
          <w:szCs w:val="24"/>
        </w:rPr>
        <w:t xml:space="preserve">Με βάση τις δεσμεύσεις και διαβεβαιώσεις της Δημοτικής Αρχής Αμαρουσίου (Θ. </w:t>
      </w:r>
      <w:proofErr w:type="spellStart"/>
      <w:r w:rsidRPr="002457F3">
        <w:rPr>
          <w:rFonts w:ascii="Times New Roman" w:hAnsi="Times New Roman"/>
          <w:sz w:val="24"/>
          <w:szCs w:val="24"/>
        </w:rPr>
        <w:t>Αμπατζόγλου</w:t>
      </w:r>
      <w:proofErr w:type="spellEnd"/>
      <w:r w:rsidRPr="002457F3">
        <w:rPr>
          <w:rFonts w:ascii="Times New Roman" w:hAnsi="Times New Roman"/>
          <w:sz w:val="24"/>
          <w:szCs w:val="24"/>
        </w:rPr>
        <w:t xml:space="preserve">) και του Προέδρου της Δ. Ε. Π. Αμαρουσίου </w:t>
      </w:r>
      <w:proofErr w:type="spellStart"/>
      <w:r w:rsidRPr="002457F3">
        <w:rPr>
          <w:rFonts w:ascii="Times New Roman" w:hAnsi="Times New Roman"/>
          <w:sz w:val="24"/>
          <w:szCs w:val="24"/>
        </w:rPr>
        <w:t>κου</w:t>
      </w:r>
      <w:proofErr w:type="spellEnd"/>
      <w:r w:rsidRPr="002457F3">
        <w:rPr>
          <w:rFonts w:ascii="Times New Roman" w:hAnsi="Times New Roman"/>
          <w:sz w:val="24"/>
          <w:szCs w:val="24"/>
        </w:rPr>
        <w:t xml:space="preserve"> Π. </w:t>
      </w:r>
      <w:proofErr w:type="spellStart"/>
      <w:r w:rsidRPr="002457F3">
        <w:rPr>
          <w:rFonts w:ascii="Times New Roman" w:hAnsi="Times New Roman"/>
          <w:sz w:val="24"/>
          <w:szCs w:val="24"/>
        </w:rPr>
        <w:t>Σαγρή</w:t>
      </w:r>
      <w:proofErr w:type="spellEnd"/>
      <w:r w:rsidRPr="002457F3">
        <w:rPr>
          <w:rFonts w:ascii="Times New Roman" w:hAnsi="Times New Roman"/>
          <w:sz w:val="24"/>
          <w:szCs w:val="24"/>
        </w:rPr>
        <w:t xml:space="preserve"> οι αίθουσες ελαφράς προκατασκευής και οι ανακαινίσεις αιθουσών που προορίζονται για τα Δημόσια Νηπιαγωγεία του Αμαρουσίου θα έπρεπε να είχαν παραδοθεί για χρήση το αργότερο στις 10 – 11 – 2020 ανακουφίζοντας τις τεράστιες ελλείψεις σε κτηριακές υποδομές που αντιμετωπίζουν τα Δημόσια Νηπιαγωγεία της πόλης του Αμαρουσίου. Δυστυχώς διαπιστώνουμε, για άλλη μια φορά, να ξεχνά η Δημοτική Αρχή του Αμαρουσίου τις δεσμεύσεις της και τις υποσχέσεις της αναφορικά με τις αρμοδιότητές της στο ζήτημα της επέκτασης και εφαρμογής της Δίχρονης Υποχρεωτικής Προσχολικής Αγωγής και </w:t>
      </w:r>
      <w:proofErr w:type="spellStart"/>
      <w:r w:rsidRPr="002457F3">
        <w:rPr>
          <w:rFonts w:ascii="Times New Roman" w:hAnsi="Times New Roman"/>
          <w:sz w:val="24"/>
          <w:szCs w:val="24"/>
        </w:rPr>
        <w:t>Εκπ</w:t>
      </w:r>
      <w:proofErr w:type="spellEnd"/>
      <w:r w:rsidRPr="002457F3">
        <w:rPr>
          <w:rFonts w:ascii="Times New Roman" w:hAnsi="Times New Roman"/>
          <w:sz w:val="24"/>
          <w:szCs w:val="24"/>
        </w:rPr>
        <w:t>/</w:t>
      </w:r>
      <w:proofErr w:type="spellStart"/>
      <w:r w:rsidRPr="002457F3">
        <w:rPr>
          <w:rFonts w:ascii="Times New Roman" w:hAnsi="Times New Roman"/>
          <w:sz w:val="24"/>
          <w:szCs w:val="24"/>
        </w:rPr>
        <w:t>σης</w:t>
      </w:r>
      <w:proofErr w:type="spellEnd"/>
      <w:r w:rsidRPr="002457F3">
        <w:rPr>
          <w:rFonts w:ascii="Times New Roman" w:hAnsi="Times New Roman"/>
          <w:sz w:val="24"/>
          <w:szCs w:val="24"/>
        </w:rPr>
        <w:t xml:space="preserve"> στο Δήμο Αμαρουσίου. </w:t>
      </w:r>
    </w:p>
    <w:p w14:paraId="7FD9E86B" w14:textId="77777777" w:rsidR="002457F3" w:rsidRPr="002457F3" w:rsidRDefault="002457F3" w:rsidP="00826F03">
      <w:pPr>
        <w:jc w:val="both"/>
        <w:rPr>
          <w:rFonts w:ascii="Times New Roman" w:hAnsi="Times New Roman"/>
          <w:sz w:val="24"/>
          <w:szCs w:val="24"/>
        </w:rPr>
      </w:pPr>
      <w:r w:rsidRPr="002457F3">
        <w:rPr>
          <w:rFonts w:ascii="Times New Roman" w:hAnsi="Times New Roman"/>
          <w:sz w:val="24"/>
          <w:szCs w:val="24"/>
        </w:rPr>
        <w:lastRenderedPageBreak/>
        <w:t xml:space="preserve">Φυσικά δεν μπορούν να παραγραφούν και οι τεράστιες ευθύνες του ΥΠΑΙΘ και της κυβέρνησης που στον τόσο σημαντικό για τη λειτουργία της Δημόσιας </w:t>
      </w:r>
      <w:proofErr w:type="spellStart"/>
      <w:r w:rsidRPr="002457F3">
        <w:rPr>
          <w:rFonts w:ascii="Times New Roman" w:hAnsi="Times New Roman"/>
          <w:sz w:val="24"/>
          <w:szCs w:val="24"/>
        </w:rPr>
        <w:t>Εκπ</w:t>
      </w:r>
      <w:proofErr w:type="spellEnd"/>
      <w:r w:rsidRPr="002457F3">
        <w:rPr>
          <w:rFonts w:ascii="Times New Roman" w:hAnsi="Times New Roman"/>
          <w:sz w:val="24"/>
          <w:szCs w:val="24"/>
        </w:rPr>
        <w:t>/</w:t>
      </w:r>
      <w:proofErr w:type="spellStart"/>
      <w:r w:rsidRPr="002457F3">
        <w:rPr>
          <w:rFonts w:ascii="Times New Roman" w:hAnsi="Times New Roman"/>
          <w:sz w:val="24"/>
          <w:szCs w:val="24"/>
        </w:rPr>
        <w:t>σης</w:t>
      </w:r>
      <w:proofErr w:type="spellEnd"/>
      <w:r w:rsidRPr="002457F3">
        <w:rPr>
          <w:rFonts w:ascii="Times New Roman" w:hAnsi="Times New Roman"/>
          <w:sz w:val="24"/>
          <w:szCs w:val="24"/>
        </w:rPr>
        <w:t xml:space="preserve"> τομέα των κτηριακών υποδομών δεν επιλαμβάνονται ώστε με γενναία κρατική χρηματοδότηση και πολιτική βούληση να ανεγερθούν τα απαραίτητα κτήρια για τα Δημόσια Σχολεία της χώρας τα οποία σταμάτησαν να αναγείρονται από την εποχή της διάλυσης του Ο.Σ.Κ. (2011) και της επέλασης των ιδιωτών και των Σ.Δ.Ι.Τ. στο χώρο της ανέγερσης σχολικών κτηρίων. </w:t>
      </w:r>
    </w:p>
    <w:p w14:paraId="65B63B0B" w14:textId="77777777" w:rsidR="00D02E1C" w:rsidRDefault="002457F3" w:rsidP="00826F03">
      <w:pPr>
        <w:jc w:val="both"/>
        <w:rPr>
          <w:rFonts w:ascii="Times New Roman" w:hAnsi="Times New Roman"/>
          <w:sz w:val="24"/>
          <w:szCs w:val="24"/>
        </w:rPr>
      </w:pPr>
      <w:r w:rsidRPr="002457F3">
        <w:rPr>
          <w:rFonts w:ascii="Times New Roman" w:hAnsi="Times New Roman"/>
          <w:sz w:val="24"/>
          <w:szCs w:val="24"/>
        </w:rPr>
        <w:t xml:space="preserve">Καλούμε το Δήμο Αμαρουσίου, τη Δ.Ε.Π. Αμαρουσίου, τις Δημοτικές Παρατάξεις του Δήμου Αμαρουσίου, τους γονείς όλοι μαζί να πιέσουμε προς κάθε κατεύθυνση ώστε όσο γίνεται πιο γρήγορα να παραδοθούν οι απαραίτητες αίθουσες για την εύρυθμη λειτουργία της Δίχρονης Υποχρεωτικής Προσχολικής Αγωγής &amp; </w:t>
      </w:r>
      <w:proofErr w:type="spellStart"/>
      <w:r w:rsidRPr="002457F3">
        <w:rPr>
          <w:rFonts w:ascii="Times New Roman" w:hAnsi="Times New Roman"/>
          <w:sz w:val="24"/>
          <w:szCs w:val="24"/>
        </w:rPr>
        <w:t>Εκπ</w:t>
      </w:r>
      <w:proofErr w:type="spellEnd"/>
      <w:r w:rsidRPr="002457F3">
        <w:rPr>
          <w:rFonts w:ascii="Times New Roman" w:hAnsi="Times New Roman"/>
          <w:sz w:val="24"/>
          <w:szCs w:val="24"/>
        </w:rPr>
        <w:t>/</w:t>
      </w:r>
      <w:proofErr w:type="spellStart"/>
      <w:r w:rsidRPr="002457F3">
        <w:rPr>
          <w:rFonts w:ascii="Times New Roman" w:hAnsi="Times New Roman"/>
          <w:sz w:val="24"/>
          <w:szCs w:val="24"/>
        </w:rPr>
        <w:t>σης</w:t>
      </w:r>
      <w:proofErr w:type="spellEnd"/>
      <w:r w:rsidRPr="002457F3">
        <w:rPr>
          <w:rFonts w:ascii="Times New Roman" w:hAnsi="Times New Roman"/>
          <w:sz w:val="24"/>
          <w:szCs w:val="24"/>
        </w:rPr>
        <w:t xml:space="preserve"> στο Δήμο Αμαρουσίου και να πάψουν να φιλοξενούνται </w:t>
      </w:r>
      <w:proofErr w:type="spellStart"/>
      <w:r w:rsidRPr="002457F3">
        <w:rPr>
          <w:rFonts w:ascii="Times New Roman" w:hAnsi="Times New Roman"/>
          <w:sz w:val="24"/>
          <w:szCs w:val="24"/>
        </w:rPr>
        <w:t>προνήπια</w:t>
      </w:r>
      <w:proofErr w:type="spellEnd"/>
      <w:r w:rsidRPr="002457F3">
        <w:rPr>
          <w:rFonts w:ascii="Times New Roman" w:hAnsi="Times New Roman"/>
          <w:sz w:val="24"/>
          <w:szCs w:val="24"/>
        </w:rPr>
        <w:t xml:space="preserve"> και νήπια των Δημόσιων Νηπιαγωγείων σε αίθουσες των Δημοτικών Βρεφονηπιακών Σταθμών του Δήμου Αμαρουσίου.  </w:t>
      </w:r>
      <w:r w:rsidR="00826F03" w:rsidRPr="002457F3">
        <w:rPr>
          <w:rFonts w:ascii="Times New Roman" w:hAnsi="Times New Roman"/>
          <w:sz w:val="24"/>
          <w:szCs w:val="24"/>
        </w:rPr>
        <w:t xml:space="preserve">       </w:t>
      </w:r>
    </w:p>
    <w:p w14:paraId="1B03FDAC" w14:textId="77777777" w:rsidR="00CF28B7" w:rsidRDefault="00CF28B7" w:rsidP="00826F03">
      <w:pPr>
        <w:jc w:val="both"/>
        <w:rPr>
          <w:rFonts w:ascii="Times New Roman" w:hAnsi="Times New Roman"/>
          <w:sz w:val="24"/>
          <w:szCs w:val="24"/>
        </w:rPr>
      </w:pPr>
    </w:p>
    <w:p w14:paraId="03277FD0" w14:textId="77777777" w:rsidR="00CF28B7" w:rsidRDefault="00CF28B7" w:rsidP="00826F03">
      <w:pPr>
        <w:jc w:val="both"/>
        <w:rPr>
          <w:rFonts w:ascii="Times New Roman" w:hAnsi="Times New Roman"/>
          <w:sz w:val="24"/>
          <w:szCs w:val="24"/>
        </w:rPr>
      </w:pPr>
      <w:r>
        <w:rPr>
          <w:noProof/>
          <w:lang w:eastAsia="el-GR"/>
        </w:rPr>
        <w:drawing>
          <wp:inline distT="0" distB="0" distL="0" distR="0" wp14:anchorId="5F401DEE" wp14:editId="39C90F79">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p w14:paraId="1D5EF740" w14:textId="77777777" w:rsidR="00CF28B7" w:rsidRPr="002457F3" w:rsidRDefault="00CF28B7" w:rsidP="00CF28B7">
      <w:pPr>
        <w:jc w:val="center"/>
      </w:pPr>
    </w:p>
    <w:sectPr w:rsidR="00CF28B7" w:rsidRPr="002457F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F03"/>
    <w:rsid w:val="002457F3"/>
    <w:rsid w:val="002C22F9"/>
    <w:rsid w:val="00826F03"/>
    <w:rsid w:val="009F4EF2"/>
    <w:rsid w:val="00CF28B7"/>
    <w:rsid w:val="00D02E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D62A"/>
  <w15:chartTrackingRefBased/>
  <w15:docId w15:val="{4CF335A9-5CED-4A66-986B-FACDFD87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F0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826F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71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3100</Characters>
  <Application>Microsoft Office Word</Application>
  <DocSecurity>0</DocSecurity>
  <Lines>25</Lines>
  <Paragraphs>7</Paragraphs>
  <ScaleCrop>false</ScaleCrop>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2020-11-15T13:44:00Z</dcterms:created>
  <dcterms:modified xsi:type="dcterms:W3CDTF">2020-11-15T13:44:00Z</dcterms:modified>
</cp:coreProperties>
</file>