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D69DC" w14:textId="77777777" w:rsidR="00680484" w:rsidRDefault="00680484" w:rsidP="0068048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3 – 12 – 2020 </w:t>
      </w:r>
      <w:r>
        <w:rPr>
          <w:rFonts w:ascii="Times New Roman" w:hAnsi="Times New Roman" w:cs="Times New Roman"/>
          <w:b/>
          <w:sz w:val="24"/>
          <w:szCs w:val="24"/>
        </w:rPr>
        <w:t xml:space="preserve">                                                                                                         </w:t>
      </w:r>
    </w:p>
    <w:p w14:paraId="64330D8A" w14:textId="77777777" w:rsidR="00680484" w:rsidRDefault="00680484" w:rsidP="0068048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329</w:t>
      </w:r>
    </w:p>
    <w:p w14:paraId="159B4133" w14:textId="77777777" w:rsidR="00680484" w:rsidRDefault="00680484" w:rsidP="00680484">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002101BF" w14:textId="77777777" w:rsidR="00680484" w:rsidRDefault="00680484" w:rsidP="0068048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0D4CA30E" w14:textId="77777777" w:rsidR="00680484" w:rsidRDefault="00680484" w:rsidP="00680484">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210 8020788 </w:t>
      </w:r>
      <w:r>
        <w:rPr>
          <w:rFonts w:ascii="Times New Roman" w:hAnsi="Times New Roman" w:cs="Times New Roman"/>
          <w:b/>
          <w:sz w:val="24"/>
          <w:szCs w:val="24"/>
          <w:lang w:val="en-US"/>
        </w:rPr>
        <w:t>Fax</w:t>
      </w:r>
      <w:r>
        <w:rPr>
          <w:rFonts w:ascii="Times New Roman" w:hAnsi="Times New Roman" w:cs="Times New Roman"/>
          <w:b/>
          <w:sz w:val="24"/>
          <w:szCs w:val="24"/>
        </w:rPr>
        <w:t>:</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5017F913" w14:textId="77777777" w:rsidR="00680484" w:rsidRDefault="00680484" w:rsidP="0068048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42BB1D78" w14:textId="77777777" w:rsidR="00680484" w:rsidRDefault="00680484" w:rsidP="00680484">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1F664B67" w14:textId="77777777" w:rsidR="00680484" w:rsidRDefault="00680484" w:rsidP="0068048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14:paraId="32677AD9" w14:textId="77777777" w:rsidR="00680484" w:rsidRDefault="00680484" w:rsidP="00680484">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46E094CC" w14:textId="77777777" w:rsidR="00680484" w:rsidRDefault="00680484" w:rsidP="00680484">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r w:rsidR="003C7C83">
        <w:rPr>
          <w:rFonts w:ascii="Times New Roman" w:hAnsi="Times New Roman" w:cs="Times New Roman"/>
          <w:b/>
          <w:sz w:val="24"/>
          <w:szCs w:val="24"/>
        </w:rPr>
        <w:t xml:space="preserve"> Σύλλογο Διδασκόντων του 2</w:t>
      </w:r>
      <w:r w:rsidR="003C7C83" w:rsidRPr="003C7C83">
        <w:rPr>
          <w:rFonts w:ascii="Times New Roman" w:hAnsi="Times New Roman" w:cs="Times New Roman"/>
          <w:b/>
          <w:sz w:val="24"/>
          <w:szCs w:val="24"/>
          <w:vertAlign w:val="superscript"/>
        </w:rPr>
        <w:t>ου</w:t>
      </w:r>
      <w:r w:rsidR="003C7C83">
        <w:rPr>
          <w:rFonts w:ascii="Times New Roman" w:hAnsi="Times New Roman" w:cs="Times New Roman"/>
          <w:b/>
          <w:sz w:val="24"/>
          <w:szCs w:val="24"/>
        </w:rPr>
        <w:t xml:space="preserve"> Δημοτικού Σχολείου Πεύκης </w:t>
      </w:r>
    </w:p>
    <w:p w14:paraId="30B93844" w14:textId="77777777" w:rsidR="003C7C83" w:rsidRDefault="003C7C83" w:rsidP="00680484">
      <w:pPr>
        <w:spacing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 ΥΠΑΙΘ, Περιφερειακή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&amp; Δ.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Αττικής,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w:t>
      </w:r>
    </w:p>
    <w:p w14:paraId="4CB06098" w14:textId="77777777" w:rsidR="003C7C83" w:rsidRDefault="003C7C83" w:rsidP="00680484">
      <w:pPr>
        <w:spacing w:line="240" w:lineRule="auto"/>
        <w:jc w:val="right"/>
        <w:rPr>
          <w:rFonts w:ascii="Times New Roman" w:hAnsi="Times New Roman" w:cs="Times New Roman"/>
          <w:b/>
          <w:sz w:val="24"/>
          <w:szCs w:val="24"/>
        </w:rPr>
      </w:pPr>
    </w:p>
    <w:p w14:paraId="25768388" w14:textId="77777777" w:rsidR="003C7C83" w:rsidRPr="003C7C83" w:rsidRDefault="003C7C83" w:rsidP="003C7C83">
      <w:pPr>
        <w:spacing w:line="240" w:lineRule="auto"/>
        <w:jc w:val="center"/>
        <w:rPr>
          <w:rFonts w:ascii="Times New Roman" w:hAnsi="Times New Roman" w:cs="Times New Roman"/>
          <w:b/>
          <w:sz w:val="36"/>
          <w:szCs w:val="36"/>
          <w:u w:val="single"/>
        </w:rPr>
      </w:pPr>
      <w:bookmarkStart w:id="0" w:name="_GoBack"/>
      <w:r w:rsidRPr="003C7C83">
        <w:rPr>
          <w:rFonts w:ascii="Times New Roman" w:hAnsi="Times New Roman" w:cs="Times New Roman"/>
          <w:b/>
          <w:sz w:val="36"/>
          <w:szCs w:val="36"/>
          <w:u w:val="single"/>
        </w:rPr>
        <w:t xml:space="preserve">ΚΑΤΑΓΓΕΛΙΑ </w:t>
      </w:r>
    </w:p>
    <w:p w14:paraId="4EA0C9DA" w14:textId="77777777" w:rsidR="00BD520B" w:rsidRPr="00BD520B" w:rsidRDefault="003C7C83" w:rsidP="00BD520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του Δ/</w:t>
      </w:r>
      <w:proofErr w:type="spellStart"/>
      <w:r>
        <w:rPr>
          <w:rFonts w:ascii="Times New Roman" w:hAnsi="Times New Roman" w:cs="Times New Roman"/>
          <w:b/>
          <w:sz w:val="24"/>
          <w:szCs w:val="24"/>
        </w:rPr>
        <w:t>ντή</w:t>
      </w:r>
      <w:proofErr w:type="spellEnd"/>
      <w:r>
        <w:rPr>
          <w:rFonts w:ascii="Times New Roman" w:hAnsi="Times New Roman" w:cs="Times New Roman"/>
          <w:b/>
          <w:sz w:val="24"/>
          <w:szCs w:val="24"/>
        </w:rPr>
        <w:t xml:space="preserve"> του 2</w:t>
      </w:r>
      <w:r w:rsidRPr="003C7C83">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Πεύκης για αυταρχική και ανάρμοστη συμπεριφορά σε βάρος συναδέλφων υφισταμένων του </w:t>
      </w:r>
    </w:p>
    <w:bookmarkEnd w:id="0"/>
    <w:p w14:paraId="096C9B0C" w14:textId="77777777" w:rsidR="00BD520B" w:rsidRDefault="00BD520B" w:rsidP="00BD520B">
      <w:pPr>
        <w:jc w:val="right"/>
      </w:pPr>
    </w:p>
    <w:p w14:paraId="2684CF96" w14:textId="2495A810" w:rsidR="00BD520B" w:rsidRPr="00376C3C" w:rsidRDefault="00BD520B" w:rsidP="00167C07">
      <w:pPr>
        <w:ind w:firstLine="720"/>
        <w:jc w:val="both"/>
        <w:rPr>
          <w:rFonts w:ascii="Times New Roman" w:hAnsi="Times New Roman" w:cs="Times New Roman"/>
          <w:b/>
          <w:sz w:val="24"/>
          <w:szCs w:val="24"/>
        </w:rPr>
      </w:pPr>
      <w:r w:rsidRPr="00376C3C">
        <w:rPr>
          <w:rFonts w:ascii="Times New Roman" w:hAnsi="Times New Roman" w:cs="Times New Roman"/>
          <w:b/>
          <w:sz w:val="24"/>
          <w:szCs w:val="24"/>
        </w:rPr>
        <w:t xml:space="preserve">Το Δ. Σ. του Συλλόγου </w:t>
      </w:r>
      <w:proofErr w:type="spellStart"/>
      <w:r w:rsidRPr="00376C3C">
        <w:rPr>
          <w:rFonts w:ascii="Times New Roman" w:hAnsi="Times New Roman" w:cs="Times New Roman"/>
          <w:b/>
          <w:sz w:val="24"/>
          <w:szCs w:val="24"/>
        </w:rPr>
        <w:t>Εκπ</w:t>
      </w:r>
      <w:proofErr w:type="spellEnd"/>
      <w:r w:rsidRPr="00376C3C">
        <w:rPr>
          <w:rFonts w:ascii="Times New Roman" w:hAnsi="Times New Roman" w:cs="Times New Roman"/>
          <w:b/>
          <w:sz w:val="24"/>
          <w:szCs w:val="24"/>
        </w:rPr>
        <w:t>/</w:t>
      </w:r>
      <w:proofErr w:type="spellStart"/>
      <w:r w:rsidRPr="00376C3C">
        <w:rPr>
          <w:rFonts w:ascii="Times New Roman" w:hAnsi="Times New Roman" w:cs="Times New Roman"/>
          <w:b/>
          <w:sz w:val="24"/>
          <w:szCs w:val="24"/>
        </w:rPr>
        <w:t>κών</w:t>
      </w:r>
      <w:proofErr w:type="spellEnd"/>
      <w:r w:rsidRPr="00376C3C">
        <w:rPr>
          <w:rFonts w:ascii="Times New Roman" w:hAnsi="Times New Roman" w:cs="Times New Roman"/>
          <w:b/>
          <w:sz w:val="24"/>
          <w:szCs w:val="24"/>
        </w:rPr>
        <w:t xml:space="preserve"> Π. Ε. Αμαρουσίου καταδικάζει και καταγγέλλει ομόφωνα και με τον πιο κατηγ</w:t>
      </w:r>
      <w:r w:rsidR="00955D5A">
        <w:rPr>
          <w:rFonts w:ascii="Times New Roman" w:hAnsi="Times New Roman" w:cs="Times New Roman"/>
          <w:b/>
          <w:sz w:val="24"/>
          <w:szCs w:val="24"/>
        </w:rPr>
        <w:t xml:space="preserve">ορηματικό τρόπο την </w:t>
      </w:r>
      <w:r w:rsidRPr="00376C3C">
        <w:rPr>
          <w:rFonts w:ascii="Times New Roman" w:hAnsi="Times New Roman" w:cs="Times New Roman"/>
          <w:b/>
          <w:sz w:val="24"/>
          <w:szCs w:val="24"/>
        </w:rPr>
        <w:t xml:space="preserve">αυταρχική και </w:t>
      </w:r>
      <w:r w:rsidRPr="00955D5A">
        <w:rPr>
          <w:rFonts w:ascii="Times New Roman" w:hAnsi="Times New Roman" w:cs="Times New Roman"/>
          <w:b/>
          <w:sz w:val="24"/>
          <w:szCs w:val="24"/>
        </w:rPr>
        <w:t>ανάρμοστη</w:t>
      </w:r>
      <w:r w:rsidRPr="00376C3C">
        <w:rPr>
          <w:rFonts w:ascii="Times New Roman" w:hAnsi="Times New Roman" w:cs="Times New Roman"/>
          <w:b/>
          <w:sz w:val="24"/>
          <w:szCs w:val="24"/>
        </w:rPr>
        <w:t xml:space="preserve"> συμπεριφορά του Διευθυντή του 2</w:t>
      </w:r>
      <w:r w:rsidRPr="00376C3C">
        <w:rPr>
          <w:rFonts w:ascii="Times New Roman" w:hAnsi="Times New Roman" w:cs="Times New Roman"/>
          <w:b/>
          <w:sz w:val="24"/>
          <w:szCs w:val="24"/>
          <w:vertAlign w:val="superscript"/>
        </w:rPr>
        <w:t>ου</w:t>
      </w:r>
      <w:r w:rsidRPr="00376C3C">
        <w:rPr>
          <w:rFonts w:ascii="Times New Roman" w:hAnsi="Times New Roman" w:cs="Times New Roman"/>
          <w:b/>
          <w:sz w:val="24"/>
          <w:szCs w:val="24"/>
        </w:rPr>
        <w:t xml:space="preserve"> Δημοτικού Σχολείου Πεύκης </w:t>
      </w:r>
      <w:proofErr w:type="spellStart"/>
      <w:r w:rsidRPr="00376C3C">
        <w:rPr>
          <w:rFonts w:ascii="Times New Roman" w:hAnsi="Times New Roman" w:cs="Times New Roman"/>
          <w:b/>
          <w:sz w:val="24"/>
          <w:szCs w:val="24"/>
        </w:rPr>
        <w:t>κου</w:t>
      </w:r>
      <w:proofErr w:type="spellEnd"/>
      <w:r w:rsidRPr="00376C3C">
        <w:rPr>
          <w:rFonts w:ascii="Times New Roman" w:hAnsi="Times New Roman" w:cs="Times New Roman"/>
          <w:b/>
          <w:sz w:val="24"/>
          <w:szCs w:val="24"/>
        </w:rPr>
        <w:t xml:space="preserve"> Κ. Καβρουματζή σε βάρος </w:t>
      </w:r>
      <w:r w:rsidR="00955D5A">
        <w:rPr>
          <w:rFonts w:ascii="Times New Roman" w:hAnsi="Times New Roman" w:cs="Times New Roman"/>
          <w:b/>
          <w:sz w:val="24"/>
          <w:szCs w:val="24"/>
        </w:rPr>
        <w:t xml:space="preserve"> της </w:t>
      </w:r>
      <w:proofErr w:type="spellStart"/>
      <w:r w:rsidRPr="00376C3C">
        <w:rPr>
          <w:rFonts w:ascii="Times New Roman" w:hAnsi="Times New Roman" w:cs="Times New Roman"/>
          <w:b/>
          <w:sz w:val="24"/>
          <w:szCs w:val="24"/>
        </w:rPr>
        <w:t>συναδέλφισσας</w:t>
      </w:r>
      <w:proofErr w:type="spellEnd"/>
      <w:r w:rsidR="00955D5A">
        <w:rPr>
          <w:rFonts w:ascii="Times New Roman" w:hAnsi="Times New Roman" w:cs="Times New Roman"/>
          <w:b/>
          <w:sz w:val="24"/>
          <w:szCs w:val="24"/>
        </w:rPr>
        <w:t xml:space="preserve"> και </w:t>
      </w:r>
      <w:r w:rsidRPr="00376C3C">
        <w:rPr>
          <w:rFonts w:ascii="Times New Roman" w:hAnsi="Times New Roman" w:cs="Times New Roman"/>
          <w:b/>
          <w:sz w:val="24"/>
          <w:szCs w:val="24"/>
        </w:rPr>
        <w:t xml:space="preserve"> εκπαιδευτικ</w:t>
      </w:r>
      <w:r w:rsidR="00955D5A">
        <w:rPr>
          <w:rFonts w:ascii="Times New Roman" w:hAnsi="Times New Roman" w:cs="Times New Roman"/>
          <w:b/>
          <w:sz w:val="24"/>
          <w:szCs w:val="24"/>
        </w:rPr>
        <w:t xml:space="preserve">ού του σχολείου που προΐσταται </w:t>
      </w:r>
      <w:proofErr w:type="spellStart"/>
      <w:r w:rsidR="00955D5A">
        <w:rPr>
          <w:rFonts w:ascii="Times New Roman" w:hAnsi="Times New Roman" w:cs="Times New Roman"/>
          <w:b/>
          <w:sz w:val="24"/>
          <w:szCs w:val="24"/>
        </w:rPr>
        <w:t>κας</w:t>
      </w:r>
      <w:proofErr w:type="spellEnd"/>
      <w:r w:rsidR="00955D5A">
        <w:rPr>
          <w:rFonts w:ascii="Times New Roman" w:hAnsi="Times New Roman" w:cs="Times New Roman"/>
          <w:b/>
          <w:sz w:val="24"/>
          <w:szCs w:val="24"/>
        </w:rPr>
        <w:t xml:space="preserve"> Θ. Κυριαζή.</w:t>
      </w:r>
    </w:p>
    <w:p w14:paraId="501C781F" w14:textId="77777777" w:rsidR="00BD520B" w:rsidRDefault="00BD520B" w:rsidP="00167C07">
      <w:pPr>
        <w:ind w:firstLine="720"/>
        <w:jc w:val="both"/>
        <w:rPr>
          <w:rFonts w:ascii="Times New Roman" w:hAnsi="Times New Roman" w:cs="Times New Roman"/>
          <w:sz w:val="24"/>
          <w:szCs w:val="24"/>
        </w:rPr>
      </w:pPr>
      <w:r>
        <w:rPr>
          <w:rFonts w:ascii="Times New Roman" w:hAnsi="Times New Roman" w:cs="Times New Roman"/>
          <w:sz w:val="24"/>
          <w:szCs w:val="24"/>
        </w:rPr>
        <w:t>Συγκεκριμένα</w:t>
      </w:r>
      <w:r w:rsidR="00167C07">
        <w:rPr>
          <w:rFonts w:ascii="Times New Roman" w:hAnsi="Times New Roman" w:cs="Times New Roman"/>
          <w:sz w:val="24"/>
          <w:szCs w:val="24"/>
        </w:rPr>
        <w:t xml:space="preserve"> ο εν λόγω διευθυντής </w:t>
      </w:r>
      <w:r>
        <w:rPr>
          <w:rFonts w:ascii="Times New Roman" w:hAnsi="Times New Roman" w:cs="Times New Roman"/>
          <w:sz w:val="24"/>
          <w:szCs w:val="24"/>
        </w:rPr>
        <w:t xml:space="preserve"> αντί να συμπαρασταθεί με όλους τους τρόπους και όλα τα μέσα που διαθέτει</w:t>
      </w:r>
      <w:r w:rsidR="007004A1">
        <w:rPr>
          <w:rFonts w:ascii="Times New Roman" w:hAnsi="Times New Roman" w:cs="Times New Roman"/>
          <w:sz w:val="24"/>
          <w:szCs w:val="24"/>
        </w:rPr>
        <w:t>,</w:t>
      </w:r>
      <w:r>
        <w:rPr>
          <w:rFonts w:ascii="Times New Roman" w:hAnsi="Times New Roman" w:cs="Times New Roman"/>
          <w:sz w:val="24"/>
          <w:szCs w:val="24"/>
        </w:rPr>
        <w:t xml:space="preserve"> </w:t>
      </w:r>
      <w:r w:rsidR="00564BC5">
        <w:rPr>
          <w:rFonts w:ascii="Times New Roman" w:hAnsi="Times New Roman" w:cs="Times New Roman"/>
          <w:sz w:val="24"/>
          <w:szCs w:val="24"/>
        </w:rPr>
        <w:t xml:space="preserve">στους εκπαιδευτικούς του σχολείου που διοικεί και </w:t>
      </w:r>
      <w:r>
        <w:rPr>
          <w:rFonts w:ascii="Times New Roman" w:hAnsi="Times New Roman" w:cs="Times New Roman"/>
          <w:sz w:val="24"/>
          <w:szCs w:val="24"/>
        </w:rPr>
        <w:t>στην συγκεκριμέ</w:t>
      </w:r>
      <w:r w:rsidR="00167C07">
        <w:rPr>
          <w:rFonts w:ascii="Times New Roman" w:hAnsi="Times New Roman" w:cs="Times New Roman"/>
          <w:sz w:val="24"/>
          <w:szCs w:val="24"/>
        </w:rPr>
        <w:t>νη εκπαιδευτικό</w:t>
      </w:r>
      <w:r w:rsidR="007004A1">
        <w:rPr>
          <w:rFonts w:ascii="Times New Roman" w:hAnsi="Times New Roman" w:cs="Times New Roman"/>
          <w:sz w:val="24"/>
          <w:szCs w:val="24"/>
        </w:rPr>
        <w:t>,</w:t>
      </w:r>
      <w:r w:rsidR="00167C07">
        <w:rPr>
          <w:rFonts w:ascii="Times New Roman" w:hAnsi="Times New Roman" w:cs="Times New Roman"/>
          <w:sz w:val="24"/>
          <w:szCs w:val="24"/>
        </w:rPr>
        <w:t xml:space="preserve"> </w:t>
      </w:r>
      <w:r>
        <w:rPr>
          <w:rFonts w:ascii="Times New Roman" w:hAnsi="Times New Roman" w:cs="Times New Roman"/>
          <w:sz w:val="24"/>
          <w:szCs w:val="24"/>
        </w:rPr>
        <w:t>προκειμένου να παρέχει σύγχρονη εξ αποστάσεως εκπαίδευση από την έδρα της σχολικής τους μονάδας, ω</w:t>
      </w:r>
      <w:r w:rsidR="00564BC5">
        <w:rPr>
          <w:rFonts w:ascii="Times New Roman" w:hAnsi="Times New Roman" w:cs="Times New Roman"/>
          <w:sz w:val="24"/>
          <w:szCs w:val="24"/>
        </w:rPr>
        <w:t>ς όφειλε να κάνει</w:t>
      </w:r>
      <w:r w:rsidR="00167C07">
        <w:rPr>
          <w:rFonts w:ascii="Times New Roman" w:hAnsi="Times New Roman" w:cs="Times New Roman"/>
          <w:sz w:val="24"/>
          <w:szCs w:val="24"/>
        </w:rPr>
        <w:t>,</w:t>
      </w:r>
      <w:r w:rsidR="00564BC5">
        <w:rPr>
          <w:rFonts w:ascii="Times New Roman" w:hAnsi="Times New Roman" w:cs="Times New Roman"/>
          <w:sz w:val="24"/>
          <w:szCs w:val="24"/>
        </w:rPr>
        <w:t xml:space="preserve"> την προπηλάκισε χωρίς κανέναν λόγο. Η συγκεκριμένη  </w:t>
      </w:r>
      <w:proofErr w:type="spellStart"/>
      <w:r w:rsidR="00564BC5">
        <w:rPr>
          <w:rFonts w:ascii="Times New Roman" w:hAnsi="Times New Roman" w:cs="Times New Roman"/>
          <w:sz w:val="24"/>
          <w:szCs w:val="24"/>
        </w:rPr>
        <w:t>συναδέλφισσα</w:t>
      </w:r>
      <w:proofErr w:type="spellEnd"/>
      <w:r w:rsidR="00564BC5">
        <w:rPr>
          <w:rFonts w:ascii="Times New Roman" w:hAnsi="Times New Roman" w:cs="Times New Roman"/>
          <w:sz w:val="24"/>
          <w:szCs w:val="24"/>
        </w:rPr>
        <w:t xml:space="preserve"> στην προσπάθειά της να έχει καλύτερη σύνδεση και να βρίσκεται πλησίον σε κάποιους συναδέλφ</w:t>
      </w:r>
      <w:r w:rsidR="007004A1">
        <w:rPr>
          <w:rFonts w:ascii="Times New Roman" w:hAnsi="Times New Roman" w:cs="Times New Roman"/>
          <w:sz w:val="24"/>
          <w:szCs w:val="24"/>
        </w:rPr>
        <w:t xml:space="preserve">ους, </w:t>
      </w:r>
      <w:r w:rsidR="00564BC5">
        <w:rPr>
          <w:rFonts w:ascii="Times New Roman" w:hAnsi="Times New Roman" w:cs="Times New Roman"/>
          <w:sz w:val="24"/>
          <w:szCs w:val="24"/>
        </w:rPr>
        <w:t>περισσότερο εξοικειωμένους με τη σύγχρονη εξ αποστάσεως εκπαίδευση</w:t>
      </w:r>
      <w:r w:rsidR="007004A1">
        <w:rPr>
          <w:rFonts w:ascii="Times New Roman" w:hAnsi="Times New Roman" w:cs="Times New Roman"/>
          <w:sz w:val="24"/>
          <w:szCs w:val="24"/>
        </w:rPr>
        <w:t>,</w:t>
      </w:r>
      <w:r w:rsidR="00564BC5">
        <w:rPr>
          <w:rFonts w:ascii="Times New Roman" w:hAnsi="Times New Roman" w:cs="Times New Roman"/>
          <w:sz w:val="24"/>
          <w:szCs w:val="24"/>
        </w:rPr>
        <w:t xml:space="preserve"> χρησιμοποίησε μία άλλη κενή αίθουσα. Ο Διευθυντή</w:t>
      </w:r>
      <w:r w:rsidR="00167C07">
        <w:rPr>
          <w:rFonts w:ascii="Times New Roman" w:hAnsi="Times New Roman" w:cs="Times New Roman"/>
          <w:sz w:val="24"/>
          <w:szCs w:val="24"/>
        </w:rPr>
        <w:t>ς του</w:t>
      </w:r>
      <w:r w:rsidR="00564BC5">
        <w:rPr>
          <w:rFonts w:ascii="Times New Roman" w:hAnsi="Times New Roman" w:cs="Times New Roman"/>
          <w:sz w:val="24"/>
          <w:szCs w:val="24"/>
        </w:rPr>
        <w:t xml:space="preserve"> σχολείου</w:t>
      </w:r>
      <w:r w:rsidR="00167C07">
        <w:rPr>
          <w:rFonts w:ascii="Times New Roman" w:hAnsi="Times New Roman" w:cs="Times New Roman"/>
          <w:sz w:val="24"/>
          <w:szCs w:val="24"/>
        </w:rPr>
        <w:t xml:space="preserve"> όμως μόλις το πληροφορήθηκε</w:t>
      </w:r>
      <w:r w:rsidR="00564BC5">
        <w:rPr>
          <w:rFonts w:ascii="Times New Roman" w:hAnsi="Times New Roman" w:cs="Times New Roman"/>
          <w:sz w:val="24"/>
          <w:szCs w:val="24"/>
        </w:rPr>
        <w:t>,</w:t>
      </w:r>
      <w:r w:rsidR="00564BC5" w:rsidRPr="00564BC5">
        <w:rPr>
          <w:rFonts w:ascii="Times New Roman" w:hAnsi="Times New Roman" w:cs="Times New Roman"/>
          <w:sz w:val="24"/>
          <w:szCs w:val="24"/>
        </w:rPr>
        <w:t xml:space="preserve"> </w:t>
      </w:r>
      <w:r w:rsidR="00564BC5">
        <w:rPr>
          <w:rFonts w:ascii="Times New Roman" w:hAnsi="Times New Roman" w:cs="Times New Roman"/>
          <w:sz w:val="24"/>
          <w:szCs w:val="24"/>
        </w:rPr>
        <w:t>επικαλούμενος απόφαση του συλλόγου διδασκόντων που όριζε ποια είναι η αίθουσα του κάθε εκπαιδευτικού</w:t>
      </w:r>
      <w:r w:rsidR="00167C07">
        <w:rPr>
          <w:rFonts w:ascii="Times New Roman" w:hAnsi="Times New Roman" w:cs="Times New Roman"/>
          <w:sz w:val="24"/>
          <w:szCs w:val="24"/>
        </w:rPr>
        <w:t>,</w:t>
      </w:r>
      <w:r w:rsidR="00564BC5">
        <w:rPr>
          <w:rFonts w:ascii="Times New Roman" w:hAnsi="Times New Roman" w:cs="Times New Roman"/>
          <w:sz w:val="24"/>
          <w:szCs w:val="24"/>
        </w:rPr>
        <w:t xml:space="preserve"> προέβη σε απαράδεκτους προπηλακισμούς σε βάρος της </w:t>
      </w:r>
      <w:proofErr w:type="spellStart"/>
      <w:r w:rsidR="00564BC5">
        <w:rPr>
          <w:rFonts w:ascii="Times New Roman" w:hAnsi="Times New Roman" w:cs="Times New Roman"/>
          <w:sz w:val="24"/>
          <w:szCs w:val="24"/>
        </w:rPr>
        <w:t>συναδέλφισσας</w:t>
      </w:r>
      <w:proofErr w:type="spellEnd"/>
      <w:r w:rsidR="00564BC5">
        <w:rPr>
          <w:rFonts w:ascii="Times New Roman" w:hAnsi="Times New Roman" w:cs="Times New Roman"/>
          <w:sz w:val="24"/>
          <w:szCs w:val="24"/>
        </w:rPr>
        <w:t xml:space="preserve"> εκφοβίζοντάς την και απαγορεύοντας της να χρησιμοποιήσει οποιαδήποτε άλλη αίθουσα για την παροχή σύγχρονης εξ αποστάσεως εκπαίδευσης προς τις/τους μαθήτριες/μαθητές της.  Δημιούργησε μέσα στη σχολική μονάδα με τη συμπεριφορά του ένα κλίμα έντασης απέναντι στους παριστάμενου</w:t>
      </w:r>
      <w:r w:rsidR="00167C07">
        <w:rPr>
          <w:rFonts w:ascii="Times New Roman" w:hAnsi="Times New Roman" w:cs="Times New Roman"/>
          <w:sz w:val="24"/>
          <w:szCs w:val="24"/>
        </w:rPr>
        <w:t xml:space="preserve">ς εκπαιδευτικούς, </w:t>
      </w:r>
      <w:r w:rsidR="00564BC5">
        <w:rPr>
          <w:rFonts w:ascii="Times New Roman" w:hAnsi="Times New Roman" w:cs="Times New Roman"/>
          <w:sz w:val="24"/>
          <w:szCs w:val="24"/>
        </w:rPr>
        <w:t>οι οποίοι</w:t>
      </w:r>
      <w:r w:rsidR="00A414A3">
        <w:rPr>
          <w:rFonts w:ascii="Times New Roman" w:hAnsi="Times New Roman" w:cs="Times New Roman"/>
          <w:sz w:val="24"/>
          <w:szCs w:val="24"/>
        </w:rPr>
        <w:t>,</w:t>
      </w:r>
      <w:r w:rsidR="00564BC5">
        <w:rPr>
          <w:rFonts w:ascii="Times New Roman" w:hAnsi="Times New Roman" w:cs="Times New Roman"/>
          <w:sz w:val="24"/>
          <w:szCs w:val="24"/>
        </w:rPr>
        <w:t xml:space="preserve"> </w:t>
      </w:r>
      <w:proofErr w:type="spellStart"/>
      <w:r w:rsidR="00564BC5">
        <w:rPr>
          <w:rFonts w:ascii="Times New Roman" w:hAnsi="Times New Roman" w:cs="Times New Roman"/>
          <w:sz w:val="24"/>
          <w:szCs w:val="24"/>
        </w:rPr>
        <w:t>ειρή</w:t>
      </w:r>
      <w:r w:rsidR="00EC7E5D">
        <w:rPr>
          <w:rFonts w:ascii="Times New Roman" w:hAnsi="Times New Roman" w:cs="Times New Roman"/>
          <w:sz w:val="24"/>
          <w:szCs w:val="24"/>
        </w:rPr>
        <w:t>σθ</w:t>
      </w:r>
      <w:r w:rsidR="00564BC5">
        <w:rPr>
          <w:rFonts w:ascii="Times New Roman" w:hAnsi="Times New Roman" w:cs="Times New Roman"/>
          <w:sz w:val="24"/>
          <w:szCs w:val="24"/>
        </w:rPr>
        <w:t>ω</w:t>
      </w:r>
      <w:proofErr w:type="spellEnd"/>
      <w:r w:rsidR="00564BC5">
        <w:rPr>
          <w:rFonts w:ascii="Times New Roman" w:hAnsi="Times New Roman" w:cs="Times New Roman"/>
          <w:sz w:val="24"/>
          <w:szCs w:val="24"/>
        </w:rPr>
        <w:t xml:space="preserve">  εν </w:t>
      </w:r>
      <w:proofErr w:type="spellStart"/>
      <w:r w:rsidR="00564BC5">
        <w:rPr>
          <w:rFonts w:ascii="Times New Roman" w:hAnsi="Times New Roman" w:cs="Times New Roman"/>
          <w:sz w:val="24"/>
          <w:szCs w:val="24"/>
        </w:rPr>
        <w:t>παρόδω</w:t>
      </w:r>
      <w:proofErr w:type="spellEnd"/>
      <w:r w:rsidR="00A414A3">
        <w:rPr>
          <w:rFonts w:ascii="Times New Roman" w:hAnsi="Times New Roman" w:cs="Times New Roman"/>
          <w:sz w:val="24"/>
          <w:szCs w:val="24"/>
        </w:rPr>
        <w:t>,</w:t>
      </w:r>
      <w:r w:rsidR="00564BC5">
        <w:rPr>
          <w:rFonts w:ascii="Times New Roman" w:hAnsi="Times New Roman" w:cs="Times New Roman"/>
          <w:sz w:val="24"/>
          <w:szCs w:val="24"/>
        </w:rPr>
        <w:t xml:space="preserve">  επιβεβαιώνουν τα παραπάνω και τα όσα καταγγέλλει</w:t>
      </w:r>
      <w:r w:rsidR="00A414A3">
        <w:rPr>
          <w:rFonts w:ascii="Times New Roman" w:hAnsi="Times New Roman" w:cs="Times New Roman"/>
          <w:sz w:val="24"/>
          <w:szCs w:val="24"/>
        </w:rPr>
        <w:t xml:space="preserve"> η </w:t>
      </w:r>
      <w:proofErr w:type="spellStart"/>
      <w:r w:rsidR="00A414A3">
        <w:rPr>
          <w:rFonts w:ascii="Times New Roman" w:hAnsi="Times New Roman" w:cs="Times New Roman"/>
          <w:sz w:val="24"/>
          <w:szCs w:val="24"/>
        </w:rPr>
        <w:t>συναδέλφισσα</w:t>
      </w:r>
      <w:proofErr w:type="spellEnd"/>
      <w:r w:rsidR="00564BC5">
        <w:rPr>
          <w:rFonts w:ascii="Times New Roman" w:hAnsi="Times New Roman" w:cs="Times New Roman"/>
          <w:sz w:val="24"/>
          <w:szCs w:val="24"/>
        </w:rPr>
        <w:t>, ως αυτόπτες μάρτυρες.</w:t>
      </w:r>
    </w:p>
    <w:p w14:paraId="6F3913CD" w14:textId="77777777" w:rsidR="00C349E6" w:rsidRPr="0046258F" w:rsidRDefault="00496E2F" w:rsidP="00496E2F">
      <w:pPr>
        <w:jc w:val="both"/>
        <w:rPr>
          <w:rFonts w:ascii="Times New Roman" w:hAnsi="Times New Roman" w:cs="Times New Roman"/>
          <w:b/>
          <w:sz w:val="24"/>
          <w:szCs w:val="24"/>
        </w:rPr>
      </w:pPr>
      <w:r w:rsidRPr="0046258F">
        <w:rPr>
          <w:rFonts w:ascii="Times New Roman" w:hAnsi="Times New Roman" w:cs="Times New Roman"/>
          <w:b/>
          <w:sz w:val="24"/>
          <w:szCs w:val="24"/>
        </w:rPr>
        <w:t xml:space="preserve">Το Δ. Σ. του Συλλόγου </w:t>
      </w:r>
      <w:proofErr w:type="spellStart"/>
      <w:r w:rsidRPr="0046258F">
        <w:rPr>
          <w:rFonts w:ascii="Times New Roman" w:hAnsi="Times New Roman" w:cs="Times New Roman"/>
          <w:b/>
          <w:sz w:val="24"/>
          <w:szCs w:val="24"/>
        </w:rPr>
        <w:t>Εκπ</w:t>
      </w:r>
      <w:proofErr w:type="spellEnd"/>
      <w:r w:rsidRPr="0046258F">
        <w:rPr>
          <w:rFonts w:ascii="Times New Roman" w:hAnsi="Times New Roman" w:cs="Times New Roman"/>
          <w:b/>
          <w:sz w:val="24"/>
          <w:szCs w:val="24"/>
        </w:rPr>
        <w:t>/</w:t>
      </w:r>
      <w:proofErr w:type="spellStart"/>
      <w:r w:rsidRPr="0046258F">
        <w:rPr>
          <w:rFonts w:ascii="Times New Roman" w:hAnsi="Times New Roman" w:cs="Times New Roman"/>
          <w:b/>
          <w:sz w:val="24"/>
          <w:szCs w:val="24"/>
        </w:rPr>
        <w:t>κών</w:t>
      </w:r>
      <w:proofErr w:type="spellEnd"/>
      <w:r w:rsidRPr="0046258F">
        <w:rPr>
          <w:rFonts w:ascii="Times New Roman" w:hAnsi="Times New Roman" w:cs="Times New Roman"/>
          <w:b/>
          <w:sz w:val="24"/>
          <w:szCs w:val="24"/>
        </w:rPr>
        <w:t xml:space="preserve"> Π. Ε. Αμαρουσίου, αφού έλαβε την αναφορά της συναδέλφου που κατατέθηκε στη Δ/</w:t>
      </w:r>
      <w:proofErr w:type="spellStart"/>
      <w:r w:rsidRPr="0046258F">
        <w:rPr>
          <w:rFonts w:ascii="Times New Roman" w:hAnsi="Times New Roman" w:cs="Times New Roman"/>
          <w:b/>
          <w:sz w:val="24"/>
          <w:szCs w:val="24"/>
        </w:rPr>
        <w:t>νση</w:t>
      </w:r>
      <w:proofErr w:type="spellEnd"/>
      <w:r w:rsidRPr="0046258F">
        <w:rPr>
          <w:rFonts w:ascii="Times New Roman" w:hAnsi="Times New Roman" w:cs="Times New Roman"/>
          <w:b/>
          <w:sz w:val="24"/>
          <w:szCs w:val="24"/>
        </w:rPr>
        <w:t xml:space="preserve"> Π. Ε. Β΄ Αθήνας για το συγκεκριμένο περιστατικό, επισκέφθηκε το 2</w:t>
      </w:r>
      <w:r w:rsidRPr="0046258F">
        <w:rPr>
          <w:rFonts w:ascii="Times New Roman" w:hAnsi="Times New Roman" w:cs="Times New Roman"/>
          <w:b/>
          <w:sz w:val="24"/>
          <w:szCs w:val="24"/>
          <w:vertAlign w:val="superscript"/>
        </w:rPr>
        <w:t>ο</w:t>
      </w:r>
      <w:r w:rsidRPr="0046258F">
        <w:rPr>
          <w:rFonts w:ascii="Times New Roman" w:hAnsi="Times New Roman" w:cs="Times New Roman"/>
          <w:b/>
          <w:sz w:val="24"/>
          <w:szCs w:val="24"/>
        </w:rPr>
        <w:t xml:space="preserve"> </w:t>
      </w:r>
      <w:proofErr w:type="spellStart"/>
      <w:r w:rsidRPr="0046258F">
        <w:rPr>
          <w:rFonts w:ascii="Times New Roman" w:hAnsi="Times New Roman" w:cs="Times New Roman"/>
          <w:b/>
          <w:sz w:val="24"/>
          <w:szCs w:val="24"/>
        </w:rPr>
        <w:t>Δημ</w:t>
      </w:r>
      <w:proofErr w:type="spellEnd"/>
      <w:r w:rsidRPr="0046258F">
        <w:rPr>
          <w:rFonts w:ascii="Times New Roman" w:hAnsi="Times New Roman" w:cs="Times New Roman"/>
          <w:b/>
          <w:sz w:val="24"/>
          <w:szCs w:val="24"/>
        </w:rPr>
        <w:t>. Σχ. Πεύκης τη Δευτέρα 30 – 11 – 2020 και εξέτασε την κατάσταση και τα γεγονότα παρουσία του Δ/</w:t>
      </w:r>
      <w:proofErr w:type="spellStart"/>
      <w:r w:rsidRPr="0046258F">
        <w:rPr>
          <w:rFonts w:ascii="Times New Roman" w:hAnsi="Times New Roman" w:cs="Times New Roman"/>
          <w:b/>
          <w:sz w:val="24"/>
          <w:szCs w:val="24"/>
        </w:rPr>
        <w:t>ντή</w:t>
      </w:r>
      <w:proofErr w:type="spellEnd"/>
      <w:r w:rsidRPr="0046258F">
        <w:rPr>
          <w:rFonts w:ascii="Times New Roman" w:hAnsi="Times New Roman" w:cs="Times New Roman"/>
          <w:b/>
          <w:sz w:val="24"/>
          <w:szCs w:val="24"/>
        </w:rPr>
        <w:t xml:space="preserve"> του σχολείου</w:t>
      </w:r>
      <w:r w:rsidR="00C349E6" w:rsidRPr="0046258F">
        <w:rPr>
          <w:rFonts w:ascii="Times New Roman" w:hAnsi="Times New Roman" w:cs="Times New Roman"/>
          <w:b/>
          <w:sz w:val="24"/>
          <w:szCs w:val="24"/>
        </w:rPr>
        <w:t xml:space="preserve">, και μέρους των συναδέλφων που ήταν παρόντες στο περιστατικό (τηρώντας όλα τα </w:t>
      </w:r>
      <w:r w:rsidR="00C349E6" w:rsidRPr="0046258F">
        <w:rPr>
          <w:rFonts w:ascii="Times New Roman" w:hAnsi="Times New Roman" w:cs="Times New Roman"/>
          <w:b/>
          <w:sz w:val="24"/>
          <w:szCs w:val="24"/>
        </w:rPr>
        <w:lastRenderedPageBreak/>
        <w:t xml:space="preserve">προβλεπόμενα μέτρα ασφάλειας λόγω της πανδημίας του ιού </w:t>
      </w:r>
      <w:proofErr w:type="spellStart"/>
      <w:r w:rsidR="00C349E6" w:rsidRPr="0046258F">
        <w:rPr>
          <w:rFonts w:ascii="Times New Roman" w:hAnsi="Times New Roman" w:cs="Times New Roman"/>
          <w:b/>
          <w:sz w:val="24"/>
          <w:szCs w:val="24"/>
          <w:lang w:val="en-US"/>
        </w:rPr>
        <w:t>covid</w:t>
      </w:r>
      <w:proofErr w:type="spellEnd"/>
      <w:r w:rsidR="00C349E6" w:rsidRPr="0046258F">
        <w:rPr>
          <w:rFonts w:ascii="Times New Roman" w:hAnsi="Times New Roman" w:cs="Times New Roman"/>
          <w:b/>
          <w:sz w:val="24"/>
          <w:szCs w:val="24"/>
        </w:rPr>
        <w:t xml:space="preserve"> 19).  Ο εν λόγω διευθυντής στη συζήτηση που διαμείφθηκε ούτε λίγο ούτε πολύ μας δήλωσε ότι  θεωρεί την παραπάνω συμπεριφορά  φυσιολογική και απλώς υπήρχαν στιγμές έντασης από μέρους του όπως παραδέχτηκε, δεν έδειξε ούτε να καταλαβαίνει τη σοβαρότητα του συμβάντος ούτε τις δικές του ευθύνες.</w:t>
      </w:r>
    </w:p>
    <w:p w14:paraId="7B4F6706" w14:textId="060C6AFD" w:rsidR="00F20895" w:rsidRPr="00534EB0" w:rsidRDefault="00F20895" w:rsidP="00496E2F">
      <w:pPr>
        <w:jc w:val="both"/>
        <w:rPr>
          <w:rFonts w:ascii="Times New Roman" w:hAnsi="Times New Roman" w:cs="Times New Roman"/>
          <w:sz w:val="24"/>
          <w:szCs w:val="24"/>
        </w:rPr>
      </w:pPr>
      <w:r w:rsidRPr="00534EB0">
        <w:rPr>
          <w:rFonts w:ascii="Times New Roman" w:hAnsi="Times New Roman" w:cs="Times New Roman"/>
          <w:sz w:val="24"/>
          <w:szCs w:val="24"/>
        </w:rPr>
        <w:t xml:space="preserve">Πρέπει να προσθέσουμε ότι η παραπάνω συμπεριφορά του διευθυντή δε συνέβη άπαξ. Η συγκεκριμένη </w:t>
      </w:r>
      <w:proofErr w:type="spellStart"/>
      <w:r w:rsidRPr="00534EB0">
        <w:rPr>
          <w:rFonts w:ascii="Times New Roman" w:hAnsi="Times New Roman" w:cs="Times New Roman"/>
          <w:sz w:val="24"/>
          <w:szCs w:val="24"/>
        </w:rPr>
        <w:t>συναδέλφισσα</w:t>
      </w:r>
      <w:proofErr w:type="spellEnd"/>
      <w:r w:rsidRPr="00534EB0">
        <w:rPr>
          <w:rFonts w:ascii="Times New Roman" w:hAnsi="Times New Roman" w:cs="Times New Roman"/>
          <w:sz w:val="24"/>
          <w:szCs w:val="24"/>
        </w:rPr>
        <w:t xml:space="preserve"> προέβη και σε άλλη καταγγελία για ανάλογο παλαιότερο συμβάν που συνέβη κατά τη διάρκεια συλλόγου διδασκόντων τον Σεπτέμβριο. Ο εν λόγω διευθυντής την κατηγόρησε μπροστά σε όλον το σύλλογο διδασκόντων  αφαιρώντας της τον λόγο ως </w:t>
      </w:r>
      <w:proofErr w:type="spellStart"/>
      <w:r w:rsidRPr="00534EB0">
        <w:rPr>
          <w:rFonts w:ascii="Times New Roman" w:hAnsi="Times New Roman" w:cs="Times New Roman"/>
          <w:sz w:val="24"/>
          <w:szCs w:val="24"/>
        </w:rPr>
        <w:t>υπόλογη</w:t>
      </w:r>
      <w:proofErr w:type="spellEnd"/>
      <w:r w:rsidRPr="00534EB0">
        <w:rPr>
          <w:rFonts w:ascii="Times New Roman" w:hAnsi="Times New Roman" w:cs="Times New Roman"/>
          <w:sz w:val="24"/>
          <w:szCs w:val="24"/>
        </w:rPr>
        <w:t xml:space="preserve">   για  «ποινικά κολάσιμες πράξεις» χωρίς να δικαιολογήσει τα λεγόμενά του. Η συνάδελφος προσπάθησε (σύμφωνα με αυτά που υποστηρίζει και στις δύο καταγγελίες της) κάνοντας υπομονή να μην φτάσουν τα πράγματα εδώ που έφτασαν, αλλά μετά και τα τελευταία γεγονότα το ποτήρι ξεχείλισε. Τονίζουμε ακόμα ότι κατά την τελευταία μας επίσκεψη δήλωσαν προθυμία να παραβρεθούν για να στηρίξουν τη συνάδελφο η πλειοψηφία του Συλλόγου διδασκόντων του 2ου </w:t>
      </w:r>
      <w:proofErr w:type="spellStart"/>
      <w:r w:rsidRPr="00534EB0">
        <w:rPr>
          <w:rFonts w:ascii="Times New Roman" w:hAnsi="Times New Roman" w:cs="Times New Roman"/>
          <w:sz w:val="24"/>
          <w:szCs w:val="24"/>
        </w:rPr>
        <w:t>Δημ</w:t>
      </w:r>
      <w:proofErr w:type="spellEnd"/>
      <w:r w:rsidRPr="00534EB0">
        <w:rPr>
          <w:rFonts w:ascii="Times New Roman" w:hAnsi="Times New Roman" w:cs="Times New Roman"/>
          <w:sz w:val="24"/>
          <w:szCs w:val="24"/>
        </w:rPr>
        <w:t xml:space="preserve">. Σχ. Πεύκης, αλλά ύστερα και από δική μας παραίνεση δεν ήρθαν λόγω τήρησης των  μέτρων προστασίας για τον </w:t>
      </w:r>
      <w:proofErr w:type="spellStart"/>
      <w:r w:rsidRPr="00534EB0">
        <w:rPr>
          <w:rFonts w:ascii="Times New Roman" w:hAnsi="Times New Roman" w:cs="Times New Roman"/>
          <w:sz w:val="24"/>
          <w:szCs w:val="24"/>
        </w:rPr>
        <w:t>Covid</w:t>
      </w:r>
      <w:proofErr w:type="spellEnd"/>
      <w:r w:rsidRPr="00534EB0">
        <w:rPr>
          <w:rFonts w:ascii="Times New Roman" w:hAnsi="Times New Roman" w:cs="Times New Roman"/>
          <w:sz w:val="24"/>
          <w:szCs w:val="24"/>
        </w:rPr>
        <w:t xml:space="preserve"> 19.</w:t>
      </w:r>
    </w:p>
    <w:p w14:paraId="1A01AF40" w14:textId="60A37F16" w:rsidR="00496E2F" w:rsidRPr="0046258F" w:rsidRDefault="00C349E6" w:rsidP="00496E2F">
      <w:pPr>
        <w:jc w:val="both"/>
        <w:rPr>
          <w:rFonts w:ascii="Times New Roman" w:hAnsi="Times New Roman" w:cs="Times New Roman"/>
          <w:b/>
          <w:sz w:val="24"/>
          <w:szCs w:val="24"/>
        </w:rPr>
      </w:pPr>
      <w:r w:rsidRPr="0046258F">
        <w:rPr>
          <w:rFonts w:ascii="Times New Roman" w:hAnsi="Times New Roman" w:cs="Times New Roman"/>
          <w:b/>
          <w:sz w:val="24"/>
          <w:szCs w:val="24"/>
        </w:rPr>
        <w:t xml:space="preserve">Λαμβάνοντας </w:t>
      </w:r>
      <w:r w:rsidR="00B34795" w:rsidRPr="0046258F">
        <w:rPr>
          <w:rFonts w:ascii="Times New Roman" w:hAnsi="Times New Roman" w:cs="Times New Roman"/>
          <w:b/>
          <w:sz w:val="24"/>
          <w:szCs w:val="24"/>
        </w:rPr>
        <w:t>υπόψη</w:t>
      </w:r>
      <w:r w:rsidRPr="0046258F">
        <w:rPr>
          <w:rFonts w:ascii="Times New Roman" w:hAnsi="Times New Roman" w:cs="Times New Roman"/>
          <w:b/>
          <w:sz w:val="24"/>
          <w:szCs w:val="24"/>
        </w:rPr>
        <w:t xml:space="preserve"> όλα τα παραπάνω το Δ.Σ. του Συλλόγου</w:t>
      </w:r>
      <w:r w:rsidR="00AE11E7" w:rsidRPr="0046258F">
        <w:rPr>
          <w:rFonts w:ascii="Times New Roman" w:hAnsi="Times New Roman" w:cs="Times New Roman"/>
          <w:b/>
          <w:sz w:val="24"/>
          <w:szCs w:val="24"/>
        </w:rPr>
        <w:t xml:space="preserve"> Εκπαιδευτικών Π. Ε.</w:t>
      </w:r>
      <w:r w:rsidR="00B34795" w:rsidRPr="0046258F">
        <w:rPr>
          <w:rFonts w:ascii="Times New Roman" w:hAnsi="Times New Roman" w:cs="Times New Roman"/>
          <w:b/>
          <w:sz w:val="24"/>
          <w:szCs w:val="24"/>
        </w:rPr>
        <w:t xml:space="preserve"> </w:t>
      </w:r>
      <w:r w:rsidRPr="0046258F">
        <w:rPr>
          <w:rFonts w:ascii="Times New Roman" w:hAnsi="Times New Roman" w:cs="Times New Roman"/>
          <w:b/>
          <w:sz w:val="24"/>
          <w:szCs w:val="24"/>
        </w:rPr>
        <w:t xml:space="preserve"> Αμαρουσίου  </w:t>
      </w:r>
      <w:r w:rsidR="00966D91" w:rsidRPr="0046258F">
        <w:rPr>
          <w:rFonts w:ascii="Times New Roman" w:hAnsi="Times New Roman" w:cs="Times New Roman"/>
          <w:b/>
          <w:sz w:val="24"/>
          <w:szCs w:val="24"/>
        </w:rPr>
        <w:t>δηλώνει ότι</w:t>
      </w:r>
      <w:r w:rsidR="00496E2F" w:rsidRPr="0046258F">
        <w:rPr>
          <w:rFonts w:ascii="Times New Roman" w:hAnsi="Times New Roman" w:cs="Times New Roman"/>
          <w:b/>
          <w:sz w:val="24"/>
          <w:szCs w:val="24"/>
        </w:rPr>
        <w:t xml:space="preserve"> αποδοκιμάζει</w:t>
      </w:r>
      <w:r w:rsidR="00966D91" w:rsidRPr="0046258F">
        <w:rPr>
          <w:rFonts w:ascii="Times New Roman" w:hAnsi="Times New Roman" w:cs="Times New Roman"/>
          <w:b/>
          <w:sz w:val="24"/>
          <w:szCs w:val="24"/>
        </w:rPr>
        <w:t xml:space="preserve"> έντονα</w:t>
      </w:r>
      <w:r w:rsidR="00496E2F" w:rsidRPr="0046258F">
        <w:rPr>
          <w:rFonts w:ascii="Times New Roman" w:hAnsi="Times New Roman" w:cs="Times New Roman"/>
          <w:b/>
          <w:sz w:val="24"/>
          <w:szCs w:val="24"/>
        </w:rPr>
        <w:t xml:space="preserve"> τέτοιου είδους ενέργειες</w:t>
      </w:r>
      <w:r w:rsidR="00DA752C" w:rsidRPr="0046258F">
        <w:rPr>
          <w:rFonts w:ascii="Times New Roman" w:hAnsi="Times New Roman" w:cs="Times New Roman"/>
          <w:b/>
          <w:sz w:val="24"/>
          <w:szCs w:val="24"/>
        </w:rPr>
        <w:t xml:space="preserve"> Διευθυντών προς συναδέλφους υφισταμένους </w:t>
      </w:r>
      <w:r w:rsidR="00F449C1" w:rsidRPr="0046258F">
        <w:rPr>
          <w:rFonts w:ascii="Times New Roman" w:hAnsi="Times New Roman" w:cs="Times New Roman"/>
          <w:b/>
          <w:sz w:val="24"/>
          <w:szCs w:val="24"/>
        </w:rPr>
        <w:t xml:space="preserve">τους, </w:t>
      </w:r>
      <w:r w:rsidR="00496E2F" w:rsidRPr="0046258F">
        <w:rPr>
          <w:rFonts w:ascii="Times New Roman" w:hAnsi="Times New Roman" w:cs="Times New Roman"/>
          <w:b/>
          <w:sz w:val="24"/>
          <w:szCs w:val="24"/>
        </w:rPr>
        <w:t xml:space="preserve"> που στρέφονται ευθέως ενάντια στα κατοχυρωμένα με αγώνες εργασιακά δικαιώματα των εκπαιδευτικών, όπως αυτό της διασφάλισης της ηρεμίας και ψυχικής γαλήνης εντός του εργασιακού μας χώρου προκειμένου οι εκπαιδευτικοί να μπορούν απρόσκοπτα να επιδοθούν στην παιδαγωγική και εκπαιδευτική τους αποστολή. </w:t>
      </w:r>
    </w:p>
    <w:p w14:paraId="00C51F85" w14:textId="63E7D2B7" w:rsidR="00F20895" w:rsidRPr="00534EB0" w:rsidRDefault="00F20895" w:rsidP="00BD520B">
      <w:pPr>
        <w:jc w:val="both"/>
        <w:rPr>
          <w:rFonts w:ascii="Times New Roman" w:hAnsi="Times New Roman" w:cs="Times New Roman"/>
          <w:sz w:val="24"/>
          <w:szCs w:val="24"/>
        </w:rPr>
      </w:pPr>
      <w:r w:rsidRPr="00534EB0">
        <w:rPr>
          <w:rFonts w:ascii="Times New Roman" w:hAnsi="Times New Roman" w:cs="Times New Roman"/>
          <w:sz w:val="24"/>
          <w:szCs w:val="24"/>
        </w:rPr>
        <w:t xml:space="preserve">Η διασφάλιση του αυτού κλίματος  αλλά και των μέσων για την παροχή ποιοτικού  χαρακτήρα εκπαίδευσης προς τους μαθητές μας εναπόκειται στην πολιτεία (ΥΠΑΙΘ) και στα εντεταλμένα και επιφορτισμένα με αυτή την αποστολή όργανά της (Σύλλογοι διδασκόντων των Δημόσιων Σχολείων και Διευθυντές/Διευθύντριες των Σχολείων). Στο πλαίσιο  αυτό ο/η εκάστοτε Διευθυντής/Διευθύντρια πρέπει να στέργει να εξασφαλίσει  ήπιο και δημοκρατικό κλίμα ανοχής, ηρεμίας και αλληλοβοήθειας μεταξύ των μελών του συλλόγου διδασκόντων του σχολείου που προΐσταται με στόχο την διασφάλιση της εύρυθμης λειτουργίας του σχολείου και την εξύψωση της παιδαγωγικής και όχι να μετέρχεται μέσα και μεθόδους αυταρχικά και αντιδημοκρατικά σε βάρος των συναδέλφων που προΐσταται.  </w:t>
      </w:r>
    </w:p>
    <w:p w14:paraId="7F665056" w14:textId="77777777" w:rsidR="00496E2F" w:rsidRPr="0046258F" w:rsidRDefault="00496E2F" w:rsidP="00BD520B">
      <w:pPr>
        <w:jc w:val="both"/>
        <w:rPr>
          <w:rFonts w:ascii="Times New Roman" w:hAnsi="Times New Roman" w:cs="Times New Roman"/>
          <w:b/>
          <w:sz w:val="24"/>
          <w:szCs w:val="24"/>
        </w:rPr>
      </w:pPr>
      <w:r w:rsidRPr="0046258F">
        <w:rPr>
          <w:rFonts w:ascii="Times New Roman" w:hAnsi="Times New Roman" w:cs="Times New Roman"/>
          <w:b/>
          <w:sz w:val="24"/>
          <w:szCs w:val="24"/>
        </w:rPr>
        <w:t xml:space="preserve">Σε κάθε περίπτωση το Δ. Σ. του Συλλόγου </w:t>
      </w:r>
      <w:proofErr w:type="spellStart"/>
      <w:r w:rsidRPr="0046258F">
        <w:rPr>
          <w:rFonts w:ascii="Times New Roman" w:hAnsi="Times New Roman" w:cs="Times New Roman"/>
          <w:b/>
          <w:sz w:val="24"/>
          <w:szCs w:val="24"/>
        </w:rPr>
        <w:t>Εκπ</w:t>
      </w:r>
      <w:proofErr w:type="spellEnd"/>
      <w:r w:rsidRPr="0046258F">
        <w:rPr>
          <w:rFonts w:ascii="Times New Roman" w:hAnsi="Times New Roman" w:cs="Times New Roman"/>
          <w:b/>
          <w:sz w:val="24"/>
          <w:szCs w:val="24"/>
        </w:rPr>
        <w:t>/</w:t>
      </w:r>
      <w:proofErr w:type="spellStart"/>
      <w:r w:rsidRPr="0046258F">
        <w:rPr>
          <w:rFonts w:ascii="Times New Roman" w:hAnsi="Times New Roman" w:cs="Times New Roman"/>
          <w:b/>
          <w:sz w:val="24"/>
          <w:szCs w:val="24"/>
        </w:rPr>
        <w:t>κών</w:t>
      </w:r>
      <w:proofErr w:type="spellEnd"/>
      <w:r w:rsidRPr="0046258F">
        <w:rPr>
          <w:rFonts w:ascii="Times New Roman" w:hAnsi="Times New Roman" w:cs="Times New Roman"/>
          <w:b/>
          <w:sz w:val="24"/>
          <w:szCs w:val="24"/>
        </w:rPr>
        <w:t xml:space="preserve"> Π. Ε. Αμαρουσίου παραμένει θεματοφύλακας και αρωγός των μελών του σωματείου μ</w:t>
      </w:r>
      <w:r w:rsidR="00F14F41" w:rsidRPr="0046258F">
        <w:rPr>
          <w:rFonts w:ascii="Times New Roman" w:hAnsi="Times New Roman" w:cs="Times New Roman"/>
          <w:b/>
          <w:sz w:val="24"/>
          <w:szCs w:val="24"/>
        </w:rPr>
        <w:t>ας απέναντι σε κάθε προσπάθεια</w:t>
      </w:r>
      <w:r w:rsidRPr="0046258F">
        <w:rPr>
          <w:rFonts w:ascii="Times New Roman" w:hAnsi="Times New Roman" w:cs="Times New Roman"/>
          <w:b/>
          <w:sz w:val="24"/>
          <w:szCs w:val="24"/>
        </w:rPr>
        <w:t xml:space="preserve"> καταπάτησης εργασιακών δικαιωμάτων των μελών του από όπου κι αν αυτή προέρχεται. </w:t>
      </w:r>
    </w:p>
    <w:p w14:paraId="1324FA7E" w14:textId="4E4D1C77" w:rsidR="00BD520B" w:rsidRPr="00BD520B" w:rsidRDefault="00CA4B15" w:rsidP="00BD520B">
      <w:pPr>
        <w:jc w:val="both"/>
        <w:rPr>
          <w:rFonts w:ascii="Times New Roman" w:hAnsi="Times New Roman" w:cs="Times New Roman"/>
          <w:sz w:val="24"/>
          <w:szCs w:val="24"/>
        </w:rPr>
      </w:pPr>
      <w:r>
        <w:rPr>
          <w:noProof/>
          <w:lang w:eastAsia="el-GR"/>
        </w:rPr>
        <w:lastRenderedPageBreak/>
        <w:drawing>
          <wp:inline distT="0" distB="0" distL="0" distR="0" wp14:anchorId="7F49D6A5" wp14:editId="45392D83">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p w14:paraId="0CAA6202" w14:textId="77777777" w:rsidR="00BD520B" w:rsidRDefault="00BD520B" w:rsidP="00BD520B">
      <w:pPr>
        <w:jc w:val="right"/>
      </w:pPr>
    </w:p>
    <w:p w14:paraId="7F7E9CF9" w14:textId="77777777" w:rsidR="00BD520B" w:rsidRDefault="00BD520B" w:rsidP="00BD520B">
      <w:pPr>
        <w:jc w:val="right"/>
      </w:pPr>
    </w:p>
    <w:p w14:paraId="3758E9C7" w14:textId="77777777" w:rsidR="00BD520B" w:rsidRDefault="00BD520B" w:rsidP="00BD520B">
      <w:pPr>
        <w:jc w:val="right"/>
      </w:pPr>
    </w:p>
    <w:p w14:paraId="690D51BB" w14:textId="77777777" w:rsidR="00BD520B" w:rsidRDefault="00BD520B" w:rsidP="00BD520B">
      <w:pPr>
        <w:jc w:val="right"/>
      </w:pPr>
    </w:p>
    <w:p w14:paraId="3F0555FD" w14:textId="77777777" w:rsidR="00BD520B" w:rsidRDefault="00BD520B" w:rsidP="00BD520B">
      <w:pPr>
        <w:jc w:val="right"/>
      </w:pPr>
    </w:p>
    <w:sectPr w:rsidR="00BD520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D4895"/>
    <w:multiLevelType w:val="hybridMultilevel"/>
    <w:tmpl w:val="43A8E02C"/>
    <w:lvl w:ilvl="0" w:tplc="9CAC04CE">
      <w:start w:val="1"/>
      <w:numFmt w:val="decimal"/>
      <w:lvlText w:val="%1."/>
      <w:lvlJc w:val="left"/>
      <w:pPr>
        <w:ind w:left="3960" w:hanging="360"/>
      </w:pPr>
      <w:rPr>
        <w:rFonts w:asciiTheme="minorHAnsi" w:eastAsiaTheme="minorHAnsi" w:hAnsiTheme="minorHAnsi" w:cstheme="minorBidi"/>
      </w:rPr>
    </w:lvl>
    <w:lvl w:ilvl="1" w:tplc="04080019">
      <w:start w:val="1"/>
      <w:numFmt w:val="lowerLetter"/>
      <w:lvlText w:val="%2."/>
      <w:lvlJc w:val="left"/>
      <w:pPr>
        <w:ind w:left="4680" w:hanging="360"/>
      </w:pPr>
    </w:lvl>
    <w:lvl w:ilvl="2" w:tplc="0408001B">
      <w:start w:val="1"/>
      <w:numFmt w:val="lowerRoman"/>
      <w:lvlText w:val="%3."/>
      <w:lvlJc w:val="right"/>
      <w:pPr>
        <w:ind w:left="5400" w:hanging="180"/>
      </w:pPr>
    </w:lvl>
    <w:lvl w:ilvl="3" w:tplc="0408000F">
      <w:start w:val="1"/>
      <w:numFmt w:val="decimal"/>
      <w:lvlText w:val="%4."/>
      <w:lvlJc w:val="left"/>
      <w:pPr>
        <w:ind w:left="6120" w:hanging="360"/>
      </w:pPr>
    </w:lvl>
    <w:lvl w:ilvl="4" w:tplc="04080019">
      <w:start w:val="1"/>
      <w:numFmt w:val="lowerLetter"/>
      <w:lvlText w:val="%5."/>
      <w:lvlJc w:val="left"/>
      <w:pPr>
        <w:ind w:left="6840" w:hanging="360"/>
      </w:pPr>
    </w:lvl>
    <w:lvl w:ilvl="5" w:tplc="0408001B">
      <w:start w:val="1"/>
      <w:numFmt w:val="lowerRoman"/>
      <w:lvlText w:val="%6."/>
      <w:lvlJc w:val="right"/>
      <w:pPr>
        <w:ind w:left="7560" w:hanging="180"/>
      </w:pPr>
    </w:lvl>
    <w:lvl w:ilvl="6" w:tplc="0408000F">
      <w:start w:val="1"/>
      <w:numFmt w:val="decimal"/>
      <w:lvlText w:val="%7."/>
      <w:lvlJc w:val="left"/>
      <w:pPr>
        <w:ind w:left="8280" w:hanging="360"/>
      </w:pPr>
    </w:lvl>
    <w:lvl w:ilvl="7" w:tplc="04080019">
      <w:start w:val="1"/>
      <w:numFmt w:val="lowerLetter"/>
      <w:lvlText w:val="%8."/>
      <w:lvlJc w:val="left"/>
      <w:pPr>
        <w:ind w:left="9000" w:hanging="360"/>
      </w:pPr>
    </w:lvl>
    <w:lvl w:ilvl="8" w:tplc="0408001B">
      <w:start w:val="1"/>
      <w:numFmt w:val="lowerRoman"/>
      <w:lvlText w:val="%9."/>
      <w:lvlJc w:val="right"/>
      <w:pPr>
        <w:ind w:left="9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84"/>
    <w:rsid w:val="00081EDA"/>
    <w:rsid w:val="00091730"/>
    <w:rsid w:val="00167C07"/>
    <w:rsid w:val="00376C3C"/>
    <w:rsid w:val="003C7C83"/>
    <w:rsid w:val="0046258F"/>
    <w:rsid w:val="00496E2F"/>
    <w:rsid w:val="00534EB0"/>
    <w:rsid w:val="00564BC5"/>
    <w:rsid w:val="005A51F4"/>
    <w:rsid w:val="00680484"/>
    <w:rsid w:val="007004A1"/>
    <w:rsid w:val="00712183"/>
    <w:rsid w:val="00792579"/>
    <w:rsid w:val="007B1D76"/>
    <w:rsid w:val="008A234E"/>
    <w:rsid w:val="00955D5A"/>
    <w:rsid w:val="00966D91"/>
    <w:rsid w:val="009B25BD"/>
    <w:rsid w:val="00A414A3"/>
    <w:rsid w:val="00AE11E7"/>
    <w:rsid w:val="00AE1837"/>
    <w:rsid w:val="00AE423F"/>
    <w:rsid w:val="00B34795"/>
    <w:rsid w:val="00B572DB"/>
    <w:rsid w:val="00BB7982"/>
    <w:rsid w:val="00BD0D7C"/>
    <w:rsid w:val="00BD520B"/>
    <w:rsid w:val="00C349E6"/>
    <w:rsid w:val="00CA4B15"/>
    <w:rsid w:val="00D97B67"/>
    <w:rsid w:val="00DA752C"/>
    <w:rsid w:val="00E439F4"/>
    <w:rsid w:val="00E67336"/>
    <w:rsid w:val="00EC7E5D"/>
    <w:rsid w:val="00EF06AF"/>
    <w:rsid w:val="00F14F41"/>
    <w:rsid w:val="00F20895"/>
    <w:rsid w:val="00F449C1"/>
    <w:rsid w:val="00FA58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E2E3"/>
  <w15:chartTrackingRefBased/>
  <w15:docId w15:val="{F9488CD9-596F-45C9-AC13-F15788CC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48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680484"/>
    <w:rPr>
      <w:color w:val="0000FF"/>
      <w:u w:val="single"/>
    </w:rPr>
  </w:style>
  <w:style w:type="paragraph" w:styleId="a3">
    <w:name w:val="List Paragraph"/>
    <w:basedOn w:val="a"/>
    <w:uiPriority w:val="34"/>
    <w:qFormat/>
    <w:rsid w:val="00BD520B"/>
    <w:pPr>
      <w:ind w:left="720"/>
      <w:contextualSpacing/>
    </w:pPr>
  </w:style>
  <w:style w:type="character" w:styleId="a4">
    <w:name w:val="Strong"/>
    <w:basedOn w:val="a0"/>
    <w:uiPriority w:val="22"/>
    <w:qFormat/>
    <w:rsid w:val="00BD5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054394">
      <w:bodyDiv w:val="1"/>
      <w:marLeft w:val="0"/>
      <w:marRight w:val="0"/>
      <w:marTop w:val="0"/>
      <w:marBottom w:val="0"/>
      <w:divBdr>
        <w:top w:val="none" w:sz="0" w:space="0" w:color="auto"/>
        <w:left w:val="none" w:sz="0" w:space="0" w:color="auto"/>
        <w:bottom w:val="none" w:sz="0" w:space="0" w:color="auto"/>
        <w:right w:val="none" w:sz="0" w:space="0" w:color="auto"/>
      </w:divBdr>
    </w:div>
    <w:div w:id="19129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4935</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2020-12-07T09:46:00Z</dcterms:created>
  <dcterms:modified xsi:type="dcterms:W3CDTF">2020-12-07T09:46:00Z</dcterms:modified>
</cp:coreProperties>
</file>