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A25" w:rsidRDefault="00984A25" w:rsidP="00984A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16 – 12 – 2020 </w:t>
      </w:r>
      <w:r>
        <w:rPr>
          <w:rFonts w:ascii="Times New Roman" w:hAnsi="Times New Roman" w:cs="Times New Roman"/>
          <w:b/>
          <w:sz w:val="24"/>
          <w:szCs w:val="24"/>
        </w:rPr>
        <w:t xml:space="preserve">                                                                                                         </w:t>
      </w:r>
    </w:p>
    <w:p w:rsidR="00984A25" w:rsidRDefault="00984A25" w:rsidP="00984A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334</w:t>
      </w:r>
    </w:p>
    <w:p w:rsidR="00984A25" w:rsidRDefault="00984A25" w:rsidP="00984A2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984A25" w:rsidRDefault="00984A25" w:rsidP="00984A2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984A25" w:rsidRDefault="00984A25" w:rsidP="00984A25">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210 8020788 </w:t>
      </w:r>
      <w:r>
        <w:rPr>
          <w:rFonts w:ascii="Times New Roman" w:hAnsi="Times New Roman" w:cs="Times New Roman"/>
          <w:b/>
          <w:sz w:val="24"/>
          <w:szCs w:val="24"/>
          <w:lang w:val="en-US"/>
        </w:rPr>
        <w:t>Fax</w:t>
      </w:r>
      <w:r>
        <w:rPr>
          <w:rFonts w:ascii="Times New Roman" w:hAnsi="Times New Roman" w:cs="Times New Roman"/>
          <w:b/>
          <w:sz w:val="24"/>
          <w:szCs w:val="24"/>
        </w:rPr>
        <w:t>:</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984A25" w:rsidRDefault="00984A25" w:rsidP="00984A2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984A25" w:rsidRDefault="00984A25" w:rsidP="00984A25">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984A25" w:rsidRDefault="00984A25" w:rsidP="00984A2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lang w:val="en-US"/>
          </w:rPr>
          <w:t>www</w:t>
        </w:r>
        <w:r>
          <w:rPr>
            <w:rStyle w:val="-"/>
            <w:rFonts w:ascii="Times New Roman" w:hAnsi="Times New Roman" w:cs="Times New Roman"/>
            <w:b/>
            <w:sz w:val="24"/>
            <w:szCs w:val="24"/>
          </w:rPr>
          <w:t>.syllogosekpaideutikonpeamarousiou.gr</w:t>
        </w:r>
      </w:hyperlink>
    </w:p>
    <w:p w:rsidR="00984A25" w:rsidRDefault="00984A25" w:rsidP="00984A2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84A25" w:rsidRDefault="00984A25" w:rsidP="00984A2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 ΠΡΟΣ: Σωματείο Εργαζομένων Νοσοκομείου « Ο Άγιος Σάββας», Ο.Ε.Ν.Γ.Ε., ΕΙΝΑΠ, Δ.Ο.Ε. </w:t>
      </w:r>
    </w:p>
    <w:p w:rsidR="00984A25" w:rsidRDefault="00984A25" w:rsidP="00984A25">
      <w:pPr>
        <w:spacing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Μέλη του Συλλόγου μας,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984A25" w:rsidRDefault="00984A25" w:rsidP="00984A25">
      <w:pPr>
        <w:shd w:val="clear" w:color="auto" w:fill="FFFFFF"/>
        <w:spacing w:after="0" w:line="240" w:lineRule="auto"/>
        <w:ind w:left="-993" w:right="-1333"/>
        <w:jc w:val="both"/>
        <w:rPr>
          <w:rFonts w:ascii="Times New Roman" w:eastAsia="Times New Roman" w:hAnsi="Times New Roman" w:cs="Times New Roman"/>
          <w:b/>
          <w:bCs/>
          <w:color w:val="26282A"/>
          <w:sz w:val="24"/>
          <w:szCs w:val="24"/>
          <w:lang w:eastAsia="el-GR"/>
        </w:rPr>
      </w:pPr>
    </w:p>
    <w:p w:rsidR="00984A25" w:rsidRDefault="00317818" w:rsidP="009D7A32">
      <w:pPr>
        <w:shd w:val="clear" w:color="auto" w:fill="FFFFFF"/>
        <w:spacing w:after="0" w:line="240" w:lineRule="auto"/>
        <w:ind w:left="-993" w:right="-1333"/>
        <w:jc w:val="center"/>
        <w:rPr>
          <w:rFonts w:ascii="Times New Roman" w:eastAsia="Times New Roman" w:hAnsi="Times New Roman" w:cs="Times New Roman"/>
          <w:b/>
          <w:bCs/>
          <w:color w:val="26282A"/>
          <w:sz w:val="24"/>
          <w:szCs w:val="24"/>
          <w:lang w:eastAsia="el-GR"/>
        </w:rPr>
      </w:pPr>
      <w:bookmarkStart w:id="0" w:name="_GoBack"/>
      <w:r>
        <w:rPr>
          <w:rFonts w:ascii="Times New Roman" w:eastAsia="Times New Roman" w:hAnsi="Times New Roman" w:cs="Times New Roman"/>
          <w:b/>
          <w:bCs/>
          <w:color w:val="26282A"/>
          <w:sz w:val="24"/>
          <w:szCs w:val="24"/>
          <w:lang w:eastAsia="el-GR"/>
        </w:rPr>
        <w:t xml:space="preserve">Ψήφισμα συμπαράστασης </w:t>
      </w:r>
    </w:p>
    <w:p w:rsidR="00984A25" w:rsidRDefault="00984A25" w:rsidP="009D7A32">
      <w:pPr>
        <w:shd w:val="clear" w:color="auto" w:fill="FFFFFF"/>
        <w:spacing w:after="0" w:line="240" w:lineRule="auto"/>
        <w:ind w:left="-993" w:right="-1333"/>
        <w:jc w:val="center"/>
        <w:rPr>
          <w:rFonts w:ascii="Times New Roman" w:eastAsia="Times New Roman" w:hAnsi="Times New Roman" w:cs="Times New Roman"/>
          <w:b/>
          <w:bCs/>
          <w:color w:val="26282A"/>
          <w:sz w:val="24"/>
          <w:szCs w:val="24"/>
          <w:lang w:eastAsia="el-GR"/>
        </w:rPr>
      </w:pPr>
    </w:p>
    <w:p w:rsidR="009D7A32" w:rsidRPr="009D7A32" w:rsidRDefault="009D7A32" w:rsidP="009D7A32">
      <w:pPr>
        <w:shd w:val="clear" w:color="auto" w:fill="FFFFFF"/>
        <w:spacing w:after="0" w:line="240" w:lineRule="auto"/>
        <w:ind w:left="-993" w:right="-1333"/>
        <w:jc w:val="center"/>
        <w:rPr>
          <w:rFonts w:ascii="Times New Roman" w:eastAsia="Times New Roman" w:hAnsi="Times New Roman" w:cs="Times New Roman"/>
          <w:color w:val="222222"/>
          <w:sz w:val="24"/>
          <w:szCs w:val="24"/>
          <w:lang w:eastAsia="el-GR"/>
        </w:rPr>
      </w:pPr>
      <w:r w:rsidRPr="009D7A32">
        <w:rPr>
          <w:rFonts w:ascii="Times New Roman" w:eastAsia="Times New Roman" w:hAnsi="Times New Roman" w:cs="Times New Roman"/>
          <w:b/>
          <w:bCs/>
          <w:color w:val="26282A"/>
          <w:sz w:val="24"/>
          <w:szCs w:val="24"/>
          <w:lang w:eastAsia="el-GR"/>
        </w:rPr>
        <w:t>ΚΑΤΩ ΤΑ ΧΕΡΙΑ ΑΠΟ ΤΟΝ ΓΙΑΤΡΟ ΚΩΣΤΑ ΚΑΤΑΡΑΧΙΑ</w:t>
      </w:r>
    </w:p>
    <w:bookmarkEnd w:id="0"/>
    <w:p w:rsidR="009D7A32" w:rsidRPr="009D7A32" w:rsidRDefault="009D7A32" w:rsidP="009D7A32">
      <w:pPr>
        <w:shd w:val="clear" w:color="auto" w:fill="FFFFFF"/>
        <w:spacing w:after="0" w:line="240" w:lineRule="auto"/>
        <w:ind w:left="-993" w:right="-1333"/>
        <w:jc w:val="center"/>
        <w:rPr>
          <w:rFonts w:ascii="Times New Roman" w:eastAsia="Times New Roman" w:hAnsi="Times New Roman" w:cs="Times New Roman"/>
          <w:sz w:val="24"/>
          <w:szCs w:val="24"/>
          <w:lang w:eastAsia="el-GR"/>
        </w:rPr>
      </w:pPr>
      <w:r w:rsidRPr="009D7A32">
        <w:rPr>
          <w:rFonts w:ascii="Times New Roman" w:eastAsia="Times New Roman" w:hAnsi="Times New Roman" w:cs="Times New Roman"/>
          <w:b/>
          <w:bCs/>
          <w:color w:val="26282A"/>
          <w:sz w:val="24"/>
          <w:szCs w:val="24"/>
          <w:lang w:eastAsia="el-GR"/>
        </w:rPr>
        <w:t xml:space="preserve">Πρόεδρο Συλλόγου </w:t>
      </w:r>
      <w:r w:rsidRPr="009D7A32">
        <w:rPr>
          <w:rFonts w:ascii="Times New Roman" w:eastAsia="Times New Roman" w:hAnsi="Times New Roman" w:cs="Times New Roman"/>
          <w:b/>
          <w:bCs/>
          <w:sz w:val="24"/>
          <w:szCs w:val="24"/>
          <w:lang w:eastAsia="el-GR"/>
        </w:rPr>
        <w:t>Εργαζόμενων στο Νοσοκομείο Άγιος Σάββας</w:t>
      </w:r>
    </w:p>
    <w:p w:rsidR="009D7A32" w:rsidRPr="009D7A32" w:rsidRDefault="009D7A32" w:rsidP="009D7A32">
      <w:pPr>
        <w:shd w:val="clear" w:color="auto" w:fill="FFFFFF"/>
        <w:spacing w:after="0" w:line="240" w:lineRule="auto"/>
        <w:ind w:left="-993" w:right="-1333"/>
        <w:jc w:val="center"/>
        <w:rPr>
          <w:rFonts w:ascii="Times New Roman" w:eastAsia="Times New Roman" w:hAnsi="Times New Roman" w:cs="Times New Roman"/>
          <w:sz w:val="24"/>
          <w:szCs w:val="24"/>
          <w:lang w:eastAsia="el-GR"/>
        </w:rPr>
      </w:pPr>
      <w:r w:rsidRPr="009D7A32">
        <w:rPr>
          <w:rFonts w:ascii="Times New Roman" w:eastAsia="Times New Roman" w:hAnsi="Times New Roman" w:cs="Times New Roman"/>
          <w:b/>
          <w:bCs/>
          <w:sz w:val="24"/>
          <w:szCs w:val="24"/>
          <w:lang w:eastAsia="el-GR"/>
        </w:rPr>
        <w:t>ο οποίος μετακινείται μαζί με άλλους εργαζόμενους</w:t>
      </w:r>
    </w:p>
    <w:p w:rsidR="009D7A32" w:rsidRPr="009D7A32" w:rsidRDefault="009D7A32" w:rsidP="009D7A32">
      <w:pPr>
        <w:spacing w:after="0" w:line="240" w:lineRule="auto"/>
        <w:ind w:left="-993" w:right="-1333"/>
        <w:jc w:val="center"/>
        <w:rPr>
          <w:rFonts w:ascii="Times New Roman" w:eastAsia="Times New Roman" w:hAnsi="Times New Roman" w:cs="Times New Roman"/>
          <w:sz w:val="24"/>
          <w:szCs w:val="24"/>
          <w:shd w:val="clear" w:color="auto" w:fill="FFFFFF"/>
          <w:lang w:eastAsia="el-GR"/>
        </w:rPr>
      </w:pPr>
      <w:r w:rsidRPr="009D7A32">
        <w:rPr>
          <w:rFonts w:ascii="Times New Roman" w:eastAsia="Times New Roman" w:hAnsi="Times New Roman" w:cs="Times New Roman"/>
          <w:b/>
          <w:bCs/>
          <w:sz w:val="24"/>
          <w:szCs w:val="24"/>
          <w:shd w:val="clear" w:color="auto" w:fill="FFFFFF"/>
          <w:lang w:eastAsia="el-GR"/>
        </w:rPr>
        <w:t> </w:t>
      </w:r>
    </w:p>
    <w:p w:rsidR="009D7A32" w:rsidRPr="009D7A32" w:rsidRDefault="009D7A32" w:rsidP="009D7A32">
      <w:pPr>
        <w:shd w:val="clear" w:color="auto" w:fill="FFFFFF"/>
        <w:spacing w:after="0" w:line="240" w:lineRule="auto"/>
        <w:ind w:left="-993" w:right="-1333"/>
        <w:jc w:val="both"/>
        <w:rPr>
          <w:rFonts w:ascii="Times New Roman" w:eastAsia="Times New Roman" w:hAnsi="Times New Roman" w:cs="Times New Roman"/>
          <w:sz w:val="24"/>
          <w:szCs w:val="24"/>
          <w:lang w:eastAsia="el-GR"/>
        </w:rPr>
      </w:pPr>
      <w:r w:rsidRPr="009D7A32">
        <w:rPr>
          <w:rFonts w:ascii="Times New Roman" w:eastAsia="Times New Roman" w:hAnsi="Times New Roman" w:cs="Times New Roman"/>
          <w:sz w:val="24"/>
          <w:szCs w:val="24"/>
          <w:lang w:eastAsia="el-GR"/>
        </w:rPr>
        <w:t xml:space="preserve">        Η διοίκηση της 1ης ΥΠΕ, δηλαδή η Κυβέρνηση της Ν.Δ, προχωράει σε εκδικητική μετακίνηση του ακτινολόγου Κώστα </w:t>
      </w:r>
      <w:proofErr w:type="spellStart"/>
      <w:r w:rsidRPr="009D7A32">
        <w:rPr>
          <w:rFonts w:ascii="Times New Roman" w:eastAsia="Times New Roman" w:hAnsi="Times New Roman" w:cs="Times New Roman"/>
          <w:sz w:val="24"/>
          <w:szCs w:val="24"/>
          <w:lang w:eastAsia="el-GR"/>
        </w:rPr>
        <w:t>Καταραχιά</w:t>
      </w:r>
      <w:proofErr w:type="spellEnd"/>
      <w:r w:rsidRPr="009D7A32">
        <w:rPr>
          <w:rFonts w:ascii="Times New Roman" w:eastAsia="Times New Roman" w:hAnsi="Times New Roman" w:cs="Times New Roman"/>
          <w:sz w:val="24"/>
          <w:szCs w:val="24"/>
          <w:lang w:eastAsia="el-GR"/>
        </w:rPr>
        <w:t xml:space="preserve">, που είναι Πρόεδρος του Συλλόγου Εργαζόμενων του νοσοκομείου Άγιος Σάββας, στη ΜΕΘ  για τον </w:t>
      </w:r>
      <w:proofErr w:type="spellStart"/>
      <w:r w:rsidRPr="009D7A32">
        <w:rPr>
          <w:rFonts w:ascii="Times New Roman" w:eastAsia="Times New Roman" w:hAnsi="Times New Roman" w:cs="Times New Roman"/>
          <w:sz w:val="24"/>
          <w:szCs w:val="24"/>
          <w:lang w:eastAsia="el-GR"/>
        </w:rPr>
        <w:t>κορονοΐό</w:t>
      </w:r>
      <w:proofErr w:type="spellEnd"/>
      <w:r w:rsidRPr="009D7A32">
        <w:rPr>
          <w:rFonts w:ascii="Times New Roman" w:eastAsia="Times New Roman" w:hAnsi="Times New Roman" w:cs="Times New Roman"/>
          <w:sz w:val="24"/>
          <w:szCs w:val="24"/>
          <w:lang w:eastAsia="el-GR"/>
        </w:rPr>
        <w:t xml:space="preserve"> του νοσοκομείου Σωτηρία. Καθώς και άλλων υγειονομικών του νοσοκομείου Αγ. Σάββας.</w:t>
      </w:r>
    </w:p>
    <w:p w:rsidR="009D7A32" w:rsidRPr="009D7A32" w:rsidRDefault="009D7A32" w:rsidP="009D7A32">
      <w:pPr>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sz w:val="24"/>
          <w:szCs w:val="24"/>
          <w:shd w:val="clear" w:color="auto" w:fill="FFFFFF"/>
          <w:lang w:eastAsia="el-GR"/>
        </w:rPr>
        <w:t xml:space="preserve">          Αυτές οι μετακινήσεις είναι εκδικητικές γιατί οι συνάδελφοι μαζί με το Σωματείο πρωτοστάτησαν στις κινητοποιήσεις του Συλλόγου όλες τις προηγούμενες ημέρες για τις Ε.Δ.Ε που είχε διατάξει η Διοίκηση του νοσοκομείου σε βάρος γιατρών και νοσηλευτών, με την κατηγορία ότι «αρρώστησαν από </w:t>
      </w:r>
      <w:proofErr w:type="spellStart"/>
      <w:r w:rsidRPr="009D7A32">
        <w:rPr>
          <w:rFonts w:ascii="Times New Roman" w:eastAsia="Times New Roman" w:hAnsi="Times New Roman" w:cs="Times New Roman"/>
          <w:sz w:val="24"/>
          <w:szCs w:val="24"/>
          <w:shd w:val="clear" w:color="auto" w:fill="FFFFFF"/>
          <w:lang w:eastAsia="el-GR"/>
        </w:rPr>
        <w:t>κορονοϊό</w:t>
      </w:r>
      <w:proofErr w:type="spellEnd"/>
      <w:r w:rsidRPr="009D7A32">
        <w:rPr>
          <w:rFonts w:ascii="Times New Roman" w:eastAsia="Times New Roman" w:hAnsi="Times New Roman" w:cs="Times New Roman"/>
          <w:sz w:val="24"/>
          <w:szCs w:val="24"/>
          <w:shd w:val="clear" w:color="auto" w:fill="FFFFFF"/>
          <w:lang w:eastAsia="el-GR"/>
        </w:rPr>
        <w:t xml:space="preserve">», πρωτοστάτησαν για να παρθούν έγκαιρα μέτρα ασφαλείας και μαζικά τεστ για να μην κλείσει το νοσοκομείο τους.  Αυτές οι διώξεις κάτω από τη </w:t>
      </w:r>
      <w:r w:rsidRPr="009D7A32">
        <w:rPr>
          <w:rFonts w:ascii="Times New Roman" w:eastAsia="Times New Roman" w:hAnsi="Times New Roman" w:cs="Times New Roman"/>
          <w:color w:val="26282A"/>
          <w:sz w:val="24"/>
          <w:szCs w:val="24"/>
          <w:shd w:val="clear" w:color="auto" w:fill="FFFFFF"/>
          <w:lang w:eastAsia="el-GR"/>
        </w:rPr>
        <w:t>μαζική κατακραυγή, σταμάτησαν αλλά η διοίκηση του Νοσοκομείου και η πολιτική ηγεσία του Υπουργείου Υγείας συνεχίζουν την εγκληματική τους πολιτική.</w:t>
      </w:r>
    </w:p>
    <w:p w:rsidR="009D7A32" w:rsidRPr="009D7A32" w:rsidRDefault="009D7A32" w:rsidP="009D7A32">
      <w:pPr>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color w:val="26282A"/>
          <w:sz w:val="24"/>
          <w:szCs w:val="24"/>
          <w:shd w:val="clear" w:color="auto" w:fill="FFFFFF"/>
          <w:lang w:eastAsia="el-GR"/>
        </w:rPr>
        <w:t>          </w:t>
      </w:r>
      <w:r w:rsidRPr="009D7A32">
        <w:rPr>
          <w:rFonts w:ascii="Times New Roman" w:eastAsia="Times New Roman" w:hAnsi="Times New Roman" w:cs="Times New Roman"/>
          <w:b/>
          <w:bCs/>
          <w:color w:val="26282A"/>
          <w:sz w:val="24"/>
          <w:szCs w:val="24"/>
          <w:shd w:val="clear" w:color="auto" w:fill="FFFFFF"/>
          <w:lang w:eastAsia="el-GR"/>
        </w:rPr>
        <w:t>Πρόκειται για δολοφονική πολιτική από τη μεριά της Κυβέρνησης. </w:t>
      </w:r>
      <w:r w:rsidRPr="009D7A32">
        <w:rPr>
          <w:rFonts w:ascii="Times New Roman" w:eastAsia="Times New Roman" w:hAnsi="Times New Roman" w:cs="Times New Roman"/>
          <w:color w:val="26282A"/>
          <w:sz w:val="24"/>
          <w:szCs w:val="24"/>
          <w:shd w:val="clear" w:color="auto" w:fill="FFFFFF"/>
          <w:lang w:eastAsia="el-GR"/>
        </w:rPr>
        <w:t>Δολοφονική όχι μονάχα σε βάρος του συνδικαλισμού αλλά και σε βάρος των καρκινοπαθών του νοσοκομείου από τους οποίους στερεί έναν συνάδελφο από το ακτινολογικό και τον υπέρηχο που τόσο έχουν ανάγκη αυτές τις δύσκολες στιγμές.</w:t>
      </w:r>
    </w:p>
    <w:p w:rsidR="009D7A32" w:rsidRPr="009D7A32" w:rsidRDefault="009D7A32" w:rsidP="009D7A32">
      <w:pPr>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color w:val="26282A"/>
          <w:sz w:val="24"/>
          <w:szCs w:val="24"/>
          <w:shd w:val="clear" w:color="auto" w:fill="FFFFFF"/>
          <w:lang w:eastAsia="el-GR"/>
        </w:rPr>
        <w:t xml:space="preserve">-  Απαιτούμε να σταματήσει η νέα συνδικαλιστική δίωξη σε βάρος του Προέδρου του Συλλόγου Κώστα </w:t>
      </w:r>
      <w:proofErr w:type="spellStart"/>
      <w:r w:rsidRPr="009D7A32">
        <w:rPr>
          <w:rFonts w:ascii="Times New Roman" w:eastAsia="Times New Roman" w:hAnsi="Times New Roman" w:cs="Times New Roman"/>
          <w:color w:val="26282A"/>
          <w:sz w:val="24"/>
          <w:szCs w:val="24"/>
          <w:shd w:val="clear" w:color="auto" w:fill="FFFFFF"/>
          <w:lang w:eastAsia="el-GR"/>
        </w:rPr>
        <w:t>Καταραχιά</w:t>
      </w:r>
      <w:proofErr w:type="spellEnd"/>
      <w:r w:rsidRPr="009D7A32">
        <w:rPr>
          <w:rFonts w:ascii="Times New Roman" w:eastAsia="Times New Roman" w:hAnsi="Times New Roman" w:cs="Times New Roman"/>
          <w:color w:val="26282A"/>
          <w:sz w:val="24"/>
          <w:szCs w:val="24"/>
          <w:shd w:val="clear" w:color="auto" w:fill="FFFFFF"/>
          <w:lang w:eastAsia="el-GR"/>
        </w:rPr>
        <w:t>.</w:t>
      </w:r>
    </w:p>
    <w:p w:rsidR="009D7A32" w:rsidRPr="009D7A32" w:rsidRDefault="009D7A32" w:rsidP="009D7A32">
      <w:pPr>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color w:val="26282A"/>
          <w:sz w:val="24"/>
          <w:szCs w:val="24"/>
          <w:shd w:val="clear" w:color="auto" w:fill="FFFFFF"/>
          <w:lang w:eastAsia="el-GR"/>
        </w:rPr>
        <w:t xml:space="preserve">-  Να σταματήσουν όλες οι διώξεις των γιατρών, που ενώ δίνουν άνιση μάχη με την πανδημία τους καλούν να απολογηθούν γιατί αρρώστησαν από τον </w:t>
      </w:r>
      <w:proofErr w:type="spellStart"/>
      <w:r w:rsidRPr="009D7A32">
        <w:rPr>
          <w:rFonts w:ascii="Times New Roman" w:eastAsia="Times New Roman" w:hAnsi="Times New Roman" w:cs="Times New Roman"/>
          <w:color w:val="26282A"/>
          <w:sz w:val="24"/>
          <w:szCs w:val="24"/>
          <w:shd w:val="clear" w:color="auto" w:fill="FFFFFF"/>
          <w:lang w:eastAsia="el-GR"/>
        </w:rPr>
        <w:t>κορονοϊό</w:t>
      </w:r>
      <w:proofErr w:type="spellEnd"/>
      <w:r w:rsidRPr="009D7A32">
        <w:rPr>
          <w:rFonts w:ascii="Times New Roman" w:eastAsia="Times New Roman" w:hAnsi="Times New Roman" w:cs="Times New Roman"/>
          <w:color w:val="26282A"/>
          <w:sz w:val="24"/>
          <w:szCs w:val="24"/>
          <w:shd w:val="clear" w:color="auto" w:fill="FFFFFF"/>
          <w:lang w:eastAsia="el-GR"/>
        </w:rPr>
        <w:t>!!!</w:t>
      </w:r>
    </w:p>
    <w:p w:rsidR="009D7A32" w:rsidRPr="009D7A32" w:rsidRDefault="009D7A32" w:rsidP="009D7A32">
      <w:pPr>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color w:val="26282A"/>
          <w:sz w:val="24"/>
          <w:szCs w:val="24"/>
          <w:shd w:val="clear" w:color="auto" w:fill="FFFFFF"/>
          <w:lang w:eastAsia="el-GR"/>
        </w:rPr>
        <w:t>-  Απαιτούμε μαζικές προσλήψεις στα νοσοκομεία για να καλυφτούν οι ανάγκες των ασθενών</w:t>
      </w:r>
    </w:p>
    <w:p w:rsidR="009D7A32" w:rsidRPr="009D7A32" w:rsidRDefault="009D7A32" w:rsidP="009D7A32">
      <w:pPr>
        <w:pStyle w:val="a3"/>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r w:rsidRPr="009D7A32">
        <w:rPr>
          <w:rFonts w:ascii="Times New Roman" w:eastAsia="Times New Roman" w:hAnsi="Times New Roman" w:cs="Times New Roman"/>
          <w:color w:val="26282A"/>
          <w:sz w:val="24"/>
          <w:szCs w:val="24"/>
          <w:shd w:val="clear" w:color="auto" w:fill="FFFFFF"/>
          <w:lang w:eastAsia="el-GR"/>
        </w:rPr>
        <w:t>-  Απαιτούμε την άμεση ανάκληση της απαράδεκτης απόφασης για μετακίνηση σε άλλο νοσοκομείο του Προέδρου του Σωματείου "Άγιος Σάββας" και μέλους του Δ.Σ</w:t>
      </w:r>
      <w:r w:rsidR="00F4718A">
        <w:rPr>
          <w:rFonts w:ascii="Times New Roman" w:eastAsia="Times New Roman" w:hAnsi="Times New Roman" w:cs="Times New Roman"/>
          <w:color w:val="26282A"/>
          <w:sz w:val="24"/>
          <w:szCs w:val="24"/>
          <w:shd w:val="clear" w:color="auto" w:fill="FFFFFF"/>
          <w:lang w:eastAsia="el-GR"/>
        </w:rPr>
        <w:t>.</w:t>
      </w:r>
      <w:r w:rsidRPr="009D7A32">
        <w:rPr>
          <w:rFonts w:ascii="Times New Roman" w:eastAsia="Times New Roman" w:hAnsi="Times New Roman" w:cs="Times New Roman"/>
          <w:color w:val="26282A"/>
          <w:sz w:val="24"/>
          <w:szCs w:val="24"/>
          <w:shd w:val="clear" w:color="auto" w:fill="FFFFFF"/>
          <w:lang w:eastAsia="el-GR"/>
        </w:rPr>
        <w:t xml:space="preserve"> της ΕΙΝΑΠ, και των λοιπών υγειονομικών.</w:t>
      </w:r>
    </w:p>
    <w:p w:rsidR="009D7A32" w:rsidRPr="009D7A32" w:rsidRDefault="009D7A32" w:rsidP="009D7A32">
      <w:pPr>
        <w:pStyle w:val="a3"/>
        <w:spacing w:after="0" w:line="240" w:lineRule="auto"/>
        <w:ind w:left="-993" w:right="-1333"/>
        <w:jc w:val="both"/>
        <w:rPr>
          <w:rFonts w:ascii="Times New Roman" w:eastAsia="Times New Roman" w:hAnsi="Times New Roman" w:cs="Times New Roman"/>
          <w:color w:val="26282A"/>
          <w:sz w:val="24"/>
          <w:szCs w:val="24"/>
          <w:shd w:val="clear" w:color="auto" w:fill="FFFFFF"/>
          <w:lang w:eastAsia="el-GR"/>
        </w:rPr>
      </w:pPr>
    </w:p>
    <w:p w:rsidR="00F4718A" w:rsidRDefault="00F4718A" w:rsidP="00F4718A">
      <w:pPr>
        <w:spacing w:after="0" w:line="240" w:lineRule="auto"/>
        <w:ind w:left="-993" w:right="-1333"/>
        <w:jc w:val="both"/>
        <w:rPr>
          <w:rFonts w:ascii="Times New Roman" w:eastAsia="Times New Roman" w:hAnsi="Times New Roman" w:cs="Times New Roman"/>
          <w:b/>
          <w:color w:val="26282A"/>
          <w:sz w:val="24"/>
          <w:szCs w:val="24"/>
          <w:shd w:val="clear" w:color="auto" w:fill="FFFFFF"/>
          <w:lang w:eastAsia="el-GR"/>
        </w:rPr>
      </w:pPr>
      <w:r>
        <w:rPr>
          <w:rFonts w:ascii="Times New Roman" w:eastAsia="Times New Roman" w:hAnsi="Times New Roman" w:cs="Times New Roman"/>
          <w:b/>
          <w:color w:val="26282A"/>
          <w:sz w:val="24"/>
          <w:szCs w:val="24"/>
          <w:shd w:val="clear" w:color="auto" w:fill="FFFFFF"/>
          <w:lang w:eastAsia="el-GR"/>
        </w:rPr>
        <w:t xml:space="preserve">Καλούμε το Δ. Σ. της Δ. Ο. Ε. να λάβει ανάλογη απόφαση στήριξης – συμπαράστασης του Κ. </w:t>
      </w:r>
      <w:proofErr w:type="spellStart"/>
      <w:r>
        <w:rPr>
          <w:rFonts w:ascii="Times New Roman" w:eastAsia="Times New Roman" w:hAnsi="Times New Roman" w:cs="Times New Roman"/>
          <w:b/>
          <w:color w:val="26282A"/>
          <w:sz w:val="24"/>
          <w:szCs w:val="24"/>
          <w:shd w:val="clear" w:color="auto" w:fill="FFFFFF"/>
          <w:lang w:eastAsia="el-GR"/>
        </w:rPr>
        <w:t>Καταραχιά</w:t>
      </w:r>
      <w:proofErr w:type="spellEnd"/>
      <w:r>
        <w:rPr>
          <w:rFonts w:ascii="Times New Roman" w:eastAsia="Times New Roman" w:hAnsi="Times New Roman" w:cs="Times New Roman"/>
          <w:b/>
          <w:color w:val="26282A"/>
          <w:sz w:val="24"/>
          <w:szCs w:val="24"/>
          <w:shd w:val="clear" w:color="auto" w:fill="FFFFFF"/>
          <w:lang w:eastAsia="el-GR"/>
        </w:rPr>
        <w:t xml:space="preserve">. </w:t>
      </w:r>
    </w:p>
    <w:p w:rsidR="004816B0" w:rsidRDefault="004816B0" w:rsidP="00F4718A">
      <w:pPr>
        <w:spacing w:after="0" w:line="240" w:lineRule="auto"/>
        <w:ind w:left="-993" w:right="-1333"/>
        <w:jc w:val="both"/>
        <w:rPr>
          <w:rFonts w:ascii="Times New Roman" w:eastAsia="Times New Roman" w:hAnsi="Times New Roman" w:cs="Times New Roman"/>
          <w:b/>
          <w:color w:val="26282A"/>
          <w:sz w:val="24"/>
          <w:szCs w:val="24"/>
          <w:shd w:val="clear" w:color="auto" w:fill="FFFFFF"/>
          <w:lang w:eastAsia="el-GR"/>
        </w:rPr>
      </w:pPr>
    </w:p>
    <w:p w:rsidR="004816B0" w:rsidRPr="009D7A32" w:rsidRDefault="004816B0" w:rsidP="00F4718A">
      <w:pPr>
        <w:spacing w:after="0" w:line="240" w:lineRule="auto"/>
        <w:ind w:left="-993" w:right="-1333"/>
        <w:jc w:val="both"/>
        <w:rPr>
          <w:rFonts w:ascii="Times New Roman" w:eastAsia="Times New Roman" w:hAnsi="Times New Roman" w:cs="Times New Roman"/>
          <w:b/>
          <w:color w:val="26282A"/>
          <w:sz w:val="24"/>
          <w:szCs w:val="24"/>
          <w:shd w:val="clear" w:color="auto" w:fill="FFFFFF"/>
          <w:lang w:eastAsia="el-GR"/>
        </w:rPr>
      </w:pPr>
    </w:p>
    <w:p w:rsidR="00D6116F" w:rsidRPr="009D7A32" w:rsidRDefault="004816B0">
      <w:pPr>
        <w:rPr>
          <w:rFonts w:ascii="Times New Roman" w:hAnsi="Times New Roman" w:cs="Times New Roman"/>
          <w:sz w:val="24"/>
          <w:szCs w:val="24"/>
        </w:rPr>
      </w:pPr>
      <w:r>
        <w:rPr>
          <w:noProof/>
          <w:lang w:eastAsia="el-GR"/>
        </w:rPr>
        <w:lastRenderedPageBreak/>
        <w:drawing>
          <wp:inline distT="0" distB="0" distL="0" distR="0" wp14:anchorId="45DD7BF3" wp14:editId="5CE8F97C">
            <wp:extent cx="5274310" cy="164592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645920"/>
                    </a:xfrm>
                    <a:prstGeom prst="rect">
                      <a:avLst/>
                    </a:prstGeom>
                    <a:noFill/>
                    <a:ln>
                      <a:noFill/>
                    </a:ln>
                  </pic:spPr>
                </pic:pic>
              </a:graphicData>
            </a:graphic>
          </wp:inline>
        </w:drawing>
      </w:r>
    </w:p>
    <w:sectPr w:rsidR="00D6116F" w:rsidRPr="009D7A32">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2"/>
    <w:rsid w:val="00317818"/>
    <w:rsid w:val="004816B0"/>
    <w:rsid w:val="008B4F1A"/>
    <w:rsid w:val="00984A25"/>
    <w:rsid w:val="009D7A32"/>
    <w:rsid w:val="00D6116F"/>
    <w:rsid w:val="00DC0879"/>
    <w:rsid w:val="00F47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45265B-0B7A-4854-B70D-A7550B92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7A3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A32"/>
    <w:pPr>
      <w:ind w:left="720"/>
      <w:contextualSpacing/>
    </w:pPr>
  </w:style>
  <w:style w:type="character" w:styleId="-">
    <w:name w:val="Hyperlink"/>
    <w:semiHidden/>
    <w:unhideWhenUsed/>
    <w:rsid w:val="00984A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34226">
      <w:bodyDiv w:val="1"/>
      <w:marLeft w:val="0"/>
      <w:marRight w:val="0"/>
      <w:marTop w:val="0"/>
      <w:marBottom w:val="0"/>
      <w:divBdr>
        <w:top w:val="none" w:sz="0" w:space="0" w:color="auto"/>
        <w:left w:val="none" w:sz="0" w:space="0" w:color="auto"/>
        <w:bottom w:val="none" w:sz="0" w:space="0" w:color="auto"/>
        <w:right w:val="none" w:sz="0" w:space="0" w:color="auto"/>
      </w:divBdr>
    </w:div>
    <w:div w:id="20346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2592</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2020-12-17T09:39:00Z</dcterms:created>
  <dcterms:modified xsi:type="dcterms:W3CDTF">2020-12-17T09:39:00Z</dcterms:modified>
</cp:coreProperties>
</file>