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066" w:rsidRPr="00572066" w:rsidRDefault="00572066" w:rsidP="00572066">
      <w:pPr>
        <w:spacing w:after="0" w:line="240" w:lineRule="auto"/>
        <w:jc w:val="both"/>
        <w:rPr>
          <w:rFonts w:ascii="Times New Roman" w:hAnsi="Times New Roman" w:cs="Times New Roman"/>
          <w:b/>
          <w:sz w:val="24"/>
          <w:szCs w:val="24"/>
        </w:rPr>
      </w:pPr>
    </w:p>
    <w:p w:rsidR="00572066" w:rsidRDefault="00572066" w:rsidP="0057206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ΣΥΛΛΟΓΟΣ ΕΚΠΑΙΔΕΥΤΙΚΩΝ Π. Ε.                    Μαρούσι </w:t>
      </w:r>
      <w:r w:rsidR="0000021B">
        <w:rPr>
          <w:rFonts w:ascii="Times New Roman" w:hAnsi="Times New Roman" w:cs="Times New Roman"/>
          <w:sz w:val="24"/>
          <w:szCs w:val="24"/>
        </w:rPr>
        <w:t xml:space="preserve"> 4</w:t>
      </w:r>
      <w:r>
        <w:rPr>
          <w:rFonts w:ascii="Times New Roman" w:hAnsi="Times New Roman" w:cs="Times New Roman"/>
          <w:sz w:val="24"/>
          <w:szCs w:val="24"/>
        </w:rPr>
        <w:t xml:space="preserve"> – 2 – 2021</w:t>
      </w:r>
      <w:r>
        <w:rPr>
          <w:rFonts w:ascii="Times New Roman" w:hAnsi="Times New Roman" w:cs="Times New Roman"/>
          <w:b/>
          <w:sz w:val="24"/>
          <w:szCs w:val="24"/>
        </w:rPr>
        <w:t xml:space="preserve">                                                                                                          </w:t>
      </w:r>
    </w:p>
    <w:p w:rsidR="00572066" w:rsidRDefault="00572066" w:rsidP="00572066">
      <w:pPr>
        <w:spacing w:after="0" w:line="240" w:lineRule="auto"/>
        <w:jc w:val="both"/>
        <w:rPr>
          <w:rFonts w:ascii="Times New Roman" w:eastAsia="SimSun" w:hAnsi="Times New Roman" w:cs="Times New Roman"/>
          <w:b/>
          <w:sz w:val="24"/>
          <w:szCs w:val="24"/>
          <w:lang w:eastAsia="ar-SA" w:bidi="hi-IN"/>
        </w:rPr>
      </w:pPr>
      <w:r>
        <w:rPr>
          <w:rFonts w:ascii="Times New Roman" w:hAnsi="Times New Roman" w:cs="Times New Roman"/>
          <w:b/>
          <w:sz w:val="24"/>
          <w:szCs w:val="24"/>
        </w:rPr>
        <w:t xml:space="preserve">          ΑΜΑΡΟΥΣΙΟΥ                                                   </w:t>
      </w:r>
      <w:proofErr w:type="spellStart"/>
      <w:r>
        <w:rPr>
          <w:rFonts w:ascii="Times New Roman" w:hAnsi="Times New Roman" w:cs="Times New Roman"/>
          <w:b/>
          <w:sz w:val="24"/>
          <w:szCs w:val="24"/>
        </w:rPr>
        <w:t>Αρ</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Πρ</w:t>
      </w:r>
      <w:proofErr w:type="spellEnd"/>
      <w:r>
        <w:rPr>
          <w:rFonts w:ascii="Times New Roman" w:hAnsi="Times New Roman" w:cs="Times New Roman"/>
          <w:b/>
          <w:sz w:val="24"/>
          <w:szCs w:val="24"/>
        </w:rPr>
        <w:t xml:space="preserve">.: </w:t>
      </w:r>
      <w:r w:rsidR="0000021B">
        <w:rPr>
          <w:rFonts w:ascii="Times New Roman" w:hAnsi="Times New Roman" w:cs="Times New Roman"/>
          <w:sz w:val="24"/>
          <w:szCs w:val="24"/>
        </w:rPr>
        <w:t>403</w:t>
      </w:r>
    </w:p>
    <w:p w:rsidR="00572066" w:rsidRDefault="00572066" w:rsidP="00572066">
      <w:pPr>
        <w:spacing w:after="0" w:line="240" w:lineRule="auto"/>
        <w:jc w:val="both"/>
        <w:rPr>
          <w:rFonts w:ascii="Times New Roman" w:eastAsia="Calibri" w:hAnsi="Times New Roman" w:cs="Times New Roman"/>
          <w:b/>
          <w:sz w:val="24"/>
          <w:szCs w:val="24"/>
        </w:rPr>
      </w:pPr>
      <w:proofErr w:type="spellStart"/>
      <w:r>
        <w:rPr>
          <w:rFonts w:ascii="Times New Roman" w:hAnsi="Times New Roman" w:cs="Times New Roman"/>
          <w:b/>
          <w:sz w:val="24"/>
          <w:szCs w:val="24"/>
        </w:rPr>
        <w:t>Ταχ</w:t>
      </w:r>
      <w:proofErr w:type="spellEnd"/>
      <w:r>
        <w:rPr>
          <w:rFonts w:ascii="Times New Roman" w:hAnsi="Times New Roman" w:cs="Times New Roman"/>
          <w:b/>
          <w:sz w:val="24"/>
          <w:szCs w:val="24"/>
        </w:rPr>
        <w:t>. Δ/</w:t>
      </w:r>
      <w:proofErr w:type="spellStart"/>
      <w:r>
        <w:rPr>
          <w:rFonts w:ascii="Times New Roman" w:hAnsi="Times New Roman" w:cs="Times New Roman"/>
          <w:b/>
          <w:sz w:val="24"/>
          <w:szCs w:val="24"/>
        </w:rPr>
        <w:t>νση</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Μαραθωνοδρόμου 54 </w:t>
      </w:r>
      <w:r>
        <w:rPr>
          <w:rFonts w:ascii="Times New Roman" w:hAnsi="Times New Roman" w:cs="Times New Roman"/>
          <w:b/>
          <w:sz w:val="24"/>
          <w:szCs w:val="24"/>
        </w:rPr>
        <w:t xml:space="preserve">                                            </w:t>
      </w:r>
    </w:p>
    <w:p w:rsidR="00572066" w:rsidRDefault="00572066" w:rsidP="00572066">
      <w:pPr>
        <w:spacing w:after="0" w:line="240" w:lineRule="auto"/>
        <w:jc w:val="both"/>
        <w:rPr>
          <w:rFonts w:ascii="Times New Roman" w:eastAsia="Times New Roman" w:hAnsi="Times New Roman" w:cs="Times New Roman"/>
          <w:b/>
          <w:sz w:val="24"/>
          <w:szCs w:val="24"/>
          <w:lang w:eastAsia="el-GR"/>
        </w:rPr>
      </w:pPr>
      <w:r>
        <w:rPr>
          <w:rFonts w:ascii="Times New Roman" w:hAnsi="Times New Roman" w:cs="Times New Roman"/>
          <w:b/>
          <w:sz w:val="24"/>
          <w:szCs w:val="24"/>
        </w:rPr>
        <w:t xml:space="preserve">Τ. Κ. </w:t>
      </w:r>
      <w:r>
        <w:rPr>
          <w:rFonts w:ascii="Times New Roman" w:hAnsi="Times New Roman" w:cs="Times New Roman"/>
          <w:sz w:val="24"/>
          <w:szCs w:val="24"/>
        </w:rPr>
        <w:t xml:space="preserve">15124 Μαρούσι  </w:t>
      </w:r>
      <w:r>
        <w:rPr>
          <w:rFonts w:ascii="Times New Roman" w:hAnsi="Times New Roman" w:cs="Times New Roman"/>
          <w:b/>
          <w:sz w:val="24"/>
          <w:szCs w:val="24"/>
        </w:rPr>
        <w:t xml:space="preserve">                                                          </w:t>
      </w:r>
    </w:p>
    <w:p w:rsidR="00572066" w:rsidRDefault="00572066" w:rsidP="00572066">
      <w:pPr>
        <w:spacing w:after="0" w:line="240" w:lineRule="auto"/>
        <w:jc w:val="both"/>
        <w:rPr>
          <w:rFonts w:ascii="Times New Roman" w:eastAsia="Calibri" w:hAnsi="Times New Roman" w:cs="Times New Roman"/>
          <w:b/>
          <w:sz w:val="24"/>
          <w:szCs w:val="24"/>
        </w:rPr>
      </w:pPr>
      <w:proofErr w:type="spellStart"/>
      <w:r>
        <w:rPr>
          <w:rFonts w:ascii="Times New Roman" w:hAnsi="Times New Roman" w:cs="Times New Roman"/>
          <w:b/>
          <w:sz w:val="24"/>
          <w:szCs w:val="24"/>
        </w:rPr>
        <w:t>Τηλ</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2108020788 </w:t>
      </w:r>
      <w:r>
        <w:rPr>
          <w:rFonts w:ascii="Times New Roman" w:hAnsi="Times New Roman" w:cs="Times New Roman"/>
          <w:b/>
          <w:sz w:val="24"/>
          <w:szCs w:val="24"/>
        </w:rPr>
        <w:t>Fax:</w:t>
      </w:r>
      <w:r>
        <w:rPr>
          <w:rFonts w:ascii="Times New Roman" w:hAnsi="Times New Roman" w:cs="Times New Roman"/>
          <w:sz w:val="24"/>
          <w:szCs w:val="24"/>
        </w:rPr>
        <w:t>2108020788</w:t>
      </w:r>
      <w:r>
        <w:rPr>
          <w:rFonts w:ascii="Times New Roman" w:hAnsi="Times New Roman" w:cs="Times New Roman"/>
          <w:b/>
          <w:sz w:val="24"/>
          <w:szCs w:val="24"/>
        </w:rPr>
        <w:t xml:space="preserve">                                                       </w:t>
      </w:r>
    </w:p>
    <w:p w:rsidR="00572066" w:rsidRDefault="00572066" w:rsidP="00572066">
      <w:pPr>
        <w:spacing w:after="0" w:line="240" w:lineRule="auto"/>
        <w:jc w:val="both"/>
        <w:rPr>
          <w:rFonts w:ascii="Times New Roman" w:eastAsia="Times New Roman" w:hAnsi="Times New Roman" w:cs="Times New Roman"/>
          <w:sz w:val="24"/>
          <w:szCs w:val="24"/>
          <w:lang w:eastAsia="el-GR"/>
        </w:rPr>
      </w:pPr>
      <w:r>
        <w:rPr>
          <w:rFonts w:ascii="Times New Roman" w:hAnsi="Times New Roman" w:cs="Times New Roman"/>
          <w:b/>
          <w:sz w:val="24"/>
          <w:szCs w:val="24"/>
        </w:rPr>
        <w:t xml:space="preserve">Πληροφ.: Φ. Καββαδία 6932628101 </w:t>
      </w:r>
      <w:r>
        <w:rPr>
          <w:rFonts w:ascii="Times New Roman" w:hAnsi="Times New Roman" w:cs="Times New Roman"/>
          <w:sz w:val="24"/>
          <w:szCs w:val="24"/>
        </w:rPr>
        <w:t xml:space="preserve">                                                                                   </w:t>
      </w:r>
    </w:p>
    <w:p w:rsidR="00572066" w:rsidRDefault="00572066" w:rsidP="0057206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Email:syll2grafeio@gmail.com                                           </w:t>
      </w:r>
    </w:p>
    <w:p w:rsidR="00572066" w:rsidRDefault="00572066" w:rsidP="0057206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Δικτυακός τόπος: </w:t>
      </w:r>
      <w:proofErr w:type="spellStart"/>
      <w:r>
        <w:rPr>
          <w:rFonts w:ascii="Times New Roman" w:hAnsi="Times New Roman" w:cs="Times New Roman"/>
          <w:b/>
          <w:sz w:val="24"/>
          <w:szCs w:val="24"/>
        </w:rPr>
        <w:t>http</w:t>
      </w:r>
      <w:proofErr w:type="spellEnd"/>
      <w:r>
        <w:rPr>
          <w:rFonts w:ascii="Times New Roman" w:hAnsi="Times New Roman" w:cs="Times New Roman"/>
          <w:b/>
          <w:sz w:val="24"/>
          <w:szCs w:val="24"/>
        </w:rPr>
        <w:t xml:space="preserve">//: </w:t>
      </w:r>
      <w:hyperlink r:id="rId6" w:history="1">
        <w:r>
          <w:rPr>
            <w:rStyle w:val="-"/>
            <w:rFonts w:ascii="Times New Roman" w:hAnsi="Times New Roman" w:cs="Times New Roman"/>
            <w:b/>
            <w:sz w:val="24"/>
            <w:szCs w:val="24"/>
          </w:rPr>
          <w:t>www.syllogosekpaideutikonpeamarousiou.gr</w:t>
        </w:r>
      </w:hyperlink>
    </w:p>
    <w:p w:rsidR="00572066" w:rsidRDefault="00572066" w:rsidP="00572066">
      <w:pPr>
        <w:spacing w:after="0" w:line="240" w:lineRule="auto"/>
        <w:jc w:val="right"/>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                                                          </w:t>
      </w:r>
    </w:p>
    <w:p w:rsidR="00572066" w:rsidRDefault="00572066" w:rsidP="00572066">
      <w:pPr>
        <w:spacing w:after="0" w:line="240" w:lineRule="auto"/>
        <w:jc w:val="right"/>
        <w:outlineLvl w:val="0"/>
        <w:rPr>
          <w:rFonts w:ascii="Times New Roman" w:eastAsia="Times New Roman" w:hAnsi="Times New Roman" w:cs="Times New Roman"/>
          <w:b/>
          <w:bCs/>
          <w:sz w:val="24"/>
          <w:szCs w:val="24"/>
          <w:lang w:eastAsia="el-GR"/>
        </w:rPr>
      </w:pPr>
      <w:r>
        <w:rPr>
          <w:rFonts w:ascii="Times New Roman" w:hAnsi="Times New Roman" w:cs="Times New Roman"/>
          <w:b/>
          <w:sz w:val="24"/>
          <w:szCs w:val="24"/>
        </w:rPr>
        <w:t xml:space="preserve">Προς: </w:t>
      </w:r>
      <w:r>
        <w:rPr>
          <w:rFonts w:ascii="Times New Roman" w:eastAsia="Times New Roman" w:hAnsi="Times New Roman" w:cs="Times New Roman"/>
          <w:b/>
          <w:bCs/>
          <w:sz w:val="24"/>
          <w:szCs w:val="24"/>
          <w:lang w:eastAsia="el-GR"/>
        </w:rPr>
        <w:t>ΤΑ ΜΕΛΗ ΤΟΥ ΣΥΛΛΟΓΟΥ ΜΑΣ</w:t>
      </w:r>
    </w:p>
    <w:p w:rsidR="00572066" w:rsidRDefault="00572066" w:rsidP="00572066">
      <w:pPr>
        <w:spacing w:after="0" w:line="240" w:lineRule="auto"/>
        <w:jc w:val="right"/>
        <w:outlineLvl w:val="0"/>
        <w:rPr>
          <w:rFonts w:ascii="Times New Roman" w:hAnsi="Times New Roman" w:cs="Times New Roman"/>
          <w:b/>
          <w:sz w:val="24"/>
          <w:szCs w:val="24"/>
        </w:rPr>
      </w:pPr>
      <w:r>
        <w:rPr>
          <w:rFonts w:ascii="Times New Roman" w:eastAsia="Times New Roman" w:hAnsi="Times New Roman" w:cs="Times New Roman"/>
          <w:b/>
          <w:bCs/>
          <w:sz w:val="24"/>
          <w:szCs w:val="24"/>
          <w:lang w:eastAsia="el-GR"/>
        </w:rPr>
        <w:t xml:space="preserve"> </w:t>
      </w:r>
    </w:p>
    <w:p w:rsidR="00572066" w:rsidRDefault="00572066" w:rsidP="00572066">
      <w:pPr>
        <w:spacing w:after="0" w:line="240" w:lineRule="auto"/>
        <w:jc w:val="right"/>
        <w:outlineLvl w:val="0"/>
        <w:rPr>
          <w:rFonts w:ascii="Times New Roman" w:hAnsi="Times New Roman" w:cs="Times New Roman"/>
          <w:b/>
          <w:sz w:val="24"/>
          <w:szCs w:val="24"/>
        </w:rPr>
      </w:pPr>
      <w:r>
        <w:rPr>
          <w:rFonts w:ascii="Times New Roman" w:hAnsi="Times New Roman" w:cs="Times New Roman"/>
          <w:b/>
          <w:sz w:val="24"/>
          <w:szCs w:val="24"/>
        </w:rPr>
        <w:t xml:space="preserve">Κοινοποίηση: Δ.Ο.Ε., Συλλόγους </w:t>
      </w:r>
      <w:proofErr w:type="spellStart"/>
      <w:r>
        <w:rPr>
          <w:rFonts w:ascii="Times New Roman" w:hAnsi="Times New Roman" w:cs="Times New Roman"/>
          <w:b/>
          <w:sz w:val="24"/>
          <w:szCs w:val="24"/>
        </w:rPr>
        <w:t>Εκπ</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κών</w:t>
      </w:r>
      <w:proofErr w:type="spellEnd"/>
      <w:r>
        <w:rPr>
          <w:rFonts w:ascii="Times New Roman" w:hAnsi="Times New Roman" w:cs="Times New Roman"/>
          <w:b/>
          <w:sz w:val="24"/>
          <w:szCs w:val="24"/>
        </w:rPr>
        <w:t xml:space="preserve"> Π.Ε. της χώρας </w:t>
      </w:r>
    </w:p>
    <w:p w:rsidR="00572066" w:rsidRDefault="00572066" w:rsidP="005F6049">
      <w:pPr>
        <w:spacing w:after="0" w:line="240" w:lineRule="auto"/>
        <w:jc w:val="center"/>
        <w:rPr>
          <w:rFonts w:ascii="Times New Roman" w:hAnsi="Times New Roman" w:cs="Times New Roman"/>
          <w:b/>
          <w:sz w:val="32"/>
          <w:szCs w:val="32"/>
        </w:rPr>
      </w:pPr>
    </w:p>
    <w:p w:rsidR="00790719" w:rsidRDefault="00790719" w:rsidP="005F6049">
      <w:pPr>
        <w:spacing w:after="0" w:line="240" w:lineRule="auto"/>
        <w:jc w:val="center"/>
        <w:rPr>
          <w:rFonts w:ascii="Times New Roman" w:hAnsi="Times New Roman" w:cs="Times New Roman"/>
          <w:b/>
          <w:sz w:val="32"/>
          <w:szCs w:val="32"/>
        </w:rPr>
      </w:pPr>
      <w:bookmarkStart w:id="0" w:name="_GoBack"/>
      <w:r w:rsidRPr="005F6049">
        <w:rPr>
          <w:rFonts w:ascii="Times New Roman" w:hAnsi="Times New Roman" w:cs="Times New Roman"/>
          <w:b/>
          <w:sz w:val="32"/>
          <w:szCs w:val="32"/>
        </w:rPr>
        <w:t>Η αξιολόγηση δεν θα περάσει</w:t>
      </w:r>
    </w:p>
    <w:p w:rsidR="005B51B7" w:rsidRPr="005F6049" w:rsidRDefault="005B51B7" w:rsidP="005F6049">
      <w:pPr>
        <w:spacing w:after="0" w:line="240" w:lineRule="auto"/>
        <w:jc w:val="center"/>
        <w:rPr>
          <w:rFonts w:ascii="Times New Roman" w:hAnsi="Times New Roman" w:cs="Times New Roman"/>
          <w:b/>
          <w:sz w:val="32"/>
          <w:szCs w:val="32"/>
        </w:rPr>
      </w:pPr>
    </w:p>
    <w:p w:rsidR="00790719" w:rsidRPr="005F6049" w:rsidRDefault="00790719" w:rsidP="005F6049">
      <w:pPr>
        <w:spacing w:after="0" w:line="240" w:lineRule="auto"/>
        <w:jc w:val="center"/>
        <w:rPr>
          <w:rFonts w:ascii="Times New Roman" w:hAnsi="Times New Roman" w:cs="Times New Roman"/>
          <w:b/>
          <w:sz w:val="32"/>
          <w:szCs w:val="32"/>
        </w:rPr>
      </w:pPr>
      <w:r w:rsidRPr="005F6049">
        <w:rPr>
          <w:rFonts w:ascii="Times New Roman" w:hAnsi="Times New Roman" w:cs="Times New Roman"/>
          <w:b/>
          <w:sz w:val="32"/>
          <w:szCs w:val="32"/>
        </w:rPr>
        <w:t>Υλοποιούμε όλες και όλοι την ομόφωνη απόφαση του ΔΣ της ΔΟΕ για απεργία</w:t>
      </w:r>
      <w:r w:rsidR="005B51B7">
        <w:rPr>
          <w:rFonts w:ascii="Times New Roman" w:hAnsi="Times New Roman" w:cs="Times New Roman"/>
          <w:b/>
          <w:sz w:val="32"/>
          <w:szCs w:val="32"/>
        </w:rPr>
        <w:t xml:space="preserve"> – </w:t>
      </w:r>
      <w:r w:rsidRPr="005F6049">
        <w:rPr>
          <w:rFonts w:ascii="Times New Roman" w:hAnsi="Times New Roman" w:cs="Times New Roman"/>
          <w:b/>
          <w:sz w:val="32"/>
          <w:szCs w:val="32"/>
        </w:rPr>
        <w:t>αποχή από τις αξιολογικές διαδικασίες</w:t>
      </w:r>
    </w:p>
    <w:bookmarkEnd w:id="0"/>
    <w:p w:rsidR="00790719" w:rsidRPr="005F6049" w:rsidRDefault="00790719" w:rsidP="005F6049">
      <w:pPr>
        <w:spacing w:after="0" w:line="240" w:lineRule="auto"/>
        <w:rPr>
          <w:rFonts w:ascii="Times New Roman" w:hAnsi="Times New Roman" w:cs="Times New Roman"/>
          <w:sz w:val="32"/>
          <w:szCs w:val="32"/>
        </w:rPr>
      </w:pPr>
    </w:p>
    <w:p w:rsidR="004F5DE8" w:rsidRDefault="004B54DA" w:rsidP="005B51B7">
      <w:pPr>
        <w:spacing w:after="0" w:line="240" w:lineRule="auto"/>
        <w:jc w:val="both"/>
        <w:rPr>
          <w:rFonts w:ascii="Times New Roman" w:eastAsia="Calibri" w:hAnsi="Times New Roman" w:cs="Times New Roman"/>
          <w:bCs/>
          <w:sz w:val="24"/>
          <w:szCs w:val="24"/>
          <w:lang w:eastAsia="zh-CN"/>
        </w:rPr>
      </w:pPr>
      <w:r w:rsidRPr="005F6049">
        <w:rPr>
          <w:rFonts w:ascii="Times New Roman" w:hAnsi="Times New Roman" w:cs="Times New Roman"/>
          <w:sz w:val="24"/>
          <w:szCs w:val="24"/>
        </w:rPr>
        <w:t xml:space="preserve">Σχεδόν 40 χρόνια μετά την κατάργηση του </w:t>
      </w:r>
      <w:proofErr w:type="spellStart"/>
      <w:r w:rsidRPr="005F6049">
        <w:rPr>
          <w:rFonts w:ascii="Times New Roman" w:hAnsi="Times New Roman" w:cs="Times New Roman"/>
          <w:sz w:val="24"/>
          <w:szCs w:val="24"/>
        </w:rPr>
        <w:t>επιθεωρητισμού</w:t>
      </w:r>
      <w:proofErr w:type="spellEnd"/>
      <w:r w:rsidRPr="005F6049">
        <w:rPr>
          <w:rFonts w:ascii="Times New Roman" w:hAnsi="Times New Roman" w:cs="Times New Roman"/>
          <w:sz w:val="24"/>
          <w:szCs w:val="24"/>
        </w:rPr>
        <w:t xml:space="preserve"> και 24 χρό</w:t>
      </w:r>
      <w:r w:rsidR="001920AB" w:rsidRPr="005F6049">
        <w:rPr>
          <w:rFonts w:ascii="Times New Roman" w:hAnsi="Times New Roman" w:cs="Times New Roman"/>
          <w:sz w:val="24"/>
          <w:szCs w:val="24"/>
        </w:rPr>
        <w:t>νια μετά την ψήφιση του πρώτου μιας σειράς νόμων</w:t>
      </w:r>
      <w:r w:rsidRPr="005F6049">
        <w:rPr>
          <w:rFonts w:ascii="Times New Roman" w:hAnsi="Times New Roman" w:cs="Times New Roman"/>
          <w:sz w:val="24"/>
          <w:szCs w:val="24"/>
        </w:rPr>
        <w:t xml:space="preserve"> </w:t>
      </w:r>
      <w:r w:rsidR="001920AB" w:rsidRPr="005F6049">
        <w:rPr>
          <w:rFonts w:ascii="Times New Roman" w:hAnsi="Times New Roman" w:cs="Times New Roman"/>
          <w:sz w:val="24"/>
          <w:szCs w:val="24"/>
        </w:rPr>
        <w:t>για την αξιολόγηση που ακυρώθηκαν</w:t>
      </w:r>
      <w:r w:rsidRPr="005F6049">
        <w:rPr>
          <w:rFonts w:ascii="Times New Roman" w:hAnsi="Times New Roman" w:cs="Times New Roman"/>
          <w:sz w:val="24"/>
          <w:szCs w:val="24"/>
        </w:rPr>
        <w:t xml:space="preserve"> στην πράξη από το εκπαιδευτικό κίνημα, τ</w:t>
      </w:r>
      <w:r w:rsidR="00790719" w:rsidRPr="005F6049">
        <w:rPr>
          <w:rFonts w:ascii="Times New Roman" w:hAnsi="Times New Roman" w:cs="Times New Roman"/>
          <w:sz w:val="24"/>
          <w:szCs w:val="24"/>
        </w:rPr>
        <w:t xml:space="preserve">ο Υπουργείο Παιδείας προχώρησε στην έκδοση Υπουργικής Απόφασης (Υ.Α.) με ΦΕΚ 140/20-1-2021 και τίτλο: </w:t>
      </w:r>
      <w:r w:rsidR="00790719" w:rsidRPr="005F6049">
        <w:rPr>
          <w:rFonts w:ascii="Times New Roman" w:hAnsi="Times New Roman" w:cs="Times New Roman"/>
          <w:b/>
          <w:bCs/>
          <w:i/>
          <w:iCs/>
          <w:sz w:val="24"/>
          <w:szCs w:val="24"/>
        </w:rPr>
        <w:t>«Συλλογικός προγραμματισμός, εσωτερική και εξωτερική αξιολόγηση των σχολικών μονάδων ως προς το εκπαιδευτικό τους έργο».</w:t>
      </w:r>
      <w:r w:rsidR="001920AB" w:rsidRPr="005F6049">
        <w:rPr>
          <w:rFonts w:ascii="Times New Roman" w:hAnsi="Times New Roman" w:cs="Times New Roman"/>
          <w:b/>
          <w:bCs/>
          <w:i/>
          <w:iCs/>
          <w:sz w:val="24"/>
          <w:szCs w:val="24"/>
        </w:rPr>
        <w:t xml:space="preserve"> </w:t>
      </w:r>
      <w:r w:rsidR="009D729C" w:rsidRPr="005F6049">
        <w:rPr>
          <w:rFonts w:ascii="Times New Roman" w:eastAsia="Calibri" w:hAnsi="Times New Roman" w:cs="Times New Roman"/>
          <w:bCs/>
          <w:sz w:val="24"/>
          <w:szCs w:val="24"/>
          <w:lang w:eastAsia="zh-CN"/>
        </w:rPr>
        <w:t xml:space="preserve"> </w:t>
      </w:r>
      <w:r w:rsidR="001920AB" w:rsidRPr="005F6049">
        <w:rPr>
          <w:rFonts w:ascii="Times New Roman" w:eastAsia="Calibri" w:hAnsi="Times New Roman" w:cs="Times New Roman"/>
          <w:bCs/>
          <w:sz w:val="24"/>
          <w:szCs w:val="24"/>
          <w:lang w:eastAsia="zh-CN"/>
        </w:rPr>
        <w:t xml:space="preserve">Η </w:t>
      </w:r>
      <w:r w:rsidR="009D729C" w:rsidRPr="005F6049">
        <w:rPr>
          <w:rFonts w:ascii="Times New Roman" w:eastAsia="Calibri" w:hAnsi="Times New Roman" w:cs="Times New Roman"/>
          <w:bCs/>
          <w:sz w:val="24"/>
          <w:szCs w:val="24"/>
          <w:lang w:eastAsia="zh-CN"/>
        </w:rPr>
        <w:t xml:space="preserve">ψήφιση του νόμου 4692/2020 και την έκδοση της σχετικής Υ.Α. ανοίγει μια μεγάλη περίοδος σκληρής αναμέτρησης. </w:t>
      </w:r>
    </w:p>
    <w:p w:rsidR="00392ECC" w:rsidRPr="005F6049" w:rsidRDefault="00392ECC" w:rsidP="004F5DE8">
      <w:pPr>
        <w:spacing w:after="0" w:line="240" w:lineRule="auto"/>
        <w:ind w:firstLine="720"/>
        <w:jc w:val="both"/>
        <w:rPr>
          <w:rFonts w:ascii="Times New Roman" w:eastAsia="Calibri" w:hAnsi="Times New Roman" w:cs="Times New Roman"/>
          <w:bCs/>
          <w:sz w:val="24"/>
          <w:szCs w:val="24"/>
          <w:lang w:eastAsia="zh-CN"/>
        </w:rPr>
      </w:pPr>
      <w:r w:rsidRPr="005F6049">
        <w:rPr>
          <w:rFonts w:ascii="Times New Roman" w:eastAsia="Calibri" w:hAnsi="Times New Roman" w:cs="Times New Roman"/>
          <w:bCs/>
          <w:sz w:val="24"/>
          <w:szCs w:val="24"/>
          <w:lang w:eastAsia="zh-CN"/>
        </w:rPr>
        <w:t xml:space="preserve">Το εκπαιδευτικό τοπίο που θα επιχειρήσει να διαμορφώσει η κυβέρνηση με την εφαρμογή του νόμου σπαράσσεται από οξύτατες αντιθέσεις ακριβώς γιατί θίγονται τα μορφωτικά και εργασιακά δικαιώματα εκατοντάδων χιλιάδων μαθητών, φοιτητών, εκπαιδευτικών και ευνοούνται τα ταξικά συμφέροντα των σχολαρχών, των ιδιοκτητών ιδιωτικών εκπαιδευτικών ομίλων, φροντιστηρίων, καθώς και μιας εκπαιδευτικής, κοινωνικής και μαθητικής ελίτ. Είναι η ίδια ακριβώς περίοδος που προωθείται η Τράπεζα Θεμάτων και οι νέοι εξεταστικοί φραγμοί στο Λύκειο, η δραματική μείωση των εισακτέων στα ΑΕΙ, η Πανεπιστημιακή Αστυνομία και το σχέδιο διαγραφής δεκάδων χιλιάδων φοιτητών μέσω του περίφημου ν+2. Είναι η ίδια ακριβώς περίοδος, που η κυβέρνηση, με τη συνολική πολιτική της στο θέμα της πανδημίας, οδήγησε στη μεγαλύτερη αναστολή λειτουργίας σχολείων που γνώρισε μεταπολεμικά η χώρα. Βασικός στόχος που υπηρετούν όλα τα αντιεκπαιδευτικά μέτρα της κυβέρνησης είναι η δραστική </w:t>
      </w:r>
      <w:proofErr w:type="spellStart"/>
      <w:r w:rsidRPr="005F6049">
        <w:rPr>
          <w:rFonts w:ascii="Times New Roman" w:eastAsia="Calibri" w:hAnsi="Times New Roman" w:cs="Times New Roman"/>
          <w:bCs/>
          <w:sz w:val="24"/>
          <w:szCs w:val="24"/>
          <w:lang w:eastAsia="zh-CN"/>
        </w:rPr>
        <w:t>απομαζικοποίηση</w:t>
      </w:r>
      <w:proofErr w:type="spellEnd"/>
      <w:r w:rsidRPr="005F6049">
        <w:rPr>
          <w:rFonts w:ascii="Times New Roman" w:eastAsia="Calibri" w:hAnsi="Times New Roman" w:cs="Times New Roman"/>
          <w:bCs/>
          <w:sz w:val="24"/>
          <w:szCs w:val="24"/>
          <w:lang w:eastAsia="zh-CN"/>
        </w:rPr>
        <w:t xml:space="preserve"> της δημόσιας εκπαίδευσης, η έξωση ενός μεγάλου μέρους του μαθητικού και φοιτητικού πληθυσμού από τα σχολεία και τις σχολές. Αυτόν τον στόχο υπηρετούν όλα τα νομοσχέδια που θα βγάλει από το συρτάρι της η κυβέρνηση τις αμέσως επόμενες εβδομάδες: Αυτονομία σχολικών μονάδων, αξιολόγηση εκπαιδευτικών και νέο σύστημα επιλογής στελεχών εκπαίδευσης, νόμος – πλαίσιο για τα ΑΕΙ, ειδική αγωγή και εκπαίδευση, νέα κριτήρια επιλογής στελεχών. </w:t>
      </w:r>
    </w:p>
    <w:p w:rsidR="00392ECC" w:rsidRPr="005F6049" w:rsidRDefault="00392ECC" w:rsidP="005B51B7">
      <w:pPr>
        <w:spacing w:after="0" w:line="240" w:lineRule="auto"/>
        <w:jc w:val="both"/>
        <w:rPr>
          <w:rFonts w:ascii="Times New Roman" w:eastAsia="Calibri" w:hAnsi="Times New Roman" w:cs="Times New Roman"/>
          <w:bCs/>
          <w:sz w:val="24"/>
          <w:szCs w:val="24"/>
          <w:lang w:eastAsia="zh-CN"/>
        </w:rPr>
      </w:pPr>
      <w:r w:rsidRPr="005F6049">
        <w:rPr>
          <w:rFonts w:ascii="Times New Roman" w:eastAsia="Calibri" w:hAnsi="Times New Roman" w:cs="Times New Roman"/>
          <w:bCs/>
          <w:sz w:val="24"/>
          <w:szCs w:val="24"/>
          <w:lang w:eastAsia="zh-CN"/>
        </w:rPr>
        <w:t>Η αξιολόγηση-</w:t>
      </w:r>
      <w:proofErr w:type="spellStart"/>
      <w:r w:rsidRPr="005F6049">
        <w:rPr>
          <w:rFonts w:ascii="Times New Roman" w:eastAsia="Calibri" w:hAnsi="Times New Roman" w:cs="Times New Roman"/>
          <w:bCs/>
          <w:sz w:val="24"/>
          <w:szCs w:val="24"/>
          <w:lang w:eastAsia="zh-CN"/>
        </w:rPr>
        <w:t>αυτοαξιολόγηση</w:t>
      </w:r>
      <w:proofErr w:type="spellEnd"/>
      <w:r w:rsidRPr="005F6049">
        <w:rPr>
          <w:rFonts w:ascii="Times New Roman" w:eastAsia="Calibri" w:hAnsi="Times New Roman" w:cs="Times New Roman"/>
          <w:bCs/>
          <w:sz w:val="24"/>
          <w:szCs w:val="24"/>
          <w:lang w:eastAsia="zh-CN"/>
        </w:rPr>
        <w:t xml:space="preserve"> είναι ένας κρίσιμος κρίκος σε αυτή την αντιπαράθεση, καθώς απαιτείται η συμμόρφωση-πειθάρχηση των εκπαιδευτικών </w:t>
      </w:r>
      <w:r w:rsidR="001920AB" w:rsidRPr="005F6049">
        <w:rPr>
          <w:rFonts w:ascii="Times New Roman" w:eastAsia="Calibri" w:hAnsi="Times New Roman" w:cs="Times New Roman"/>
          <w:bCs/>
          <w:sz w:val="24"/>
          <w:szCs w:val="24"/>
          <w:lang w:eastAsia="zh-CN"/>
        </w:rPr>
        <w:t>για να υπηρετήσουν τους</w:t>
      </w:r>
      <w:r w:rsidRPr="005F6049">
        <w:rPr>
          <w:rFonts w:ascii="Times New Roman" w:eastAsia="Calibri" w:hAnsi="Times New Roman" w:cs="Times New Roman"/>
          <w:bCs/>
          <w:sz w:val="24"/>
          <w:szCs w:val="24"/>
          <w:lang w:eastAsia="zh-CN"/>
        </w:rPr>
        <w:t xml:space="preserve"> παραπάνω στόχο</w:t>
      </w:r>
      <w:r w:rsidR="001920AB" w:rsidRPr="005F6049">
        <w:rPr>
          <w:rFonts w:ascii="Times New Roman" w:eastAsia="Calibri" w:hAnsi="Times New Roman" w:cs="Times New Roman"/>
          <w:bCs/>
          <w:sz w:val="24"/>
          <w:szCs w:val="24"/>
          <w:lang w:eastAsia="zh-CN"/>
        </w:rPr>
        <w:t>υς</w:t>
      </w:r>
      <w:r w:rsidRPr="005F6049">
        <w:rPr>
          <w:rFonts w:ascii="Times New Roman" w:eastAsia="Calibri" w:hAnsi="Times New Roman" w:cs="Times New Roman"/>
          <w:bCs/>
          <w:sz w:val="24"/>
          <w:szCs w:val="24"/>
          <w:lang w:eastAsia="zh-CN"/>
        </w:rPr>
        <w:t>, για να εξασφαλιστεί η προώθηση του φθηνού, πειθαρχημένου σχολείου των ταξικών φραγμών και του εξεταστικού μινώταυρου, του αποκλεισμού μεγάλου μέρους του μαθητικού πληθυσμού από το δημόσιο αγαθό της μόρφωσης.</w:t>
      </w:r>
    </w:p>
    <w:p w:rsidR="00790719" w:rsidRPr="005F6049" w:rsidRDefault="00790719" w:rsidP="005B51B7">
      <w:pPr>
        <w:spacing w:after="0" w:line="240" w:lineRule="auto"/>
        <w:jc w:val="both"/>
        <w:rPr>
          <w:rFonts w:ascii="Times New Roman" w:eastAsia="Calibri" w:hAnsi="Times New Roman" w:cs="Times New Roman"/>
          <w:bCs/>
          <w:sz w:val="24"/>
          <w:szCs w:val="24"/>
          <w:lang w:eastAsia="zh-CN"/>
        </w:rPr>
      </w:pPr>
    </w:p>
    <w:p w:rsidR="00790719" w:rsidRPr="005F6049" w:rsidRDefault="00790719" w:rsidP="005B51B7">
      <w:pPr>
        <w:spacing w:after="0" w:line="240" w:lineRule="auto"/>
        <w:jc w:val="both"/>
        <w:rPr>
          <w:rFonts w:ascii="Times New Roman" w:eastAsia="Calibri" w:hAnsi="Times New Roman" w:cs="Times New Roman"/>
          <w:b/>
          <w:bCs/>
          <w:sz w:val="24"/>
          <w:szCs w:val="24"/>
          <w:lang w:eastAsia="zh-CN"/>
        </w:rPr>
      </w:pPr>
      <w:r w:rsidRPr="005F6049">
        <w:rPr>
          <w:rFonts w:ascii="Times New Roman" w:eastAsia="Calibri" w:hAnsi="Times New Roman" w:cs="Times New Roman"/>
          <w:b/>
          <w:bCs/>
          <w:sz w:val="24"/>
          <w:szCs w:val="24"/>
          <w:lang w:eastAsia="zh-CN"/>
        </w:rPr>
        <w:t xml:space="preserve">Οι διαδικασίες της εσωτερικής και εξωτερικής αξιολόγησης, όπως προβλέπονται </w:t>
      </w:r>
      <w:r w:rsidRPr="005F6049">
        <w:rPr>
          <w:rFonts w:ascii="Times New Roman" w:eastAsia="Calibri" w:hAnsi="Times New Roman" w:cs="Times New Roman"/>
          <w:b/>
          <w:bCs/>
          <w:sz w:val="24"/>
          <w:szCs w:val="24"/>
          <w:lang w:eastAsia="zh-CN"/>
        </w:rPr>
        <w:br/>
        <w:t>από την Υ.Α. ρίχνουν και το τελευταίο «φύλλο συκής»</w:t>
      </w:r>
    </w:p>
    <w:p w:rsidR="00790719" w:rsidRPr="005F6049" w:rsidRDefault="00790719" w:rsidP="005B51B7">
      <w:pPr>
        <w:pStyle w:val="a3"/>
        <w:numPr>
          <w:ilvl w:val="0"/>
          <w:numId w:val="4"/>
        </w:numPr>
        <w:tabs>
          <w:tab w:val="num" w:pos="0"/>
        </w:tabs>
        <w:spacing w:after="0" w:line="240" w:lineRule="auto"/>
        <w:jc w:val="both"/>
        <w:rPr>
          <w:rFonts w:ascii="Times New Roman" w:eastAsia="Calibri" w:hAnsi="Times New Roman" w:cs="Times New Roman"/>
          <w:bCs/>
          <w:sz w:val="24"/>
          <w:szCs w:val="24"/>
          <w:lang w:eastAsia="zh-CN"/>
        </w:rPr>
      </w:pPr>
      <w:r w:rsidRPr="005F6049">
        <w:rPr>
          <w:rFonts w:ascii="Times New Roman" w:eastAsia="Calibri" w:hAnsi="Times New Roman" w:cs="Times New Roman"/>
          <w:bCs/>
          <w:sz w:val="24"/>
          <w:szCs w:val="24"/>
          <w:lang w:eastAsia="zh-CN"/>
        </w:rPr>
        <w:t>Ο προγραμματισμός των σχολικών μονάδων, οι εκθέσεις εσωτερικής αξιολόγησης των σχολείων, οι εκθέσεις εξωτερικής αξιολόγησης των Συντονιστών Εκπαιδευτικού Έργου καθώς και οι αξιολογικές εκθέσεις των ΠΕ.Κ.Ε.Σ θα δημοσιοποιούνται σε ειδική πλατφόρμα του Ι.Ε.Π.!</w:t>
      </w:r>
    </w:p>
    <w:p w:rsidR="00790719" w:rsidRPr="005F6049" w:rsidRDefault="00790719" w:rsidP="005B51B7">
      <w:pPr>
        <w:pStyle w:val="a3"/>
        <w:numPr>
          <w:ilvl w:val="0"/>
          <w:numId w:val="4"/>
        </w:numPr>
        <w:tabs>
          <w:tab w:val="num" w:pos="0"/>
        </w:tabs>
        <w:spacing w:after="0" w:line="240" w:lineRule="auto"/>
        <w:jc w:val="both"/>
        <w:rPr>
          <w:rFonts w:ascii="Times New Roman" w:eastAsia="Calibri" w:hAnsi="Times New Roman" w:cs="Times New Roman"/>
          <w:bCs/>
          <w:sz w:val="24"/>
          <w:szCs w:val="24"/>
          <w:lang w:eastAsia="zh-CN"/>
        </w:rPr>
      </w:pPr>
      <w:r w:rsidRPr="005F6049">
        <w:rPr>
          <w:rFonts w:ascii="Times New Roman" w:eastAsia="Calibri" w:hAnsi="Times New Roman" w:cs="Times New Roman"/>
          <w:bCs/>
          <w:sz w:val="24"/>
          <w:szCs w:val="24"/>
          <w:lang w:eastAsia="zh-CN"/>
        </w:rPr>
        <w:lastRenderedPageBreak/>
        <w:t xml:space="preserve">Ο Σύλλογος Διδασκόντων θα βαθμολογεί με </w:t>
      </w:r>
      <w:proofErr w:type="spellStart"/>
      <w:r w:rsidRPr="005F6049">
        <w:rPr>
          <w:rFonts w:ascii="Times New Roman" w:eastAsia="Calibri" w:hAnsi="Times New Roman" w:cs="Times New Roman"/>
          <w:bCs/>
          <w:sz w:val="24"/>
          <w:szCs w:val="24"/>
          <w:lang w:eastAsia="zh-CN"/>
        </w:rPr>
        <w:t>τετράβαθμη</w:t>
      </w:r>
      <w:proofErr w:type="spellEnd"/>
      <w:r w:rsidRPr="005F6049">
        <w:rPr>
          <w:rFonts w:ascii="Times New Roman" w:eastAsia="Calibri" w:hAnsi="Times New Roman" w:cs="Times New Roman"/>
          <w:bCs/>
          <w:sz w:val="24"/>
          <w:szCs w:val="24"/>
          <w:lang w:eastAsia="zh-CN"/>
        </w:rPr>
        <w:t xml:space="preserve"> κλίμακα τον κάθε θεματικό άξονα ενώ ο Συντονιστής Εκπαιδευτικού Έργου σε </w:t>
      </w:r>
      <w:proofErr w:type="spellStart"/>
      <w:r w:rsidRPr="005F6049">
        <w:rPr>
          <w:rFonts w:ascii="Times New Roman" w:eastAsia="Calibri" w:hAnsi="Times New Roman" w:cs="Times New Roman"/>
          <w:bCs/>
          <w:sz w:val="24"/>
          <w:szCs w:val="24"/>
          <w:lang w:eastAsia="zh-CN"/>
        </w:rPr>
        <w:t>δεκάβαθμη</w:t>
      </w:r>
      <w:proofErr w:type="spellEnd"/>
      <w:r w:rsidRPr="005F6049">
        <w:rPr>
          <w:rFonts w:ascii="Times New Roman" w:eastAsia="Calibri" w:hAnsi="Times New Roman" w:cs="Times New Roman"/>
          <w:bCs/>
          <w:sz w:val="24"/>
          <w:szCs w:val="24"/>
          <w:lang w:eastAsia="zh-CN"/>
        </w:rPr>
        <w:t xml:space="preserve"> κλίμακα το κάθε σχολείο! </w:t>
      </w:r>
    </w:p>
    <w:p w:rsidR="00790719" w:rsidRPr="005F6049" w:rsidRDefault="00790719" w:rsidP="005B51B7">
      <w:pPr>
        <w:spacing w:after="0" w:line="240" w:lineRule="auto"/>
        <w:jc w:val="both"/>
        <w:rPr>
          <w:rFonts w:ascii="Times New Roman" w:eastAsia="Calibri" w:hAnsi="Times New Roman" w:cs="Times New Roman"/>
          <w:bCs/>
          <w:sz w:val="24"/>
          <w:szCs w:val="24"/>
          <w:lang w:eastAsia="zh-CN"/>
        </w:rPr>
      </w:pPr>
      <w:r w:rsidRPr="005F6049">
        <w:rPr>
          <w:rFonts w:ascii="Times New Roman" w:eastAsia="Calibri" w:hAnsi="Times New Roman" w:cs="Times New Roman"/>
          <w:bCs/>
          <w:sz w:val="24"/>
          <w:szCs w:val="24"/>
          <w:lang w:eastAsia="zh-CN"/>
        </w:rPr>
        <w:t xml:space="preserve">Καθοδηγητικό νήμα των κυβερνητικών σχεδιασμών αποτελούν οι εκθέσεις της Ε.Ε. και του ΟΟΣΑ αλλά και οι διαπιστώσεις της έκθεσης </w:t>
      </w:r>
      <w:proofErr w:type="spellStart"/>
      <w:r w:rsidRPr="005F6049">
        <w:rPr>
          <w:rFonts w:ascii="Times New Roman" w:eastAsia="Calibri" w:hAnsi="Times New Roman" w:cs="Times New Roman"/>
          <w:bCs/>
          <w:sz w:val="24"/>
          <w:szCs w:val="24"/>
          <w:lang w:eastAsia="zh-CN"/>
        </w:rPr>
        <w:t>Πισσαρίδη</w:t>
      </w:r>
      <w:proofErr w:type="spellEnd"/>
      <w:r w:rsidRPr="005F6049">
        <w:rPr>
          <w:rFonts w:ascii="Times New Roman" w:eastAsia="Calibri" w:hAnsi="Times New Roman" w:cs="Times New Roman"/>
          <w:bCs/>
          <w:sz w:val="24"/>
          <w:szCs w:val="24"/>
          <w:lang w:eastAsia="zh-CN"/>
        </w:rPr>
        <w:t xml:space="preserve"> για την εκπαίδευση, που επισημαίνουν ως κομβικό πρόβλημα την «Έλλειψη αξιολόγησης των εκπαιδευτικών δομών και του εκπαιδευτικού προσωπικού». Η έκθεση </w:t>
      </w:r>
      <w:proofErr w:type="spellStart"/>
      <w:r w:rsidRPr="005F6049">
        <w:rPr>
          <w:rFonts w:ascii="Times New Roman" w:eastAsia="Calibri" w:hAnsi="Times New Roman" w:cs="Times New Roman"/>
          <w:bCs/>
          <w:sz w:val="24"/>
          <w:szCs w:val="24"/>
          <w:lang w:eastAsia="zh-CN"/>
        </w:rPr>
        <w:t>Πισσαρίδη</w:t>
      </w:r>
      <w:proofErr w:type="spellEnd"/>
      <w:r w:rsidRPr="005F6049">
        <w:rPr>
          <w:rFonts w:ascii="Times New Roman" w:eastAsia="Calibri" w:hAnsi="Times New Roman" w:cs="Times New Roman"/>
          <w:bCs/>
          <w:sz w:val="24"/>
          <w:szCs w:val="24"/>
          <w:lang w:eastAsia="zh-CN"/>
        </w:rPr>
        <w:t xml:space="preserve"> προτείνει συγκεκριμένα για την αντιμετώπιση της παραπάνω «αγκύλωσης» τα εξής: «Συνεχής αξιολόγηση με βάση κριτήρια όπως οι επιδόσεις των μαθητών, το ποσοστό εισαγωγής των μαθητών στα Πανεπιστήμια, οι ειδικές προκλήσεις κάθε σχολείου. Σύνδεση της χρηματοδότησης των σχολείων με την επίτευξη εκπαιδευτικών στόχων. Δημοσιοποίηση των αποτελεσμάτων των αξιολογήσεων και σύγκριση μεταξύ των σχολείων με αξιοποίηση των νέων τεχνολογιών «διαχείρισης μεγάλων δεδομένων» (</w:t>
      </w:r>
      <w:proofErr w:type="spellStart"/>
      <w:r w:rsidRPr="005F6049">
        <w:rPr>
          <w:rFonts w:ascii="Times New Roman" w:eastAsia="Calibri" w:hAnsi="Times New Roman" w:cs="Times New Roman"/>
          <w:bCs/>
          <w:sz w:val="24"/>
          <w:szCs w:val="24"/>
          <w:lang w:eastAsia="zh-CN"/>
        </w:rPr>
        <w:t>big</w:t>
      </w:r>
      <w:proofErr w:type="spellEnd"/>
      <w:r w:rsidRPr="005F6049">
        <w:rPr>
          <w:rFonts w:ascii="Times New Roman" w:eastAsia="Calibri" w:hAnsi="Times New Roman" w:cs="Times New Roman"/>
          <w:bCs/>
          <w:sz w:val="24"/>
          <w:szCs w:val="24"/>
          <w:lang w:eastAsia="zh-CN"/>
        </w:rPr>
        <w:t xml:space="preserve"> </w:t>
      </w:r>
      <w:proofErr w:type="spellStart"/>
      <w:r w:rsidRPr="005F6049">
        <w:rPr>
          <w:rFonts w:ascii="Times New Roman" w:eastAsia="Calibri" w:hAnsi="Times New Roman" w:cs="Times New Roman"/>
          <w:bCs/>
          <w:sz w:val="24"/>
          <w:szCs w:val="24"/>
          <w:lang w:eastAsia="zh-CN"/>
        </w:rPr>
        <w:t>data</w:t>
      </w:r>
      <w:proofErr w:type="spellEnd"/>
      <w:r w:rsidRPr="005F6049">
        <w:rPr>
          <w:rFonts w:ascii="Times New Roman" w:eastAsia="Calibri" w:hAnsi="Times New Roman" w:cs="Times New Roman"/>
          <w:bCs/>
          <w:sz w:val="24"/>
          <w:szCs w:val="24"/>
          <w:lang w:eastAsia="zh-CN"/>
        </w:rPr>
        <w:t>)».</w:t>
      </w:r>
    </w:p>
    <w:p w:rsidR="009D729C" w:rsidRPr="005F6049" w:rsidRDefault="009D729C" w:rsidP="005B51B7">
      <w:pPr>
        <w:spacing w:after="0" w:line="240" w:lineRule="auto"/>
        <w:jc w:val="both"/>
        <w:rPr>
          <w:rFonts w:ascii="Times New Roman" w:eastAsia="Calibri" w:hAnsi="Times New Roman" w:cs="Times New Roman"/>
          <w:bCs/>
          <w:sz w:val="24"/>
          <w:szCs w:val="24"/>
          <w:lang w:eastAsia="zh-CN"/>
        </w:rPr>
      </w:pPr>
      <w:r w:rsidRPr="005F6049">
        <w:rPr>
          <w:rFonts w:ascii="Times New Roman" w:eastAsia="Calibri" w:hAnsi="Times New Roman" w:cs="Times New Roman"/>
          <w:b/>
          <w:bCs/>
          <w:sz w:val="24"/>
          <w:szCs w:val="24"/>
          <w:lang w:eastAsia="zh-CN"/>
        </w:rPr>
        <w:t>Επομένως, δεν πρόκειται για μια εσωτερική διαδικασία ανατροφοδότησης του διδακτικού έργου, όπως θέλουν να την παρουσιάσουν, αλλά για μια αξιολογική διαδικασία</w:t>
      </w:r>
      <w:r w:rsidRPr="005F6049">
        <w:rPr>
          <w:rFonts w:ascii="Times New Roman" w:eastAsia="Calibri" w:hAnsi="Times New Roman" w:cs="Times New Roman"/>
          <w:bCs/>
          <w:sz w:val="24"/>
          <w:szCs w:val="24"/>
          <w:lang w:eastAsia="zh-CN"/>
        </w:rPr>
        <w:t xml:space="preserve"> που </w:t>
      </w:r>
      <w:proofErr w:type="spellStart"/>
      <w:r w:rsidRPr="005F6049">
        <w:rPr>
          <w:rFonts w:ascii="Times New Roman" w:eastAsia="Calibri" w:hAnsi="Times New Roman" w:cs="Times New Roman"/>
          <w:bCs/>
          <w:sz w:val="24"/>
          <w:szCs w:val="24"/>
          <w:lang w:eastAsia="zh-CN"/>
        </w:rPr>
        <w:t>ποσοτικοποιεί</w:t>
      </w:r>
      <w:proofErr w:type="spellEnd"/>
      <w:r w:rsidRPr="005F6049">
        <w:rPr>
          <w:rFonts w:ascii="Times New Roman" w:eastAsia="Calibri" w:hAnsi="Times New Roman" w:cs="Times New Roman"/>
          <w:bCs/>
          <w:sz w:val="24"/>
          <w:szCs w:val="24"/>
          <w:lang w:eastAsia="zh-CN"/>
        </w:rPr>
        <w:t xml:space="preserve">, καταμετρά, κατανέμει και κατηγοριοποιεί τις σχολικές μονάδες με βάση το </w:t>
      </w:r>
      <w:proofErr w:type="spellStart"/>
      <w:r w:rsidRPr="005F6049">
        <w:rPr>
          <w:rFonts w:ascii="Times New Roman" w:eastAsia="Calibri" w:hAnsi="Times New Roman" w:cs="Times New Roman"/>
          <w:bCs/>
          <w:sz w:val="24"/>
          <w:szCs w:val="24"/>
          <w:lang w:eastAsia="zh-CN"/>
        </w:rPr>
        <w:t>πανοπτικό</w:t>
      </w:r>
      <w:proofErr w:type="spellEnd"/>
      <w:r w:rsidRPr="005F6049">
        <w:rPr>
          <w:rFonts w:ascii="Times New Roman" w:eastAsia="Calibri" w:hAnsi="Times New Roman" w:cs="Times New Roman"/>
          <w:bCs/>
          <w:sz w:val="24"/>
          <w:szCs w:val="24"/>
          <w:lang w:eastAsia="zh-CN"/>
        </w:rPr>
        <w:t xml:space="preserve"> σύστημα του Ι.Ε.Π. Δηλαδή, η εκπαιδευτική λειτουργία τεμαχίζεται, </w:t>
      </w:r>
      <w:proofErr w:type="spellStart"/>
      <w:r w:rsidRPr="005F6049">
        <w:rPr>
          <w:rFonts w:ascii="Times New Roman" w:eastAsia="Calibri" w:hAnsi="Times New Roman" w:cs="Times New Roman"/>
          <w:bCs/>
          <w:sz w:val="24"/>
          <w:szCs w:val="24"/>
          <w:lang w:eastAsia="zh-CN"/>
        </w:rPr>
        <w:t>ποσοτικοποιείται</w:t>
      </w:r>
      <w:proofErr w:type="spellEnd"/>
      <w:r w:rsidRPr="005F6049">
        <w:rPr>
          <w:rFonts w:ascii="Times New Roman" w:eastAsia="Calibri" w:hAnsi="Times New Roman" w:cs="Times New Roman"/>
          <w:bCs/>
          <w:sz w:val="24"/>
          <w:szCs w:val="24"/>
          <w:lang w:eastAsia="zh-CN"/>
        </w:rPr>
        <w:t xml:space="preserve">, καταγράφεται. Και με βάση αυτήν την καταγραφή οι σχολικές μονάδες βαθμολογούνται σε </w:t>
      </w:r>
      <w:proofErr w:type="spellStart"/>
      <w:r w:rsidRPr="005F6049">
        <w:rPr>
          <w:rFonts w:ascii="Times New Roman" w:eastAsia="Calibri" w:hAnsi="Times New Roman" w:cs="Times New Roman"/>
          <w:bCs/>
          <w:sz w:val="24"/>
          <w:szCs w:val="24"/>
          <w:lang w:eastAsia="zh-CN"/>
        </w:rPr>
        <w:t>δεκαβάθμια</w:t>
      </w:r>
      <w:proofErr w:type="spellEnd"/>
      <w:r w:rsidRPr="005F6049">
        <w:rPr>
          <w:rFonts w:ascii="Times New Roman" w:eastAsia="Calibri" w:hAnsi="Times New Roman" w:cs="Times New Roman"/>
          <w:bCs/>
          <w:sz w:val="24"/>
          <w:szCs w:val="24"/>
          <w:lang w:eastAsia="zh-CN"/>
        </w:rPr>
        <w:t xml:space="preserve"> κλίμακα και κατηγοριοποιούνται ανάλογα στην ψηφιακή πλατφόρμα του ΙΕΠ. Και σε αυτήν την διαδικασία μας καλούν να γίνουμε συνεργοί!</w:t>
      </w:r>
    </w:p>
    <w:p w:rsidR="009D729C" w:rsidRPr="005F6049" w:rsidRDefault="009D729C" w:rsidP="005B51B7">
      <w:pPr>
        <w:spacing w:after="0" w:line="240" w:lineRule="auto"/>
        <w:jc w:val="both"/>
        <w:rPr>
          <w:rFonts w:ascii="Times New Roman" w:eastAsia="Calibri" w:hAnsi="Times New Roman" w:cs="Times New Roman"/>
          <w:b/>
          <w:bCs/>
          <w:sz w:val="24"/>
          <w:szCs w:val="24"/>
          <w:lang w:eastAsia="zh-CN"/>
        </w:rPr>
      </w:pPr>
      <w:r w:rsidRPr="005F6049">
        <w:rPr>
          <w:rFonts w:ascii="Times New Roman" w:eastAsia="Calibri" w:hAnsi="Times New Roman" w:cs="Times New Roman"/>
          <w:b/>
          <w:bCs/>
          <w:sz w:val="24"/>
          <w:szCs w:val="24"/>
          <w:lang w:eastAsia="zh-CN"/>
        </w:rPr>
        <w:t>Η αξιολόγηση της σχολικής μονάδας είναι το πρώτο βήμα</w:t>
      </w:r>
    </w:p>
    <w:p w:rsidR="009D729C" w:rsidRPr="005F6049" w:rsidRDefault="009D729C" w:rsidP="005B51B7">
      <w:pPr>
        <w:spacing w:after="0" w:line="240" w:lineRule="auto"/>
        <w:jc w:val="both"/>
        <w:rPr>
          <w:rFonts w:ascii="Times New Roman" w:eastAsia="Calibri" w:hAnsi="Times New Roman" w:cs="Times New Roman"/>
          <w:bCs/>
          <w:sz w:val="24"/>
          <w:szCs w:val="24"/>
          <w:lang w:eastAsia="zh-CN"/>
        </w:rPr>
      </w:pPr>
      <w:r w:rsidRPr="005F6049">
        <w:rPr>
          <w:rFonts w:ascii="Times New Roman" w:eastAsia="Calibri" w:hAnsi="Times New Roman" w:cs="Times New Roman"/>
          <w:bCs/>
          <w:sz w:val="24"/>
          <w:szCs w:val="24"/>
          <w:lang w:eastAsia="zh-CN"/>
        </w:rPr>
        <w:t>Θα ακολουθήσει ο νόμος για την ατομική αξιολόγηση. Με δεδομένο ότι έχουμε μπροστά μας το πιο σκληρό θεσμικό πλαίσιο αξιολόγησης σχολικής μονάδας που θεσπίστηκε ποτέ, με άμεση σύνδεση της εσωτερικής και της εξωτερικής αξιολόγησης</w:t>
      </w:r>
      <w:r w:rsidR="001920AB" w:rsidRPr="005F6049">
        <w:rPr>
          <w:rFonts w:ascii="Times New Roman" w:eastAsia="Calibri" w:hAnsi="Times New Roman" w:cs="Times New Roman"/>
          <w:bCs/>
          <w:sz w:val="24"/>
          <w:szCs w:val="24"/>
          <w:lang w:eastAsia="zh-CN"/>
        </w:rPr>
        <w:t xml:space="preserve"> όπως επιτάσσει η αγγλοσαξονική αντιεκπαιδευτική παράδοση που ακολουθούν οι κυβερνώντες</w:t>
      </w:r>
      <w:r w:rsidRPr="005F6049">
        <w:rPr>
          <w:rFonts w:ascii="Times New Roman" w:eastAsia="Calibri" w:hAnsi="Times New Roman" w:cs="Times New Roman"/>
          <w:bCs/>
          <w:sz w:val="24"/>
          <w:szCs w:val="24"/>
          <w:lang w:eastAsia="zh-CN"/>
        </w:rPr>
        <w:t xml:space="preserve">, κατανοούμε όλοι/ες τι θα περιλαμβάνει ο νόμος της ατομικής αξιολόγησης και τι μας περιμένει εάν αυτά τα αντιεκπαιδευτικά σχέδια γίνουν πραγματικότητα. </w:t>
      </w:r>
    </w:p>
    <w:p w:rsidR="009D729C" w:rsidRPr="005F6049" w:rsidRDefault="009D729C" w:rsidP="005B51B7">
      <w:pPr>
        <w:suppressAutoHyphens/>
        <w:spacing w:before="120" w:after="0" w:line="240" w:lineRule="auto"/>
        <w:ind w:firstLine="720"/>
        <w:jc w:val="both"/>
        <w:rPr>
          <w:rFonts w:ascii="Times New Roman" w:eastAsia="Calibri" w:hAnsi="Times New Roman" w:cs="Times New Roman"/>
          <w:b/>
          <w:bCs/>
          <w:sz w:val="24"/>
          <w:szCs w:val="24"/>
          <w:lang w:eastAsia="zh-CN"/>
        </w:rPr>
      </w:pPr>
      <w:r w:rsidRPr="005F6049">
        <w:rPr>
          <w:rFonts w:ascii="Times New Roman" w:eastAsia="Calibri" w:hAnsi="Times New Roman" w:cs="Times New Roman"/>
          <w:b/>
          <w:bCs/>
          <w:sz w:val="24"/>
          <w:szCs w:val="24"/>
          <w:lang w:eastAsia="zh-CN"/>
        </w:rPr>
        <w:t>Η αξιολόγηση δεν θα κάνει το σχολείο καλύτερο</w:t>
      </w:r>
    </w:p>
    <w:p w:rsidR="009D729C" w:rsidRPr="005F6049" w:rsidRDefault="009D729C" w:rsidP="005B51B7">
      <w:pPr>
        <w:suppressAutoHyphens/>
        <w:spacing w:before="120" w:after="0" w:line="240" w:lineRule="auto"/>
        <w:jc w:val="both"/>
        <w:rPr>
          <w:rFonts w:ascii="Times New Roman" w:eastAsia="Calibri" w:hAnsi="Times New Roman" w:cs="Times New Roman"/>
          <w:bCs/>
          <w:sz w:val="24"/>
          <w:szCs w:val="24"/>
          <w:lang w:eastAsia="zh-CN"/>
        </w:rPr>
      </w:pPr>
      <w:r w:rsidRPr="005F6049">
        <w:rPr>
          <w:rFonts w:ascii="Times New Roman" w:eastAsia="Calibri" w:hAnsi="Times New Roman" w:cs="Times New Roman"/>
          <w:b/>
          <w:bCs/>
          <w:sz w:val="24"/>
          <w:szCs w:val="24"/>
          <w:lang w:eastAsia="zh-CN"/>
        </w:rPr>
        <w:t xml:space="preserve">Αντίθετα, θα αποτελέσει μοχλό για το σχολείο </w:t>
      </w:r>
      <w:r w:rsidR="001920AB" w:rsidRPr="005F6049">
        <w:rPr>
          <w:rFonts w:ascii="Times New Roman" w:eastAsia="Calibri" w:hAnsi="Times New Roman" w:cs="Times New Roman"/>
          <w:b/>
          <w:bCs/>
          <w:sz w:val="24"/>
          <w:szCs w:val="24"/>
          <w:lang w:eastAsia="zh-CN"/>
        </w:rPr>
        <w:t>των λίγων και εκλεκτών</w:t>
      </w:r>
      <w:r w:rsidR="001920AB" w:rsidRPr="005F6049">
        <w:rPr>
          <w:rFonts w:ascii="Times New Roman" w:eastAsia="Calibri" w:hAnsi="Times New Roman" w:cs="Times New Roman"/>
          <w:bCs/>
          <w:sz w:val="24"/>
          <w:szCs w:val="24"/>
          <w:lang w:eastAsia="zh-CN"/>
        </w:rPr>
        <w:t xml:space="preserve">, για τον άγονο </w:t>
      </w:r>
      <w:r w:rsidR="001920AB" w:rsidRPr="005F6049">
        <w:rPr>
          <w:rFonts w:ascii="Times New Roman" w:eastAsia="Calibri" w:hAnsi="Times New Roman" w:cs="Times New Roman"/>
          <w:b/>
          <w:bCs/>
          <w:sz w:val="24"/>
          <w:szCs w:val="24"/>
          <w:lang w:eastAsia="zh-CN"/>
        </w:rPr>
        <w:t>ανταγωνισμό ανάμεσα σε εκπαιδευτικούς και σε σχολεία</w:t>
      </w:r>
      <w:r w:rsidR="001920AB" w:rsidRPr="005F6049">
        <w:rPr>
          <w:rFonts w:ascii="Times New Roman" w:eastAsia="Calibri" w:hAnsi="Times New Roman" w:cs="Times New Roman"/>
          <w:bCs/>
          <w:sz w:val="24"/>
          <w:szCs w:val="24"/>
          <w:lang w:eastAsia="zh-CN"/>
        </w:rPr>
        <w:t xml:space="preserve"> και το διχασμό του εκπαιδευτικού σώματος, για την </w:t>
      </w:r>
      <w:r w:rsidR="001920AB" w:rsidRPr="005F6049">
        <w:rPr>
          <w:rFonts w:ascii="Times New Roman" w:eastAsia="Calibri" w:hAnsi="Times New Roman" w:cs="Times New Roman"/>
          <w:b/>
          <w:bCs/>
          <w:sz w:val="24"/>
          <w:szCs w:val="24"/>
          <w:lang w:eastAsia="zh-CN"/>
        </w:rPr>
        <w:t>κατηγοριοποίηση σχολείων</w:t>
      </w:r>
      <w:r w:rsidR="001920AB" w:rsidRPr="005F6049">
        <w:rPr>
          <w:rFonts w:ascii="Times New Roman" w:eastAsia="Calibri" w:hAnsi="Times New Roman" w:cs="Times New Roman"/>
          <w:bCs/>
          <w:sz w:val="24"/>
          <w:szCs w:val="24"/>
          <w:lang w:eastAsia="zh-CN"/>
        </w:rPr>
        <w:t xml:space="preserve">, για την </w:t>
      </w:r>
      <w:r w:rsidR="001920AB" w:rsidRPr="005F6049">
        <w:rPr>
          <w:rFonts w:ascii="Times New Roman" w:eastAsia="Calibri" w:hAnsi="Times New Roman" w:cs="Times New Roman"/>
          <w:b/>
          <w:bCs/>
          <w:sz w:val="24"/>
          <w:szCs w:val="24"/>
          <w:lang w:eastAsia="zh-CN"/>
        </w:rPr>
        <w:t>κατάργηση της ακώλυτης βαθμολογικής και μισθολογικής προαγωγής</w:t>
      </w:r>
      <w:r w:rsidR="001920AB" w:rsidRPr="005F6049">
        <w:rPr>
          <w:rFonts w:ascii="Times New Roman" w:eastAsia="Calibri" w:hAnsi="Times New Roman" w:cs="Times New Roman"/>
          <w:bCs/>
          <w:sz w:val="24"/>
          <w:szCs w:val="24"/>
          <w:lang w:eastAsia="zh-CN"/>
        </w:rPr>
        <w:t xml:space="preserve">, για </w:t>
      </w:r>
      <w:r w:rsidR="001920AB" w:rsidRPr="005F6049">
        <w:rPr>
          <w:rFonts w:ascii="Times New Roman" w:eastAsia="Calibri" w:hAnsi="Times New Roman" w:cs="Times New Roman"/>
          <w:b/>
          <w:bCs/>
          <w:sz w:val="24"/>
          <w:szCs w:val="24"/>
          <w:lang w:eastAsia="zh-CN"/>
        </w:rPr>
        <w:t>διαθεσιμότητες</w:t>
      </w:r>
      <w:r w:rsidR="001920AB" w:rsidRPr="005F6049">
        <w:rPr>
          <w:rFonts w:ascii="Times New Roman" w:eastAsia="Calibri" w:hAnsi="Times New Roman" w:cs="Times New Roman"/>
          <w:bCs/>
          <w:sz w:val="24"/>
          <w:szCs w:val="24"/>
          <w:lang w:eastAsia="zh-CN"/>
        </w:rPr>
        <w:t xml:space="preserve"> και </w:t>
      </w:r>
      <w:r w:rsidR="001920AB" w:rsidRPr="005F6049">
        <w:rPr>
          <w:rFonts w:ascii="Times New Roman" w:eastAsia="Calibri" w:hAnsi="Times New Roman" w:cs="Times New Roman"/>
          <w:b/>
          <w:bCs/>
          <w:sz w:val="24"/>
          <w:szCs w:val="24"/>
          <w:lang w:eastAsia="zh-CN"/>
        </w:rPr>
        <w:t>απολύσεις</w:t>
      </w:r>
      <w:r w:rsidR="001920AB" w:rsidRPr="005F6049">
        <w:rPr>
          <w:rFonts w:ascii="Times New Roman" w:eastAsia="Calibri" w:hAnsi="Times New Roman" w:cs="Times New Roman"/>
          <w:bCs/>
          <w:sz w:val="24"/>
          <w:szCs w:val="24"/>
          <w:lang w:eastAsia="zh-CN"/>
        </w:rPr>
        <w:t xml:space="preserve">, ακόμα και για την </w:t>
      </w:r>
      <w:r w:rsidR="001920AB" w:rsidRPr="005F6049">
        <w:rPr>
          <w:rFonts w:ascii="Times New Roman" w:eastAsia="Calibri" w:hAnsi="Times New Roman" w:cs="Times New Roman"/>
          <w:b/>
          <w:bCs/>
          <w:sz w:val="24"/>
          <w:szCs w:val="24"/>
          <w:lang w:eastAsia="zh-CN"/>
        </w:rPr>
        <w:t>υπαγωγή των σχολείων στους Δήμους</w:t>
      </w:r>
      <w:r w:rsidR="001920AB" w:rsidRPr="005F6049">
        <w:rPr>
          <w:rFonts w:ascii="Times New Roman" w:eastAsia="Calibri" w:hAnsi="Times New Roman" w:cs="Times New Roman"/>
          <w:bCs/>
          <w:sz w:val="24"/>
          <w:szCs w:val="24"/>
          <w:lang w:eastAsia="zh-CN"/>
        </w:rPr>
        <w:t>.</w:t>
      </w:r>
    </w:p>
    <w:p w:rsidR="009D729C" w:rsidRPr="005F6049" w:rsidRDefault="009D729C" w:rsidP="005B51B7">
      <w:pPr>
        <w:suppressAutoHyphens/>
        <w:spacing w:before="120" w:after="0" w:line="240" w:lineRule="auto"/>
        <w:ind w:firstLine="720"/>
        <w:jc w:val="both"/>
        <w:rPr>
          <w:rFonts w:ascii="Times New Roman" w:eastAsia="Calibri" w:hAnsi="Times New Roman" w:cs="Times New Roman"/>
          <w:sz w:val="24"/>
          <w:szCs w:val="24"/>
          <w:lang w:eastAsia="zh-CN"/>
        </w:rPr>
      </w:pPr>
      <w:r w:rsidRPr="005F6049">
        <w:rPr>
          <w:rFonts w:ascii="Times New Roman" w:eastAsia="Calibri" w:hAnsi="Times New Roman" w:cs="Times New Roman"/>
          <w:sz w:val="24"/>
          <w:szCs w:val="24"/>
          <w:lang w:eastAsia="zh-CN"/>
        </w:rPr>
        <w:t xml:space="preserve">Γνωρίζουμε άλλωστε από «πρώτο χέρι», γονείς και εκπαιδευτικοί, τα «έργα και τις ημέρες» της κυβέρνησης. </w:t>
      </w:r>
      <w:r w:rsidRPr="005F6049">
        <w:rPr>
          <w:rFonts w:ascii="Times New Roman" w:eastAsia="Calibri" w:hAnsi="Times New Roman" w:cs="Times New Roman"/>
          <w:b/>
          <w:bCs/>
          <w:sz w:val="24"/>
          <w:szCs w:val="24"/>
          <w:lang w:eastAsia="zh-CN"/>
        </w:rPr>
        <w:t>Αν η κυβέρνηση και το Υπουργείο Παιδείας είχαν πρόθεση</w:t>
      </w:r>
      <w:r w:rsidRPr="005F6049">
        <w:rPr>
          <w:rFonts w:ascii="Times New Roman" w:eastAsia="Calibri" w:hAnsi="Times New Roman" w:cs="Times New Roman"/>
          <w:sz w:val="24"/>
          <w:szCs w:val="24"/>
          <w:lang w:eastAsia="zh-CN"/>
        </w:rPr>
        <w:t xml:space="preserve"> να στηρίξουν τη λειτουργία των σχολείων και να βοηθήσουν στην «αναβάθμιση του εκπαιδευτικού έργου» </w:t>
      </w:r>
      <w:r w:rsidRPr="005F6049">
        <w:rPr>
          <w:rFonts w:ascii="Times New Roman" w:eastAsia="Calibri" w:hAnsi="Times New Roman" w:cs="Times New Roman"/>
          <w:b/>
          <w:bCs/>
          <w:sz w:val="24"/>
          <w:szCs w:val="24"/>
          <w:lang w:eastAsia="zh-CN"/>
        </w:rPr>
        <w:t>θα είχαν ικανοποιήσει τις δίκαιες διεκδικήσεις των εκπαιδευτικών σωματείων</w:t>
      </w:r>
      <w:r w:rsidRPr="005F6049">
        <w:rPr>
          <w:rFonts w:ascii="Times New Roman" w:eastAsia="Calibri" w:hAnsi="Times New Roman" w:cs="Times New Roman"/>
          <w:sz w:val="24"/>
          <w:szCs w:val="24"/>
          <w:lang w:eastAsia="zh-CN"/>
        </w:rPr>
        <w:t xml:space="preserve">, των γονιών και των μαθητών και θα είχαν πάρει μέτρα για τη λειτουργία των σχολείων με ασφάλεια και υγιεινή. </w:t>
      </w:r>
    </w:p>
    <w:p w:rsidR="009D729C" w:rsidRPr="005F6049" w:rsidRDefault="009D729C" w:rsidP="005B51B7">
      <w:pPr>
        <w:suppressAutoHyphens/>
        <w:spacing w:before="120" w:after="0" w:line="240" w:lineRule="auto"/>
        <w:ind w:firstLine="720"/>
        <w:jc w:val="both"/>
        <w:rPr>
          <w:rFonts w:ascii="Times New Roman" w:eastAsia="Calibri" w:hAnsi="Times New Roman" w:cs="Times New Roman"/>
          <w:sz w:val="24"/>
          <w:szCs w:val="24"/>
          <w:lang w:eastAsia="zh-CN"/>
        </w:rPr>
      </w:pPr>
      <w:r w:rsidRPr="005F6049">
        <w:rPr>
          <w:rFonts w:ascii="Times New Roman" w:eastAsia="Calibri" w:hAnsi="Times New Roman" w:cs="Times New Roman"/>
          <w:b/>
          <w:bCs/>
          <w:sz w:val="24"/>
          <w:szCs w:val="24"/>
          <w:lang w:eastAsia="zh-CN"/>
        </w:rPr>
        <w:t xml:space="preserve">Οι </w:t>
      </w:r>
      <w:r w:rsidR="00941826" w:rsidRPr="005F6049">
        <w:rPr>
          <w:rFonts w:ascii="Times New Roman" w:eastAsia="Calibri" w:hAnsi="Times New Roman" w:cs="Times New Roman"/>
          <w:b/>
          <w:bCs/>
          <w:sz w:val="24"/>
          <w:szCs w:val="24"/>
          <w:lang w:eastAsia="zh-CN"/>
        </w:rPr>
        <w:t xml:space="preserve">δεκάδες </w:t>
      </w:r>
      <w:r w:rsidRPr="005F6049">
        <w:rPr>
          <w:rFonts w:ascii="Times New Roman" w:eastAsia="Calibri" w:hAnsi="Times New Roman" w:cs="Times New Roman"/>
          <w:b/>
          <w:bCs/>
          <w:sz w:val="24"/>
          <w:szCs w:val="24"/>
          <w:lang w:eastAsia="zh-CN"/>
        </w:rPr>
        <w:t xml:space="preserve">χιλιάδες εκπαιδευτικοί </w:t>
      </w:r>
      <w:r w:rsidRPr="005F6049">
        <w:rPr>
          <w:rFonts w:ascii="Times New Roman" w:eastAsia="Calibri" w:hAnsi="Times New Roman" w:cs="Times New Roman"/>
          <w:bCs/>
          <w:sz w:val="24"/>
          <w:szCs w:val="24"/>
          <w:lang w:eastAsia="zh-CN"/>
        </w:rPr>
        <w:t xml:space="preserve">που ζούμε και αναπνέουμε καθημερινά μέσα στα σχολεία, που βιώνουμε και οι ίδιοι μαζί με τους μαθητές μας τα άγχη και τις αγωνίες των γονιών για το μέλλον και την πρόοδο των παιδιών τους </w:t>
      </w:r>
      <w:r w:rsidRPr="005F6049">
        <w:rPr>
          <w:rFonts w:ascii="Times New Roman" w:eastAsia="Calibri" w:hAnsi="Times New Roman" w:cs="Times New Roman"/>
          <w:b/>
          <w:bCs/>
          <w:sz w:val="24"/>
          <w:szCs w:val="24"/>
          <w:lang w:eastAsia="zh-CN"/>
        </w:rPr>
        <w:t xml:space="preserve">είμαστε οι πρώτοι που παλεύουμε για ένα </w:t>
      </w:r>
      <w:r w:rsidR="00941826" w:rsidRPr="005F6049">
        <w:rPr>
          <w:rFonts w:ascii="Times New Roman" w:eastAsia="Calibri" w:hAnsi="Times New Roman" w:cs="Times New Roman"/>
          <w:b/>
          <w:bCs/>
          <w:sz w:val="24"/>
          <w:szCs w:val="24"/>
          <w:lang w:eastAsia="zh-CN"/>
        </w:rPr>
        <w:t>το καθολικό δικαίωμα στη μόρφωση όλων των παιδιών</w:t>
      </w:r>
      <w:r w:rsidRPr="005F6049">
        <w:rPr>
          <w:rFonts w:ascii="Times New Roman" w:eastAsia="Calibri" w:hAnsi="Times New Roman" w:cs="Times New Roman"/>
          <w:b/>
          <w:bCs/>
          <w:sz w:val="24"/>
          <w:szCs w:val="24"/>
          <w:lang w:eastAsia="zh-CN"/>
        </w:rPr>
        <w:t xml:space="preserve">. </w:t>
      </w:r>
    </w:p>
    <w:p w:rsidR="009D729C" w:rsidRPr="005F6049" w:rsidRDefault="009D729C" w:rsidP="005B51B7">
      <w:pPr>
        <w:suppressAutoHyphens/>
        <w:spacing w:before="120" w:after="0" w:line="240" w:lineRule="auto"/>
        <w:ind w:firstLine="720"/>
        <w:jc w:val="both"/>
        <w:rPr>
          <w:rFonts w:ascii="Times New Roman" w:eastAsia="Calibri" w:hAnsi="Times New Roman" w:cs="Times New Roman"/>
          <w:b/>
          <w:bCs/>
          <w:sz w:val="24"/>
          <w:szCs w:val="24"/>
          <w:lang w:eastAsia="zh-CN"/>
        </w:rPr>
      </w:pPr>
      <w:r w:rsidRPr="005F6049">
        <w:rPr>
          <w:rFonts w:ascii="Times New Roman" w:eastAsia="Calibri" w:hAnsi="Times New Roman" w:cs="Times New Roman"/>
          <w:b/>
          <w:bCs/>
          <w:sz w:val="24"/>
          <w:szCs w:val="24"/>
          <w:lang w:eastAsia="zh-CN"/>
        </w:rPr>
        <w:t xml:space="preserve">Οι εκπαιδευτικοί καθημερινά εξετάζουμε κριτικά και </w:t>
      </w:r>
      <w:proofErr w:type="spellStart"/>
      <w:r w:rsidRPr="005F6049">
        <w:rPr>
          <w:rFonts w:ascii="Times New Roman" w:eastAsia="Calibri" w:hAnsi="Times New Roman" w:cs="Times New Roman"/>
          <w:b/>
          <w:bCs/>
          <w:sz w:val="24"/>
          <w:szCs w:val="24"/>
          <w:lang w:eastAsia="zh-CN"/>
        </w:rPr>
        <w:t>αυτοκριτικά</w:t>
      </w:r>
      <w:proofErr w:type="spellEnd"/>
      <w:r w:rsidRPr="005F6049">
        <w:rPr>
          <w:rFonts w:ascii="Times New Roman" w:eastAsia="Calibri" w:hAnsi="Times New Roman" w:cs="Times New Roman"/>
          <w:b/>
          <w:bCs/>
          <w:sz w:val="24"/>
          <w:szCs w:val="24"/>
          <w:lang w:eastAsia="zh-CN"/>
        </w:rPr>
        <w:t xml:space="preserve"> τη δουλειά μας, τον τρόπο που κάνουμε το μάθημα και προσπαθούμε με πενιχρά μέσα και χωρίς καμία στήριξη να δώσουμε ό,τι καλύτερο στους μαθητές μας. </w:t>
      </w:r>
      <w:r w:rsidRPr="005F6049">
        <w:rPr>
          <w:rFonts w:ascii="Times New Roman" w:eastAsia="Calibri" w:hAnsi="Times New Roman" w:cs="Times New Roman"/>
          <w:bCs/>
          <w:sz w:val="24"/>
          <w:szCs w:val="24"/>
          <w:lang w:eastAsia="zh-CN"/>
        </w:rPr>
        <w:t xml:space="preserve">Στα σχολεία μας οι Σύλλογοι Διδασκόντων και οι εκπαιδευτικοί </w:t>
      </w:r>
      <w:r w:rsidR="001920AB" w:rsidRPr="005F6049">
        <w:rPr>
          <w:rFonts w:ascii="Times New Roman" w:eastAsia="Calibri" w:hAnsi="Times New Roman" w:cs="Times New Roman"/>
          <w:bCs/>
          <w:sz w:val="24"/>
          <w:szCs w:val="24"/>
          <w:lang w:eastAsia="zh-CN"/>
        </w:rPr>
        <w:t xml:space="preserve">οφείλουμε να </w:t>
      </w:r>
      <w:r w:rsidRPr="005F6049">
        <w:rPr>
          <w:rFonts w:ascii="Times New Roman" w:eastAsia="Calibri" w:hAnsi="Times New Roman" w:cs="Times New Roman"/>
          <w:bCs/>
          <w:sz w:val="24"/>
          <w:szCs w:val="24"/>
          <w:lang w:eastAsia="zh-CN"/>
        </w:rPr>
        <w:t xml:space="preserve">σχεδιάζουμε, κρίνουμε, </w:t>
      </w:r>
      <w:proofErr w:type="spellStart"/>
      <w:r w:rsidRPr="005F6049">
        <w:rPr>
          <w:rFonts w:ascii="Times New Roman" w:eastAsia="Calibri" w:hAnsi="Times New Roman" w:cs="Times New Roman"/>
          <w:bCs/>
          <w:sz w:val="24"/>
          <w:szCs w:val="24"/>
          <w:lang w:eastAsia="zh-CN"/>
        </w:rPr>
        <w:t>αναστοχαζόμαστε</w:t>
      </w:r>
      <w:proofErr w:type="spellEnd"/>
      <w:r w:rsidRPr="005F6049">
        <w:rPr>
          <w:rFonts w:ascii="Times New Roman" w:eastAsia="Calibri" w:hAnsi="Times New Roman" w:cs="Times New Roman"/>
          <w:bCs/>
          <w:sz w:val="24"/>
          <w:szCs w:val="24"/>
          <w:lang w:eastAsia="zh-CN"/>
        </w:rPr>
        <w:t xml:space="preserve">, αναπροσαρμόζουμε τον τρόπο που κάνουμε το μάθημα, τόσο σε ατομικό, όσο και σε συλλογικό επίπεδο. </w:t>
      </w:r>
      <w:r w:rsidR="001920AB" w:rsidRPr="005F6049">
        <w:rPr>
          <w:rFonts w:ascii="Times New Roman" w:eastAsia="Calibri" w:hAnsi="Times New Roman" w:cs="Times New Roman"/>
          <w:bCs/>
          <w:sz w:val="24"/>
          <w:szCs w:val="24"/>
          <w:lang w:eastAsia="zh-CN"/>
        </w:rPr>
        <w:t xml:space="preserve">Γι’ αυτό διεκδικούμε </w:t>
      </w:r>
      <w:r w:rsidR="001920AB" w:rsidRPr="005F6049">
        <w:rPr>
          <w:rFonts w:ascii="Times New Roman" w:eastAsia="Calibri" w:hAnsi="Times New Roman" w:cs="Times New Roman"/>
          <w:b/>
          <w:bCs/>
          <w:sz w:val="24"/>
          <w:szCs w:val="24"/>
          <w:lang w:eastAsia="zh-CN"/>
        </w:rPr>
        <w:t>ουσιαστικό ρόλο</w:t>
      </w:r>
      <w:r w:rsidRPr="005F6049">
        <w:rPr>
          <w:rFonts w:ascii="Times New Roman" w:eastAsia="Calibri" w:hAnsi="Times New Roman" w:cs="Times New Roman"/>
          <w:b/>
          <w:bCs/>
          <w:sz w:val="24"/>
          <w:szCs w:val="24"/>
          <w:lang w:eastAsia="zh-CN"/>
        </w:rPr>
        <w:t xml:space="preserve"> στο σύλλογο διδασκόντων και την εκπαιδευτική κοινότητα </w:t>
      </w:r>
      <w:r w:rsidRPr="005F6049">
        <w:rPr>
          <w:rFonts w:ascii="Times New Roman" w:eastAsia="Calibri" w:hAnsi="Times New Roman" w:cs="Times New Roman"/>
          <w:bCs/>
          <w:sz w:val="24"/>
          <w:szCs w:val="24"/>
          <w:lang w:eastAsia="zh-CN"/>
        </w:rPr>
        <w:t>για τη συλλογική οργάνωση της εκπαιδευτικής πράξης, για την αντιμετώπιση των μαθησιακών προβλημάτων με εσω</w:t>
      </w:r>
      <w:r w:rsidR="001920AB" w:rsidRPr="005F6049">
        <w:rPr>
          <w:rFonts w:ascii="Times New Roman" w:eastAsia="Calibri" w:hAnsi="Times New Roman" w:cs="Times New Roman"/>
          <w:bCs/>
          <w:sz w:val="24"/>
          <w:szCs w:val="24"/>
          <w:lang w:eastAsia="zh-CN"/>
        </w:rPr>
        <w:t>τερική χρήση των συμπερασμάτων και αυτό είναι το νόημα της</w:t>
      </w:r>
      <w:r w:rsidR="001920AB" w:rsidRPr="005F6049">
        <w:rPr>
          <w:rFonts w:ascii="Times New Roman" w:eastAsia="Calibri" w:hAnsi="Times New Roman" w:cs="Times New Roman"/>
          <w:b/>
          <w:bCs/>
          <w:sz w:val="24"/>
          <w:szCs w:val="24"/>
          <w:lang w:eastAsia="zh-CN"/>
        </w:rPr>
        <w:t xml:space="preserve"> π</w:t>
      </w:r>
      <w:r w:rsidRPr="005F6049">
        <w:rPr>
          <w:rFonts w:ascii="Times New Roman" w:eastAsia="Calibri" w:hAnsi="Times New Roman" w:cs="Times New Roman"/>
          <w:b/>
          <w:bCs/>
          <w:sz w:val="24"/>
          <w:szCs w:val="24"/>
          <w:lang w:eastAsia="zh-CN"/>
        </w:rPr>
        <w:t>αιδαγωγική</w:t>
      </w:r>
      <w:r w:rsidR="00941826" w:rsidRPr="005F6049">
        <w:rPr>
          <w:rFonts w:ascii="Times New Roman" w:eastAsia="Calibri" w:hAnsi="Times New Roman" w:cs="Times New Roman"/>
          <w:b/>
          <w:bCs/>
          <w:sz w:val="24"/>
          <w:szCs w:val="24"/>
          <w:lang w:eastAsia="zh-CN"/>
        </w:rPr>
        <w:t>ς</w:t>
      </w:r>
      <w:r w:rsidRPr="005F6049">
        <w:rPr>
          <w:rFonts w:ascii="Times New Roman" w:eastAsia="Calibri" w:hAnsi="Times New Roman" w:cs="Times New Roman"/>
          <w:b/>
          <w:bCs/>
          <w:sz w:val="24"/>
          <w:szCs w:val="24"/>
          <w:lang w:eastAsia="zh-CN"/>
        </w:rPr>
        <w:t xml:space="preserve"> ελευθερία</w:t>
      </w:r>
      <w:r w:rsidR="001920AB" w:rsidRPr="005F6049">
        <w:rPr>
          <w:rFonts w:ascii="Times New Roman" w:eastAsia="Calibri" w:hAnsi="Times New Roman" w:cs="Times New Roman"/>
          <w:b/>
          <w:bCs/>
          <w:sz w:val="24"/>
          <w:szCs w:val="24"/>
          <w:lang w:eastAsia="zh-CN"/>
        </w:rPr>
        <w:t>ς</w:t>
      </w:r>
      <w:r w:rsidRPr="005F6049">
        <w:rPr>
          <w:rFonts w:ascii="Times New Roman" w:eastAsia="Calibri" w:hAnsi="Times New Roman" w:cs="Times New Roman"/>
          <w:b/>
          <w:bCs/>
          <w:sz w:val="24"/>
          <w:szCs w:val="24"/>
          <w:lang w:eastAsia="zh-CN"/>
        </w:rPr>
        <w:t xml:space="preserve">, </w:t>
      </w:r>
      <w:r w:rsidR="001920AB" w:rsidRPr="005F6049">
        <w:rPr>
          <w:rFonts w:ascii="Times New Roman" w:eastAsia="Calibri" w:hAnsi="Times New Roman" w:cs="Times New Roman"/>
          <w:b/>
          <w:bCs/>
          <w:sz w:val="24"/>
          <w:szCs w:val="24"/>
          <w:lang w:eastAsia="zh-CN"/>
        </w:rPr>
        <w:t xml:space="preserve">και της </w:t>
      </w:r>
      <w:r w:rsidRPr="005F6049">
        <w:rPr>
          <w:rFonts w:ascii="Times New Roman" w:eastAsia="Calibri" w:hAnsi="Times New Roman" w:cs="Times New Roman"/>
          <w:b/>
          <w:bCs/>
          <w:sz w:val="24"/>
          <w:szCs w:val="24"/>
          <w:lang w:eastAsia="zh-CN"/>
        </w:rPr>
        <w:t>δημοκρατία</w:t>
      </w:r>
      <w:r w:rsidR="001920AB" w:rsidRPr="005F6049">
        <w:rPr>
          <w:rFonts w:ascii="Times New Roman" w:eastAsia="Calibri" w:hAnsi="Times New Roman" w:cs="Times New Roman"/>
          <w:b/>
          <w:bCs/>
          <w:sz w:val="24"/>
          <w:szCs w:val="24"/>
          <w:lang w:eastAsia="zh-CN"/>
        </w:rPr>
        <w:t>ς που αντιστρατεύεται το σχολείο της αγοράς, της αξιολόγησης, του ανταγωνισμού και των ταξικών φραγμών</w:t>
      </w:r>
      <w:r w:rsidRPr="005F6049">
        <w:rPr>
          <w:rFonts w:ascii="Times New Roman" w:eastAsia="Calibri" w:hAnsi="Times New Roman" w:cs="Times New Roman"/>
          <w:b/>
          <w:bCs/>
          <w:sz w:val="24"/>
          <w:szCs w:val="24"/>
          <w:lang w:eastAsia="zh-CN"/>
        </w:rPr>
        <w:t>. </w:t>
      </w:r>
    </w:p>
    <w:p w:rsidR="009D729C" w:rsidRPr="005F6049" w:rsidRDefault="009D729C" w:rsidP="005B51B7">
      <w:pPr>
        <w:suppressAutoHyphens/>
        <w:spacing w:before="120" w:after="0" w:line="240" w:lineRule="auto"/>
        <w:ind w:firstLine="720"/>
        <w:jc w:val="both"/>
        <w:rPr>
          <w:rFonts w:ascii="Times New Roman" w:eastAsia="Calibri" w:hAnsi="Times New Roman" w:cs="Times New Roman"/>
          <w:bCs/>
          <w:sz w:val="24"/>
          <w:szCs w:val="24"/>
          <w:lang w:eastAsia="zh-CN"/>
        </w:rPr>
      </w:pPr>
    </w:p>
    <w:p w:rsidR="00790719" w:rsidRPr="005F6049" w:rsidRDefault="001920AB" w:rsidP="005B51B7">
      <w:pPr>
        <w:suppressAutoHyphens/>
        <w:spacing w:before="120" w:after="0" w:line="240" w:lineRule="auto"/>
        <w:jc w:val="both"/>
        <w:rPr>
          <w:rFonts w:ascii="Times New Roman" w:eastAsia="Calibri" w:hAnsi="Times New Roman" w:cs="Times New Roman"/>
          <w:b/>
          <w:bCs/>
          <w:sz w:val="24"/>
          <w:szCs w:val="24"/>
          <w:lang w:eastAsia="zh-CN"/>
        </w:rPr>
      </w:pPr>
      <w:r w:rsidRPr="005F6049">
        <w:rPr>
          <w:rFonts w:ascii="Times New Roman" w:eastAsia="Calibri" w:hAnsi="Times New Roman" w:cs="Times New Roman"/>
          <w:b/>
          <w:bCs/>
          <w:sz w:val="24"/>
          <w:szCs w:val="24"/>
          <w:lang w:eastAsia="zh-CN"/>
        </w:rPr>
        <w:t>Ένας δρόμος υπάρχει: Αγώνας μέχρι τη νίκη!</w:t>
      </w:r>
    </w:p>
    <w:p w:rsidR="004B54DA" w:rsidRPr="005F6049" w:rsidRDefault="004B54DA" w:rsidP="005B51B7">
      <w:pPr>
        <w:suppressAutoHyphens/>
        <w:spacing w:before="120" w:after="0" w:line="240" w:lineRule="auto"/>
        <w:ind w:firstLine="720"/>
        <w:jc w:val="both"/>
        <w:rPr>
          <w:rFonts w:ascii="Times New Roman" w:eastAsia="Calibri" w:hAnsi="Times New Roman" w:cs="Times New Roman"/>
          <w:bCs/>
          <w:sz w:val="24"/>
          <w:szCs w:val="24"/>
          <w:lang w:eastAsia="zh-CN"/>
        </w:rPr>
      </w:pPr>
      <w:r w:rsidRPr="005F6049">
        <w:rPr>
          <w:rFonts w:ascii="Times New Roman" w:eastAsia="Calibri" w:hAnsi="Times New Roman" w:cs="Times New Roman"/>
          <w:bCs/>
          <w:sz w:val="24"/>
          <w:szCs w:val="24"/>
          <w:lang w:eastAsia="zh-CN"/>
        </w:rPr>
        <w:lastRenderedPageBreak/>
        <w:t>Ο αγώνας γ</w:t>
      </w:r>
      <w:r w:rsidR="00392ECC" w:rsidRPr="005F6049">
        <w:rPr>
          <w:rFonts w:ascii="Times New Roman" w:eastAsia="Calibri" w:hAnsi="Times New Roman" w:cs="Times New Roman"/>
          <w:bCs/>
          <w:sz w:val="24"/>
          <w:szCs w:val="24"/>
          <w:lang w:eastAsia="zh-CN"/>
        </w:rPr>
        <w:t>ια την αποτροπή του Π.Δ. 152,</w:t>
      </w:r>
      <w:r w:rsidR="00CD5283">
        <w:rPr>
          <w:rFonts w:ascii="Times New Roman" w:eastAsia="Calibri" w:hAnsi="Times New Roman" w:cs="Times New Roman"/>
          <w:bCs/>
          <w:sz w:val="24"/>
          <w:szCs w:val="24"/>
          <w:lang w:eastAsia="zh-CN"/>
        </w:rPr>
        <w:t xml:space="preserve"> του ν. 4024/201</w:t>
      </w:r>
      <w:r w:rsidRPr="005F6049">
        <w:rPr>
          <w:rFonts w:ascii="Times New Roman" w:eastAsia="Calibri" w:hAnsi="Times New Roman" w:cs="Times New Roman"/>
          <w:bCs/>
          <w:sz w:val="24"/>
          <w:szCs w:val="24"/>
          <w:lang w:eastAsia="zh-CN"/>
        </w:rPr>
        <w:t>1</w:t>
      </w:r>
      <w:r w:rsidR="00392ECC" w:rsidRPr="005F6049">
        <w:rPr>
          <w:rFonts w:ascii="Times New Roman" w:eastAsia="Calibri" w:hAnsi="Times New Roman" w:cs="Times New Roman"/>
          <w:bCs/>
          <w:sz w:val="24"/>
          <w:szCs w:val="24"/>
          <w:lang w:eastAsia="zh-CN"/>
        </w:rPr>
        <w:t xml:space="preserve"> και του ν.2525/97</w:t>
      </w:r>
      <w:r w:rsidRPr="005F6049">
        <w:rPr>
          <w:rFonts w:ascii="Times New Roman" w:eastAsia="Calibri" w:hAnsi="Times New Roman" w:cs="Times New Roman"/>
          <w:bCs/>
          <w:sz w:val="24"/>
          <w:szCs w:val="24"/>
          <w:lang w:eastAsia="zh-CN"/>
        </w:rPr>
        <w:t xml:space="preserve"> αποτελούν σημαντική παρακαταθήκη. Δείχνουν ότι έχουμε τη δύναμη να επιβάλλουμε τη θέλησή μας ακόμα και απέναντι σε ψηφισμένους νόμους. </w:t>
      </w:r>
      <w:r w:rsidRPr="005F6049">
        <w:rPr>
          <w:rFonts w:ascii="Times New Roman" w:eastAsia="Calibri" w:hAnsi="Times New Roman" w:cs="Times New Roman"/>
          <w:b/>
          <w:bCs/>
          <w:sz w:val="24"/>
          <w:szCs w:val="24"/>
          <w:lang w:eastAsia="zh-CN"/>
        </w:rPr>
        <w:t xml:space="preserve">Ας θυμηθούμε τους εκβιασμούς και τις απειλές που είχαμε δεχθεί </w:t>
      </w:r>
      <w:r w:rsidR="00392ECC" w:rsidRPr="005F6049">
        <w:rPr>
          <w:rFonts w:ascii="Times New Roman" w:eastAsia="Calibri" w:hAnsi="Times New Roman" w:cs="Times New Roman"/>
          <w:b/>
          <w:bCs/>
          <w:sz w:val="24"/>
          <w:szCs w:val="24"/>
          <w:lang w:eastAsia="zh-CN"/>
        </w:rPr>
        <w:t>σ</w:t>
      </w:r>
      <w:r w:rsidRPr="005F6049">
        <w:rPr>
          <w:rFonts w:ascii="Times New Roman" w:eastAsia="Calibri" w:hAnsi="Times New Roman" w:cs="Times New Roman"/>
          <w:b/>
          <w:bCs/>
          <w:sz w:val="24"/>
          <w:szCs w:val="24"/>
          <w:lang w:eastAsia="zh-CN"/>
        </w:rPr>
        <w:t xml:space="preserve">την </w:t>
      </w:r>
      <w:r w:rsidR="00392ECC" w:rsidRPr="005F6049">
        <w:rPr>
          <w:rFonts w:ascii="Times New Roman" w:eastAsia="Calibri" w:hAnsi="Times New Roman" w:cs="Times New Roman"/>
          <w:b/>
          <w:bCs/>
          <w:sz w:val="24"/>
          <w:szCs w:val="24"/>
          <w:lang w:eastAsia="zh-CN"/>
        </w:rPr>
        <w:t xml:space="preserve">τελευταία </w:t>
      </w:r>
      <w:r w:rsidRPr="005F6049">
        <w:rPr>
          <w:rFonts w:ascii="Times New Roman" w:eastAsia="Calibri" w:hAnsi="Times New Roman" w:cs="Times New Roman"/>
          <w:b/>
          <w:bCs/>
          <w:sz w:val="24"/>
          <w:szCs w:val="24"/>
          <w:lang w:eastAsia="zh-CN"/>
        </w:rPr>
        <w:t>αναμέτρηση</w:t>
      </w:r>
      <w:r w:rsidR="00392ECC" w:rsidRPr="005F6049">
        <w:rPr>
          <w:rFonts w:ascii="Times New Roman" w:eastAsia="Calibri" w:hAnsi="Times New Roman" w:cs="Times New Roman"/>
          <w:b/>
          <w:bCs/>
          <w:sz w:val="24"/>
          <w:szCs w:val="24"/>
          <w:lang w:eastAsia="zh-CN"/>
        </w:rPr>
        <w:t xml:space="preserve"> ενάντια στην αξιολόγηση το 2014</w:t>
      </w:r>
      <w:r w:rsidRPr="005F6049">
        <w:rPr>
          <w:rFonts w:ascii="Times New Roman" w:eastAsia="Calibri" w:hAnsi="Times New Roman" w:cs="Times New Roman"/>
          <w:b/>
          <w:bCs/>
          <w:sz w:val="24"/>
          <w:szCs w:val="24"/>
          <w:lang w:eastAsia="zh-CN"/>
        </w:rPr>
        <w:t>: ότι η απεργία</w:t>
      </w:r>
      <w:r w:rsidR="0009312B">
        <w:rPr>
          <w:rFonts w:ascii="Times New Roman" w:eastAsia="Calibri" w:hAnsi="Times New Roman" w:cs="Times New Roman"/>
          <w:b/>
          <w:bCs/>
          <w:sz w:val="24"/>
          <w:szCs w:val="24"/>
          <w:lang w:eastAsia="zh-CN"/>
        </w:rPr>
        <w:t xml:space="preserve"> – </w:t>
      </w:r>
      <w:r w:rsidRPr="005F6049">
        <w:rPr>
          <w:rFonts w:ascii="Times New Roman" w:eastAsia="Calibri" w:hAnsi="Times New Roman" w:cs="Times New Roman"/>
          <w:b/>
          <w:bCs/>
          <w:sz w:val="24"/>
          <w:szCs w:val="24"/>
          <w:lang w:eastAsia="zh-CN"/>
        </w:rPr>
        <w:t>αποχή είναι παράνομη μορφή, ότι όσοι την υλοποιού</w:t>
      </w:r>
      <w:r w:rsidR="0009312B">
        <w:rPr>
          <w:rFonts w:ascii="Times New Roman" w:eastAsia="Calibri" w:hAnsi="Times New Roman" w:cs="Times New Roman"/>
          <w:b/>
          <w:bCs/>
          <w:sz w:val="24"/>
          <w:szCs w:val="24"/>
          <w:lang w:eastAsia="zh-CN"/>
        </w:rPr>
        <w:t>με θα έχουμε συνέπειες, ότι οι Δ</w:t>
      </w:r>
      <w:r w:rsidRPr="005F6049">
        <w:rPr>
          <w:rFonts w:ascii="Times New Roman" w:eastAsia="Calibri" w:hAnsi="Times New Roman" w:cs="Times New Roman"/>
          <w:b/>
          <w:bCs/>
          <w:sz w:val="24"/>
          <w:szCs w:val="24"/>
          <w:lang w:eastAsia="zh-CN"/>
        </w:rPr>
        <w:t>ιευθυντές που θα δηλώσουν απεργία</w:t>
      </w:r>
      <w:r w:rsidR="0009312B">
        <w:rPr>
          <w:rFonts w:ascii="Times New Roman" w:eastAsia="Calibri" w:hAnsi="Times New Roman" w:cs="Times New Roman"/>
          <w:b/>
          <w:bCs/>
          <w:sz w:val="24"/>
          <w:szCs w:val="24"/>
          <w:lang w:eastAsia="zh-CN"/>
        </w:rPr>
        <w:t xml:space="preserve"> – </w:t>
      </w:r>
      <w:r w:rsidRPr="005F6049">
        <w:rPr>
          <w:rFonts w:ascii="Times New Roman" w:eastAsia="Calibri" w:hAnsi="Times New Roman" w:cs="Times New Roman"/>
          <w:b/>
          <w:bCs/>
          <w:sz w:val="24"/>
          <w:szCs w:val="24"/>
          <w:lang w:eastAsia="zh-CN"/>
        </w:rPr>
        <w:t>αποχή δεν θα ξαναγίνουν διευθυντές, ότι κινδυνεύει το εργασιακό μέλλον των αναπληρωτών που θα κάνουν απεργία</w:t>
      </w:r>
      <w:r w:rsidR="0009312B">
        <w:rPr>
          <w:rFonts w:ascii="Times New Roman" w:eastAsia="Calibri" w:hAnsi="Times New Roman" w:cs="Times New Roman"/>
          <w:b/>
          <w:bCs/>
          <w:sz w:val="24"/>
          <w:szCs w:val="24"/>
          <w:lang w:eastAsia="zh-CN"/>
        </w:rPr>
        <w:t xml:space="preserve"> – </w:t>
      </w:r>
      <w:r w:rsidRPr="005F6049">
        <w:rPr>
          <w:rFonts w:ascii="Times New Roman" w:eastAsia="Calibri" w:hAnsi="Times New Roman" w:cs="Times New Roman"/>
          <w:b/>
          <w:bCs/>
          <w:sz w:val="24"/>
          <w:szCs w:val="24"/>
          <w:lang w:eastAsia="zh-CN"/>
        </w:rPr>
        <w:t xml:space="preserve">αποχή. </w:t>
      </w:r>
      <w:r w:rsidRPr="005F6049">
        <w:rPr>
          <w:rFonts w:ascii="Times New Roman" w:eastAsia="Calibri" w:hAnsi="Times New Roman" w:cs="Times New Roman"/>
          <w:bCs/>
          <w:sz w:val="24"/>
          <w:szCs w:val="24"/>
          <w:lang w:eastAsia="zh-CN"/>
        </w:rPr>
        <w:t xml:space="preserve">Ξέρουμε πολύ καλά, από την ίδια μας την πείρα, ότι </w:t>
      </w:r>
      <w:r w:rsidRPr="005F6049">
        <w:rPr>
          <w:rFonts w:ascii="Times New Roman" w:eastAsia="Calibri" w:hAnsi="Times New Roman" w:cs="Times New Roman"/>
          <w:b/>
          <w:bCs/>
          <w:sz w:val="24"/>
          <w:szCs w:val="24"/>
          <w:u w:val="single"/>
          <w:lang w:eastAsia="zh-CN"/>
        </w:rPr>
        <w:t>τίποτα από τα παραπάνω δεν επαληθεύτηκε</w:t>
      </w:r>
      <w:r w:rsidRPr="005F6049">
        <w:rPr>
          <w:rFonts w:ascii="Times New Roman" w:eastAsia="Calibri" w:hAnsi="Times New Roman" w:cs="Times New Roman"/>
          <w:bCs/>
          <w:sz w:val="24"/>
          <w:szCs w:val="24"/>
          <w:lang w:eastAsia="zh-CN"/>
        </w:rPr>
        <w:t>, όπως ακριβώς είχαμε υποστηρίξει ως Σύλλογος τότε κι όπως επαναλαμβάνουμε και τώρα.</w:t>
      </w:r>
      <w:r w:rsidR="00392ECC" w:rsidRPr="005F6049">
        <w:rPr>
          <w:rFonts w:ascii="Times New Roman" w:eastAsia="Calibri" w:hAnsi="Times New Roman" w:cs="Times New Roman"/>
          <w:bCs/>
          <w:sz w:val="24"/>
          <w:szCs w:val="24"/>
          <w:lang w:eastAsia="zh-CN"/>
        </w:rPr>
        <w:t xml:space="preserve"> Επίσης, </w:t>
      </w:r>
      <w:r w:rsidR="00392ECC" w:rsidRPr="005F6049">
        <w:rPr>
          <w:rFonts w:ascii="Times New Roman" w:eastAsia="Calibri" w:hAnsi="Times New Roman" w:cs="Times New Roman"/>
          <w:b/>
          <w:bCs/>
          <w:sz w:val="24"/>
          <w:szCs w:val="24"/>
          <w:u w:val="single"/>
          <w:lang w:eastAsia="zh-CN"/>
        </w:rPr>
        <w:t>καμιά μισθολογική επίπτωση δεν υπήρξε</w:t>
      </w:r>
      <w:r w:rsidR="00392ECC" w:rsidRPr="005F6049">
        <w:rPr>
          <w:rFonts w:ascii="Times New Roman" w:eastAsia="Calibri" w:hAnsi="Times New Roman" w:cs="Times New Roman"/>
          <w:bCs/>
          <w:sz w:val="24"/>
          <w:szCs w:val="24"/>
          <w:lang w:eastAsia="zh-CN"/>
        </w:rPr>
        <w:t>, καθώς η απεργία</w:t>
      </w:r>
      <w:r w:rsidR="00C07DE4">
        <w:rPr>
          <w:rFonts w:ascii="Times New Roman" w:eastAsia="Calibri" w:hAnsi="Times New Roman" w:cs="Times New Roman"/>
          <w:bCs/>
          <w:sz w:val="24"/>
          <w:szCs w:val="24"/>
          <w:lang w:eastAsia="zh-CN"/>
        </w:rPr>
        <w:t xml:space="preserve"> – </w:t>
      </w:r>
      <w:r w:rsidR="00392ECC" w:rsidRPr="005F6049">
        <w:rPr>
          <w:rFonts w:ascii="Times New Roman" w:eastAsia="Calibri" w:hAnsi="Times New Roman" w:cs="Times New Roman"/>
          <w:bCs/>
          <w:sz w:val="24"/>
          <w:szCs w:val="24"/>
          <w:lang w:eastAsia="zh-CN"/>
        </w:rPr>
        <w:t xml:space="preserve">αποχή, αφορά μόνο στην αποχή από συγκεκριμένο καθήκον. </w:t>
      </w:r>
      <w:r w:rsidRPr="005F6049">
        <w:rPr>
          <w:rFonts w:ascii="Times New Roman" w:eastAsia="Calibri" w:hAnsi="Times New Roman" w:cs="Times New Roman"/>
          <w:bCs/>
          <w:sz w:val="24"/>
          <w:szCs w:val="24"/>
          <w:lang w:eastAsia="zh-CN"/>
        </w:rPr>
        <w:t xml:space="preserve"> </w:t>
      </w:r>
      <w:r w:rsidRPr="005F6049">
        <w:rPr>
          <w:rFonts w:ascii="Times New Roman" w:eastAsia="Calibri" w:hAnsi="Times New Roman" w:cs="Times New Roman"/>
          <w:b/>
          <w:bCs/>
          <w:sz w:val="24"/>
          <w:szCs w:val="24"/>
          <w:lang w:eastAsia="zh-CN"/>
        </w:rPr>
        <w:t xml:space="preserve">Ξέρουμε πως πολλές φορές οι αγώνες απαιτούν θυσίες και έχουν κόστος, έχουμε όμως αυτοπεποίθηση και εμπιστοσύνη στη συλλογική μας δύναμη. </w:t>
      </w:r>
      <w:r w:rsidRPr="005F6049">
        <w:rPr>
          <w:rFonts w:ascii="Times New Roman" w:eastAsia="Calibri" w:hAnsi="Times New Roman" w:cs="Times New Roman"/>
          <w:bCs/>
          <w:sz w:val="24"/>
          <w:szCs w:val="24"/>
          <w:lang w:eastAsia="zh-CN"/>
        </w:rPr>
        <w:t>Όπως αφήσαμε στα χαρτιά τις ρυθμίσεις για τις κάμερες στην τάξη, όπως ακυρώσαμε τις πραξικοπηματικές μεθοδεύσεις της κυβέρνησης με τις εκλογές – παρωδία για τα Υπηρεσιακά Συμβούλια, με το εμφατικό 95% αποχή</w:t>
      </w:r>
      <w:r w:rsidR="00392ECC" w:rsidRPr="005F6049">
        <w:rPr>
          <w:rFonts w:ascii="Times New Roman" w:eastAsia="Calibri" w:hAnsi="Times New Roman" w:cs="Times New Roman"/>
          <w:bCs/>
          <w:sz w:val="24"/>
          <w:szCs w:val="24"/>
          <w:lang w:eastAsia="zh-CN"/>
        </w:rPr>
        <w:t>ς</w:t>
      </w:r>
      <w:r w:rsidRPr="005F6049">
        <w:rPr>
          <w:rFonts w:ascii="Times New Roman" w:eastAsia="Calibri" w:hAnsi="Times New Roman" w:cs="Times New Roman"/>
          <w:bCs/>
          <w:sz w:val="24"/>
          <w:szCs w:val="24"/>
          <w:lang w:eastAsia="zh-CN"/>
        </w:rPr>
        <w:t xml:space="preserve">, όπως σπάσαμε την απαγόρευση του </w:t>
      </w:r>
      <w:proofErr w:type="spellStart"/>
      <w:r w:rsidRPr="005F6049">
        <w:rPr>
          <w:rFonts w:ascii="Times New Roman" w:eastAsia="Calibri" w:hAnsi="Times New Roman" w:cs="Times New Roman"/>
          <w:bCs/>
          <w:sz w:val="24"/>
          <w:szCs w:val="24"/>
          <w:lang w:eastAsia="zh-CN"/>
        </w:rPr>
        <w:t>πανεκπαιδευτικού</w:t>
      </w:r>
      <w:proofErr w:type="spellEnd"/>
      <w:r w:rsidRPr="005F6049">
        <w:rPr>
          <w:rFonts w:ascii="Times New Roman" w:eastAsia="Calibri" w:hAnsi="Times New Roman" w:cs="Times New Roman"/>
          <w:bCs/>
          <w:sz w:val="24"/>
          <w:szCs w:val="24"/>
          <w:lang w:eastAsia="zh-CN"/>
        </w:rPr>
        <w:t xml:space="preserve"> συλλαλητηρίου στις 28/2 με τη μαζική μας συμμετοχή, έτσι και τώρα μπορούμε να ακυρώσουμε στην πράξη τους κυβερνητικούς σχεδιασμούς για την αξιολόγηση. Όπως ακριβώς έχουμε ακυρώσει στην πράξη ψηφισμένους νόμους για την αξιολόγηση 24 χρόνια τώρα.</w:t>
      </w:r>
    </w:p>
    <w:p w:rsidR="00790719" w:rsidRPr="005F6049" w:rsidRDefault="00790719" w:rsidP="005B51B7">
      <w:pPr>
        <w:suppressAutoHyphens/>
        <w:spacing w:before="120" w:after="0" w:line="240" w:lineRule="auto"/>
        <w:ind w:firstLine="720"/>
        <w:jc w:val="both"/>
        <w:rPr>
          <w:rFonts w:ascii="Times New Roman" w:eastAsia="Calibri" w:hAnsi="Times New Roman" w:cs="Times New Roman"/>
          <w:bCs/>
          <w:sz w:val="24"/>
          <w:szCs w:val="24"/>
          <w:lang w:eastAsia="zh-CN"/>
        </w:rPr>
      </w:pPr>
    </w:p>
    <w:p w:rsidR="005C1FB5" w:rsidRPr="005F6049" w:rsidRDefault="005C1FB5" w:rsidP="005B51B7">
      <w:pPr>
        <w:suppressAutoHyphens/>
        <w:spacing w:before="120" w:after="0" w:line="240" w:lineRule="auto"/>
        <w:ind w:firstLine="720"/>
        <w:jc w:val="both"/>
        <w:rPr>
          <w:rFonts w:ascii="Times New Roman" w:eastAsia="Calibri" w:hAnsi="Times New Roman" w:cs="Times New Roman"/>
          <w:b/>
          <w:bCs/>
          <w:sz w:val="24"/>
          <w:szCs w:val="24"/>
          <w:lang w:eastAsia="zh-CN"/>
        </w:rPr>
      </w:pPr>
      <w:r w:rsidRPr="005F6049">
        <w:rPr>
          <w:rFonts w:ascii="Times New Roman" w:eastAsia="Calibri" w:hAnsi="Times New Roman" w:cs="Times New Roman"/>
          <w:b/>
          <w:bCs/>
          <w:sz w:val="24"/>
          <w:szCs w:val="24"/>
          <w:lang w:eastAsia="zh-CN"/>
        </w:rPr>
        <w:t>Τα συγκεκριμένα βήματα της απεργίας-αποχής:</w:t>
      </w:r>
    </w:p>
    <w:p w:rsidR="005C1FB5" w:rsidRPr="005F6049" w:rsidRDefault="00CE77B0" w:rsidP="005B51B7">
      <w:pPr>
        <w:pStyle w:val="a3"/>
        <w:numPr>
          <w:ilvl w:val="0"/>
          <w:numId w:val="6"/>
        </w:numPr>
        <w:suppressAutoHyphens/>
        <w:spacing w:before="120" w:after="0" w:line="240" w:lineRule="auto"/>
        <w:ind w:left="567"/>
        <w:jc w:val="both"/>
        <w:rPr>
          <w:rFonts w:ascii="Times New Roman" w:eastAsia="Calibri" w:hAnsi="Times New Roman" w:cs="Times New Roman"/>
          <w:bCs/>
          <w:sz w:val="24"/>
          <w:szCs w:val="24"/>
          <w:lang w:eastAsia="zh-CN"/>
        </w:rPr>
      </w:pPr>
      <w:r>
        <w:rPr>
          <w:rFonts w:ascii="Times New Roman" w:eastAsia="Calibri" w:hAnsi="Times New Roman" w:cs="Times New Roman"/>
          <w:bCs/>
          <w:sz w:val="24"/>
          <w:szCs w:val="24"/>
          <w:lang w:eastAsia="zh-CN"/>
        </w:rPr>
        <w:t>Καλούμε τον/την Δ</w:t>
      </w:r>
      <w:r w:rsidR="005C1FB5" w:rsidRPr="005F6049">
        <w:rPr>
          <w:rFonts w:ascii="Times New Roman" w:eastAsia="Calibri" w:hAnsi="Times New Roman" w:cs="Times New Roman"/>
          <w:bCs/>
          <w:sz w:val="24"/>
          <w:szCs w:val="24"/>
          <w:lang w:eastAsia="zh-CN"/>
        </w:rPr>
        <w:t>ιευθυντή/</w:t>
      </w:r>
      <w:r>
        <w:rPr>
          <w:rFonts w:ascii="Times New Roman" w:eastAsia="Calibri" w:hAnsi="Times New Roman" w:cs="Times New Roman"/>
          <w:bCs/>
          <w:sz w:val="24"/>
          <w:szCs w:val="24"/>
          <w:lang w:eastAsia="zh-CN"/>
        </w:rPr>
        <w:t>-</w:t>
      </w:r>
      <w:proofErr w:type="spellStart"/>
      <w:r w:rsidR="005C1FB5" w:rsidRPr="005F6049">
        <w:rPr>
          <w:rFonts w:ascii="Times New Roman" w:eastAsia="Calibri" w:hAnsi="Times New Roman" w:cs="Times New Roman"/>
          <w:bCs/>
          <w:sz w:val="24"/>
          <w:szCs w:val="24"/>
          <w:lang w:eastAsia="zh-CN"/>
        </w:rPr>
        <w:t>ντρια</w:t>
      </w:r>
      <w:proofErr w:type="spellEnd"/>
      <w:r w:rsidR="005C1FB5" w:rsidRPr="005F6049">
        <w:rPr>
          <w:rFonts w:ascii="Times New Roman" w:eastAsia="Calibri" w:hAnsi="Times New Roman" w:cs="Times New Roman"/>
          <w:bCs/>
          <w:sz w:val="24"/>
          <w:szCs w:val="24"/>
          <w:lang w:eastAsia="zh-CN"/>
        </w:rPr>
        <w:t>, με την έναρξη της ειδικής συνεδρίασης του Συλλόγου Διδασκόντων για την αξιολόγηση της σχολικής μονάδας, να δηλώσει ότι συμμετέχει στην απεργία</w:t>
      </w:r>
      <w:r>
        <w:rPr>
          <w:rFonts w:ascii="Times New Roman" w:eastAsia="Calibri" w:hAnsi="Times New Roman" w:cs="Times New Roman"/>
          <w:bCs/>
          <w:sz w:val="24"/>
          <w:szCs w:val="24"/>
          <w:lang w:eastAsia="zh-CN"/>
        </w:rPr>
        <w:t xml:space="preserve"> – </w:t>
      </w:r>
      <w:r w:rsidR="005C1FB5" w:rsidRPr="005F6049">
        <w:rPr>
          <w:rFonts w:ascii="Times New Roman" w:eastAsia="Calibri" w:hAnsi="Times New Roman" w:cs="Times New Roman"/>
          <w:bCs/>
          <w:sz w:val="24"/>
          <w:szCs w:val="24"/>
          <w:lang w:eastAsia="zh-CN"/>
        </w:rPr>
        <w:t>αποχή και, επομένως, δεν συμμετέχει σε καμία αξιολογική διαδικασία.</w:t>
      </w:r>
    </w:p>
    <w:p w:rsidR="005C1FB5" w:rsidRPr="005F6049" w:rsidRDefault="005C1FB5" w:rsidP="005B51B7">
      <w:pPr>
        <w:pStyle w:val="a3"/>
        <w:numPr>
          <w:ilvl w:val="0"/>
          <w:numId w:val="6"/>
        </w:numPr>
        <w:suppressAutoHyphens/>
        <w:spacing w:before="120" w:after="0" w:line="240" w:lineRule="auto"/>
        <w:ind w:left="567"/>
        <w:jc w:val="both"/>
        <w:rPr>
          <w:rFonts w:ascii="Times New Roman" w:eastAsia="Calibri" w:hAnsi="Times New Roman" w:cs="Times New Roman"/>
          <w:bCs/>
          <w:sz w:val="24"/>
          <w:szCs w:val="24"/>
          <w:lang w:eastAsia="zh-CN"/>
        </w:rPr>
      </w:pPr>
      <w:r w:rsidRPr="005F6049">
        <w:rPr>
          <w:rFonts w:ascii="Times New Roman" w:eastAsia="Calibri" w:hAnsi="Times New Roman" w:cs="Times New Roman"/>
          <w:bCs/>
          <w:sz w:val="24"/>
          <w:szCs w:val="24"/>
          <w:lang w:eastAsia="zh-CN"/>
        </w:rPr>
        <w:t>Καλούμε τους/τις συναδέλφους να δηλώσουν, με την έναρξη της διαδικασίας, ότι συμμετέχουν στην απεργία</w:t>
      </w:r>
      <w:r w:rsidR="00C07DE4">
        <w:rPr>
          <w:rFonts w:ascii="Times New Roman" w:eastAsia="Calibri" w:hAnsi="Times New Roman" w:cs="Times New Roman"/>
          <w:bCs/>
          <w:sz w:val="24"/>
          <w:szCs w:val="24"/>
          <w:lang w:eastAsia="zh-CN"/>
        </w:rPr>
        <w:t xml:space="preserve"> – </w:t>
      </w:r>
      <w:r w:rsidRPr="005F6049">
        <w:rPr>
          <w:rFonts w:ascii="Times New Roman" w:eastAsia="Calibri" w:hAnsi="Times New Roman" w:cs="Times New Roman"/>
          <w:bCs/>
          <w:sz w:val="24"/>
          <w:szCs w:val="24"/>
          <w:lang w:eastAsia="zh-CN"/>
        </w:rPr>
        <w:t>αποχή και επομένως, δεν συμμετέχουν στη συνεδρίαση του Συλλόγου Διδασκόντων για το συγκεκριμένο θέμα, αλλά ούτε και σε καμία αξιολογική διαδικασία (συγκρότηση ομάδων δράσης, συνεδρίαση για τη σύνταξη έκθεσης «Εσωτερικής και Εξωτερικής Αξιολόγησης», κ</w:t>
      </w:r>
      <w:r w:rsidR="00C07DE4">
        <w:rPr>
          <w:rFonts w:ascii="Times New Roman" w:eastAsia="Calibri" w:hAnsi="Times New Roman" w:cs="Times New Roman"/>
          <w:bCs/>
          <w:sz w:val="24"/>
          <w:szCs w:val="24"/>
          <w:lang w:eastAsia="zh-CN"/>
        </w:rPr>
        <w:t>.</w:t>
      </w:r>
      <w:r w:rsidRPr="005F6049">
        <w:rPr>
          <w:rFonts w:ascii="Times New Roman" w:eastAsia="Calibri" w:hAnsi="Times New Roman" w:cs="Times New Roman"/>
          <w:bCs/>
          <w:sz w:val="24"/>
          <w:szCs w:val="24"/>
          <w:lang w:eastAsia="zh-CN"/>
        </w:rPr>
        <w:t>λπ.)</w:t>
      </w:r>
    </w:p>
    <w:p w:rsidR="000E2213" w:rsidRPr="00CA2C6C" w:rsidRDefault="005C1FB5" w:rsidP="00DA6E7C">
      <w:pPr>
        <w:pStyle w:val="a3"/>
        <w:numPr>
          <w:ilvl w:val="0"/>
          <w:numId w:val="6"/>
        </w:numPr>
        <w:suppressAutoHyphens/>
        <w:spacing w:before="120" w:after="0" w:line="240" w:lineRule="auto"/>
        <w:ind w:left="567"/>
        <w:jc w:val="both"/>
        <w:rPr>
          <w:rFonts w:ascii="Times New Roman" w:eastAsia="Calibri" w:hAnsi="Times New Roman" w:cs="Times New Roman"/>
          <w:bCs/>
          <w:sz w:val="24"/>
          <w:szCs w:val="24"/>
          <w:lang w:eastAsia="zh-CN"/>
        </w:rPr>
      </w:pPr>
      <w:r w:rsidRPr="00CA2C6C">
        <w:rPr>
          <w:rFonts w:ascii="Times New Roman" w:eastAsia="Calibri" w:hAnsi="Times New Roman" w:cs="Times New Roman"/>
          <w:bCs/>
          <w:sz w:val="24"/>
          <w:szCs w:val="24"/>
          <w:lang w:eastAsia="zh-CN"/>
        </w:rPr>
        <w:t>Υπενθυμίζουμε ότι, με βάση το θεσμικό πλαίσιο για τη λειτουργία του Συλλόγου Διδασκόντων για να υπάρχει απαρτία στο όργανο, πρέπει οι παρόντες να είναι περισσότεροι από τους απόντες. Οι συνάδελφοι που συμμετέχουν στην απεργία</w:t>
      </w:r>
      <w:r w:rsidR="00CA2C6C" w:rsidRPr="00CA2C6C">
        <w:rPr>
          <w:rFonts w:ascii="Times New Roman" w:eastAsia="Calibri" w:hAnsi="Times New Roman" w:cs="Times New Roman"/>
          <w:bCs/>
          <w:sz w:val="24"/>
          <w:szCs w:val="24"/>
          <w:lang w:eastAsia="zh-CN"/>
        </w:rPr>
        <w:t xml:space="preserve"> – </w:t>
      </w:r>
      <w:r w:rsidRPr="00CA2C6C">
        <w:rPr>
          <w:rFonts w:ascii="Times New Roman" w:eastAsia="Calibri" w:hAnsi="Times New Roman" w:cs="Times New Roman"/>
          <w:bCs/>
          <w:sz w:val="24"/>
          <w:szCs w:val="24"/>
          <w:lang w:eastAsia="zh-CN"/>
        </w:rPr>
        <w:t>αποχή θεωρούνται απόντες.</w:t>
      </w:r>
      <w:r w:rsidR="00711957" w:rsidRPr="00CA2C6C">
        <w:rPr>
          <w:rFonts w:ascii="Times New Roman" w:eastAsia="Calibri" w:hAnsi="Times New Roman" w:cs="Times New Roman"/>
          <w:bCs/>
          <w:sz w:val="24"/>
          <w:szCs w:val="24"/>
          <w:lang w:eastAsia="zh-CN"/>
        </w:rPr>
        <w:t xml:space="preserve"> Συγκεκριμένα, όπως ορίζεται από την </w:t>
      </w:r>
      <w:hyperlink r:id="rId7" w:history="1">
        <w:r w:rsidR="00711957" w:rsidRPr="00CA2C6C">
          <w:rPr>
            <w:rFonts w:ascii="Times New Roman" w:eastAsia="Calibri" w:hAnsi="Times New Roman" w:cs="Times New Roman"/>
            <w:bCs/>
            <w:sz w:val="24"/>
            <w:szCs w:val="24"/>
            <w:lang w:eastAsia="zh-CN"/>
          </w:rPr>
          <w:t>Υ.Α. Αριθ. Φ.353.1/324/105657/Δ1/2002, ΦΕΚ 1340/16-10-2002 Άρθρο 37, π.13</w:t>
        </w:r>
      </w:hyperlink>
      <w:r w:rsidR="00711957" w:rsidRPr="00CA2C6C">
        <w:rPr>
          <w:rFonts w:ascii="Times New Roman" w:eastAsia="Calibri" w:hAnsi="Times New Roman" w:cs="Times New Roman"/>
          <w:bCs/>
          <w:sz w:val="24"/>
          <w:szCs w:val="24"/>
          <w:lang w:eastAsia="zh-CN"/>
        </w:rPr>
        <w:t xml:space="preserve">, «Ο σύλλογος των διδασκόντων βρίσκεται σε νόμιμη απαρτία και οι αποφάσεις του είναι έγκυρες, όταν τα παρόντα μέλη είναι περισσότερα από τα απόντα». Για παράδειγμα, σε έναν Σύλλογο Διδασκόντων με 10 μέλη, απαιτείται η συμμετοχή 6 μελών για να υπάρχει απαρτία. </w:t>
      </w:r>
      <w:r w:rsidRPr="00CA2C6C">
        <w:rPr>
          <w:rFonts w:ascii="Times New Roman" w:eastAsia="Calibri" w:hAnsi="Times New Roman" w:cs="Times New Roman"/>
          <w:bCs/>
          <w:sz w:val="24"/>
          <w:szCs w:val="24"/>
          <w:lang w:eastAsia="zh-CN"/>
        </w:rPr>
        <w:t xml:space="preserve">Επομένως, με την έναρξη της συνεδρίασης, τίθεται θέμα απαρτίας του Συλλόγου Διδασκόντων. </w:t>
      </w:r>
    </w:p>
    <w:p w:rsidR="005C1FB5" w:rsidRPr="005F6049" w:rsidRDefault="00941826" w:rsidP="005B51B7">
      <w:pPr>
        <w:pStyle w:val="a3"/>
        <w:suppressAutoHyphens/>
        <w:spacing w:before="120" w:after="0" w:line="240" w:lineRule="auto"/>
        <w:ind w:left="567"/>
        <w:jc w:val="both"/>
        <w:rPr>
          <w:rFonts w:ascii="Times New Roman" w:eastAsia="Calibri" w:hAnsi="Times New Roman" w:cs="Times New Roman"/>
          <w:bCs/>
          <w:sz w:val="24"/>
          <w:szCs w:val="24"/>
          <w:lang w:eastAsia="zh-CN"/>
        </w:rPr>
      </w:pPr>
      <w:r w:rsidRPr="005F6049">
        <w:rPr>
          <w:rFonts w:ascii="Times New Roman" w:eastAsia="Calibri" w:hAnsi="Times New Roman" w:cs="Times New Roman"/>
          <w:bCs/>
          <w:sz w:val="24"/>
          <w:szCs w:val="24"/>
          <w:lang w:eastAsia="zh-CN"/>
        </w:rPr>
        <w:t xml:space="preserve">Α. </w:t>
      </w:r>
      <w:r w:rsidR="005C1FB5" w:rsidRPr="005F6049">
        <w:rPr>
          <w:rFonts w:ascii="Times New Roman" w:eastAsia="Calibri" w:hAnsi="Times New Roman" w:cs="Times New Roman"/>
          <w:bCs/>
          <w:sz w:val="24"/>
          <w:szCs w:val="24"/>
          <w:lang w:eastAsia="zh-CN"/>
        </w:rPr>
        <w:t xml:space="preserve">Εάν δεν υπάρχει απαρτία, η συνεδρίαση </w:t>
      </w:r>
      <w:proofErr w:type="spellStart"/>
      <w:r w:rsidR="005C1FB5" w:rsidRPr="005F6049">
        <w:rPr>
          <w:rFonts w:ascii="Times New Roman" w:eastAsia="Calibri" w:hAnsi="Times New Roman" w:cs="Times New Roman"/>
          <w:bCs/>
          <w:sz w:val="24"/>
          <w:szCs w:val="24"/>
          <w:lang w:eastAsia="zh-CN"/>
        </w:rPr>
        <w:t>λύεται</w:t>
      </w:r>
      <w:proofErr w:type="spellEnd"/>
      <w:r w:rsidR="008E4C3A" w:rsidRPr="005F6049">
        <w:rPr>
          <w:rFonts w:ascii="Times New Roman" w:eastAsia="Calibri" w:hAnsi="Times New Roman" w:cs="Times New Roman"/>
          <w:bCs/>
          <w:sz w:val="24"/>
          <w:szCs w:val="24"/>
          <w:lang w:eastAsia="zh-CN"/>
        </w:rPr>
        <w:t>, δεν συντάσσεται και δεν υπογράφεται κανένα πρακτικό στο Βιβλίο πρακτικών του Συλλόγου Διδασκόντων (αυτονόητα στο Βιβλίο Πρακτικών καταγράφονται οι αποφάσεις του Συλλόγου Διδασκόντων όταν υπάρχει απαρτία)</w:t>
      </w:r>
      <w:r w:rsidR="00BE6B49">
        <w:rPr>
          <w:rFonts w:ascii="Times New Roman" w:eastAsia="Calibri" w:hAnsi="Times New Roman" w:cs="Times New Roman"/>
          <w:bCs/>
          <w:sz w:val="24"/>
          <w:szCs w:val="24"/>
          <w:lang w:eastAsia="zh-CN"/>
        </w:rPr>
        <w:t xml:space="preserve"> και ο/η Δ</w:t>
      </w:r>
      <w:r w:rsidR="005C1FB5" w:rsidRPr="005F6049">
        <w:rPr>
          <w:rFonts w:ascii="Times New Roman" w:eastAsia="Calibri" w:hAnsi="Times New Roman" w:cs="Times New Roman"/>
          <w:bCs/>
          <w:sz w:val="24"/>
          <w:szCs w:val="24"/>
          <w:lang w:eastAsia="zh-CN"/>
        </w:rPr>
        <w:t>ιευθυντής/</w:t>
      </w:r>
      <w:r w:rsidR="00BE6B49">
        <w:rPr>
          <w:rFonts w:ascii="Times New Roman" w:eastAsia="Calibri" w:hAnsi="Times New Roman" w:cs="Times New Roman"/>
          <w:bCs/>
          <w:sz w:val="24"/>
          <w:szCs w:val="24"/>
          <w:lang w:eastAsia="zh-CN"/>
        </w:rPr>
        <w:t>-</w:t>
      </w:r>
      <w:proofErr w:type="spellStart"/>
      <w:r w:rsidR="005C1FB5" w:rsidRPr="005F6049">
        <w:rPr>
          <w:rFonts w:ascii="Times New Roman" w:eastAsia="Calibri" w:hAnsi="Times New Roman" w:cs="Times New Roman"/>
          <w:bCs/>
          <w:sz w:val="24"/>
          <w:szCs w:val="24"/>
          <w:lang w:eastAsia="zh-CN"/>
        </w:rPr>
        <w:t>ντρια</w:t>
      </w:r>
      <w:proofErr w:type="spellEnd"/>
      <w:r w:rsidR="005C1FB5" w:rsidRPr="005F6049">
        <w:rPr>
          <w:rFonts w:ascii="Times New Roman" w:eastAsia="Calibri" w:hAnsi="Times New Roman" w:cs="Times New Roman"/>
          <w:bCs/>
          <w:sz w:val="24"/>
          <w:szCs w:val="24"/>
          <w:lang w:eastAsia="zh-CN"/>
        </w:rPr>
        <w:t xml:space="preserve"> καταγράφ</w:t>
      </w:r>
      <w:r w:rsidR="00E4659F">
        <w:rPr>
          <w:rFonts w:ascii="Times New Roman" w:eastAsia="Calibri" w:hAnsi="Times New Roman" w:cs="Times New Roman"/>
          <w:bCs/>
          <w:sz w:val="24"/>
          <w:szCs w:val="24"/>
          <w:lang w:eastAsia="zh-CN"/>
        </w:rPr>
        <w:t>ουν στο</w:t>
      </w:r>
      <w:r w:rsidR="00E4659F" w:rsidRPr="00E4659F">
        <w:rPr>
          <w:rFonts w:ascii="Times New Roman" w:eastAsia="Calibri" w:hAnsi="Times New Roman" w:cs="Times New Roman"/>
          <w:bCs/>
          <w:sz w:val="24"/>
          <w:szCs w:val="24"/>
          <w:lang w:eastAsia="zh-CN"/>
        </w:rPr>
        <w:t xml:space="preserve"> </w:t>
      </w:r>
      <w:r w:rsidR="00E4659F">
        <w:rPr>
          <w:rFonts w:ascii="Times New Roman" w:eastAsia="Calibri" w:hAnsi="Times New Roman" w:cs="Times New Roman"/>
          <w:bCs/>
          <w:sz w:val="24"/>
          <w:szCs w:val="24"/>
          <w:lang w:eastAsia="zh-CN"/>
        </w:rPr>
        <w:t>βιβλίο πράξεων</w:t>
      </w:r>
      <w:r w:rsidR="00161B85" w:rsidRPr="00161B85">
        <w:rPr>
          <w:rFonts w:ascii="Times New Roman" w:eastAsia="Calibri" w:hAnsi="Times New Roman" w:cs="Times New Roman"/>
          <w:bCs/>
          <w:sz w:val="24"/>
          <w:szCs w:val="24"/>
          <w:lang w:eastAsia="zh-CN"/>
        </w:rPr>
        <w:t xml:space="preserve"> </w:t>
      </w:r>
      <w:r w:rsidR="00161B85">
        <w:rPr>
          <w:rFonts w:ascii="Times New Roman" w:eastAsia="Calibri" w:hAnsi="Times New Roman" w:cs="Times New Roman"/>
          <w:bCs/>
          <w:sz w:val="24"/>
          <w:szCs w:val="24"/>
          <w:lang w:eastAsia="zh-CN"/>
        </w:rPr>
        <w:t>του</w:t>
      </w:r>
      <w:r w:rsidR="00E4659F">
        <w:rPr>
          <w:rFonts w:ascii="Times New Roman" w:eastAsia="Calibri" w:hAnsi="Times New Roman" w:cs="Times New Roman"/>
          <w:bCs/>
          <w:sz w:val="24"/>
          <w:szCs w:val="24"/>
          <w:lang w:eastAsia="zh-CN"/>
        </w:rPr>
        <w:t xml:space="preserve"> Διευθυντή</w:t>
      </w:r>
      <w:r w:rsidR="00161B85">
        <w:rPr>
          <w:rFonts w:ascii="Times New Roman" w:eastAsia="Calibri" w:hAnsi="Times New Roman" w:cs="Times New Roman"/>
          <w:bCs/>
          <w:sz w:val="24"/>
          <w:szCs w:val="24"/>
          <w:lang w:eastAsia="zh-CN"/>
        </w:rPr>
        <w:t>/-ντριας</w:t>
      </w:r>
      <w:r w:rsidR="005C1FB5" w:rsidRPr="005F6049">
        <w:rPr>
          <w:rFonts w:ascii="Times New Roman" w:eastAsia="Calibri" w:hAnsi="Times New Roman" w:cs="Times New Roman"/>
          <w:bCs/>
          <w:sz w:val="24"/>
          <w:szCs w:val="24"/>
          <w:lang w:eastAsia="zh-CN"/>
        </w:rPr>
        <w:t xml:space="preserve"> ότι</w:t>
      </w:r>
      <w:r w:rsidR="00BE6B49">
        <w:rPr>
          <w:rFonts w:ascii="Times New Roman" w:eastAsia="Calibri" w:hAnsi="Times New Roman" w:cs="Times New Roman"/>
          <w:bCs/>
          <w:sz w:val="24"/>
          <w:szCs w:val="24"/>
          <w:lang w:eastAsia="zh-CN"/>
        </w:rPr>
        <w:t>:</w:t>
      </w:r>
      <w:r w:rsidR="005C1FB5" w:rsidRPr="005F6049">
        <w:rPr>
          <w:rFonts w:ascii="Times New Roman" w:eastAsia="Calibri" w:hAnsi="Times New Roman" w:cs="Times New Roman"/>
          <w:bCs/>
          <w:sz w:val="24"/>
          <w:szCs w:val="24"/>
          <w:lang w:eastAsia="zh-CN"/>
        </w:rPr>
        <w:t xml:space="preserve"> «Στο …….Δημοτικό Σχολείο/Νηπιαγωγείο, στις ……..(ημερομηνία) με βάση την Υ.Α. 6603/ΓΔ4/20</w:t>
      </w:r>
      <w:r w:rsidR="00BE6B49">
        <w:rPr>
          <w:rFonts w:ascii="Times New Roman" w:eastAsia="Calibri" w:hAnsi="Times New Roman" w:cs="Times New Roman"/>
          <w:bCs/>
          <w:sz w:val="24"/>
          <w:szCs w:val="24"/>
          <w:lang w:eastAsia="zh-CN"/>
        </w:rPr>
        <w:t xml:space="preserve"> – </w:t>
      </w:r>
      <w:r w:rsidR="005C1FB5" w:rsidRPr="005F6049">
        <w:rPr>
          <w:rFonts w:ascii="Times New Roman" w:eastAsia="Calibri" w:hAnsi="Times New Roman" w:cs="Times New Roman"/>
          <w:bCs/>
          <w:sz w:val="24"/>
          <w:szCs w:val="24"/>
          <w:lang w:eastAsia="zh-CN"/>
        </w:rPr>
        <w:t>1</w:t>
      </w:r>
      <w:r w:rsidR="00BE6B49">
        <w:rPr>
          <w:rFonts w:ascii="Times New Roman" w:eastAsia="Calibri" w:hAnsi="Times New Roman" w:cs="Times New Roman"/>
          <w:bCs/>
          <w:sz w:val="24"/>
          <w:szCs w:val="24"/>
          <w:lang w:eastAsia="zh-CN"/>
        </w:rPr>
        <w:t xml:space="preserve"> – </w:t>
      </w:r>
      <w:r w:rsidR="005C1FB5" w:rsidRPr="005F6049">
        <w:rPr>
          <w:rFonts w:ascii="Times New Roman" w:eastAsia="Calibri" w:hAnsi="Times New Roman" w:cs="Times New Roman"/>
          <w:bCs/>
          <w:sz w:val="24"/>
          <w:szCs w:val="24"/>
          <w:lang w:eastAsia="zh-CN"/>
        </w:rPr>
        <w:t>2021 με τίτλο: «Συλλογικός προγραμματισμός, εσωτερική και εξωτερική αξιολόγηση των σχολικών μονάδων</w:t>
      </w:r>
      <w:r w:rsidR="008E4C3A" w:rsidRPr="005F6049">
        <w:rPr>
          <w:rFonts w:ascii="Times New Roman" w:eastAsia="Calibri" w:hAnsi="Times New Roman" w:cs="Times New Roman"/>
          <w:bCs/>
          <w:sz w:val="24"/>
          <w:szCs w:val="24"/>
          <w:lang w:eastAsia="zh-CN"/>
        </w:rPr>
        <w:t xml:space="preserve"> </w:t>
      </w:r>
      <w:r w:rsidR="005C1FB5" w:rsidRPr="005F6049">
        <w:rPr>
          <w:rFonts w:ascii="Times New Roman" w:eastAsia="Calibri" w:hAnsi="Times New Roman" w:cs="Times New Roman"/>
          <w:bCs/>
          <w:sz w:val="24"/>
          <w:szCs w:val="24"/>
          <w:lang w:eastAsia="zh-CN"/>
        </w:rPr>
        <w:t>ως προς το εκπαιδευτικό τους έργο», προγραμματίστηκε συνεδρίαση του Συλλόγου Διδασκόντων. Διαπιστώθηκε ωστόσ</w:t>
      </w:r>
      <w:r w:rsidR="008E4C3A" w:rsidRPr="005F6049">
        <w:rPr>
          <w:rFonts w:ascii="Times New Roman" w:eastAsia="Calibri" w:hAnsi="Times New Roman" w:cs="Times New Roman"/>
          <w:bCs/>
          <w:sz w:val="24"/>
          <w:szCs w:val="24"/>
          <w:lang w:eastAsia="zh-CN"/>
        </w:rPr>
        <w:t xml:space="preserve">ο, ότι δεν υπήρχε απαρτία καθώς, λόγω συμμετοχής συναδέλφων στην απεργία-αποχή που έχει κηρύξει η ΔΟΕ (Αρ. </w:t>
      </w:r>
      <w:proofErr w:type="spellStart"/>
      <w:r w:rsidR="008E4C3A" w:rsidRPr="005F6049">
        <w:rPr>
          <w:rFonts w:ascii="Times New Roman" w:eastAsia="Calibri" w:hAnsi="Times New Roman" w:cs="Times New Roman"/>
          <w:bCs/>
          <w:sz w:val="24"/>
          <w:szCs w:val="24"/>
          <w:lang w:eastAsia="zh-CN"/>
        </w:rPr>
        <w:t>Πρωτ</w:t>
      </w:r>
      <w:proofErr w:type="spellEnd"/>
      <w:r w:rsidR="008E4C3A" w:rsidRPr="005F6049">
        <w:rPr>
          <w:rFonts w:ascii="Times New Roman" w:eastAsia="Calibri" w:hAnsi="Times New Roman" w:cs="Times New Roman"/>
          <w:bCs/>
          <w:sz w:val="24"/>
          <w:szCs w:val="24"/>
          <w:lang w:eastAsia="zh-CN"/>
        </w:rPr>
        <w:t xml:space="preserve">. 1313/1/2/2021), οι παρόντες δεν ήταν περισσότεροι από τους απόντες όπως </w:t>
      </w:r>
      <w:r w:rsidR="00711957" w:rsidRPr="005F6049">
        <w:rPr>
          <w:rFonts w:ascii="Times New Roman" w:eastAsia="Calibri" w:hAnsi="Times New Roman" w:cs="Times New Roman"/>
          <w:bCs/>
          <w:sz w:val="24"/>
          <w:szCs w:val="24"/>
          <w:lang w:eastAsia="zh-CN"/>
        </w:rPr>
        <w:t>προβλέπεται από την</w:t>
      </w:r>
      <w:r w:rsidR="008E4C3A" w:rsidRPr="005F6049">
        <w:rPr>
          <w:rFonts w:ascii="Times New Roman" w:eastAsia="Calibri" w:hAnsi="Times New Roman" w:cs="Times New Roman"/>
          <w:bCs/>
          <w:sz w:val="24"/>
          <w:szCs w:val="24"/>
          <w:lang w:eastAsia="zh-CN"/>
        </w:rPr>
        <w:t xml:space="preserve"> </w:t>
      </w:r>
      <w:hyperlink r:id="rId8" w:history="1">
        <w:r w:rsidR="00711957" w:rsidRPr="005F6049">
          <w:rPr>
            <w:rFonts w:ascii="Times New Roman" w:eastAsia="Calibri" w:hAnsi="Times New Roman" w:cs="Times New Roman"/>
            <w:bCs/>
            <w:sz w:val="24"/>
            <w:szCs w:val="24"/>
            <w:lang w:eastAsia="zh-CN"/>
          </w:rPr>
          <w:t>Υ.Α. Αριθ. Φ.353.1/324/105657/Δ1/2002, ΦΕΚ 1340/16-10-2002 Άρθρο 37, π.13</w:t>
        </w:r>
      </w:hyperlink>
      <w:r w:rsidR="008E4C3A" w:rsidRPr="005F6049">
        <w:rPr>
          <w:rFonts w:ascii="Times New Roman" w:eastAsia="Calibri" w:hAnsi="Times New Roman" w:cs="Times New Roman"/>
          <w:bCs/>
          <w:sz w:val="24"/>
          <w:szCs w:val="24"/>
          <w:lang w:eastAsia="zh-CN"/>
        </w:rPr>
        <w:t>. Επομένως, λόγω έλλειψης απαρτίας, η συγκεκριμένη ειδική συνεδρίαση για την ενημέρωση του Συλλόγου Διδασκόντων σχετικά με το νέο σύστημα εσωτερικής και εξωτερικής αξιολόγησης σχολικών μονάδων, όπως περιγράφεται στα άρθρα της ως άνω Υ.Α. δεν πραγματοποιήθηκε και συνακόλουθα δεν συγκροτήθηκαν ομάδες εκπαιδευτικών για τη διερεύνηση του έργου του σχολείου σε σχέση με τους 14 θεματικούς άξονες του άρθρου 3».</w:t>
      </w:r>
    </w:p>
    <w:p w:rsidR="000E2213" w:rsidRPr="005F6049" w:rsidRDefault="00941826" w:rsidP="005B51B7">
      <w:pPr>
        <w:pStyle w:val="a3"/>
        <w:suppressAutoHyphens/>
        <w:spacing w:before="120" w:after="0" w:line="240" w:lineRule="auto"/>
        <w:ind w:left="567"/>
        <w:jc w:val="both"/>
        <w:rPr>
          <w:rFonts w:ascii="Times New Roman" w:eastAsia="Calibri" w:hAnsi="Times New Roman" w:cs="Times New Roman"/>
          <w:bCs/>
          <w:sz w:val="24"/>
          <w:szCs w:val="24"/>
          <w:lang w:eastAsia="zh-CN"/>
        </w:rPr>
      </w:pPr>
      <w:r w:rsidRPr="005F6049">
        <w:rPr>
          <w:rFonts w:ascii="Times New Roman" w:eastAsia="Calibri" w:hAnsi="Times New Roman" w:cs="Times New Roman"/>
          <w:bCs/>
          <w:sz w:val="24"/>
          <w:szCs w:val="24"/>
          <w:lang w:eastAsia="zh-CN"/>
        </w:rPr>
        <w:t xml:space="preserve">Β. </w:t>
      </w:r>
      <w:r w:rsidR="000E2213" w:rsidRPr="005F6049">
        <w:rPr>
          <w:rFonts w:ascii="Times New Roman" w:eastAsia="Calibri" w:hAnsi="Times New Roman" w:cs="Times New Roman"/>
          <w:bCs/>
          <w:sz w:val="24"/>
          <w:szCs w:val="24"/>
          <w:lang w:eastAsia="zh-CN"/>
        </w:rPr>
        <w:t>Εάν υπάρχει απαρτία, το πρακτικό ΔΕΝ ΥΠΟΓΡΑΦΕΤΑΙ από τους συμμετέχοντες στην απεργία</w:t>
      </w:r>
      <w:r w:rsidR="00BE6B49">
        <w:rPr>
          <w:rFonts w:ascii="Times New Roman" w:eastAsia="Calibri" w:hAnsi="Times New Roman" w:cs="Times New Roman"/>
          <w:bCs/>
          <w:sz w:val="24"/>
          <w:szCs w:val="24"/>
          <w:lang w:eastAsia="zh-CN"/>
        </w:rPr>
        <w:t xml:space="preserve"> – </w:t>
      </w:r>
      <w:r w:rsidR="000E2213" w:rsidRPr="005F6049">
        <w:rPr>
          <w:rFonts w:ascii="Times New Roman" w:eastAsia="Calibri" w:hAnsi="Times New Roman" w:cs="Times New Roman"/>
          <w:bCs/>
          <w:sz w:val="24"/>
          <w:szCs w:val="24"/>
          <w:lang w:eastAsia="zh-CN"/>
        </w:rPr>
        <w:t>αποχή. Επιπλέον, κάθε συνάδελφος/</w:t>
      </w:r>
      <w:r w:rsidR="00BE6B49">
        <w:rPr>
          <w:rFonts w:ascii="Times New Roman" w:eastAsia="Calibri" w:hAnsi="Times New Roman" w:cs="Times New Roman"/>
          <w:bCs/>
          <w:sz w:val="24"/>
          <w:szCs w:val="24"/>
          <w:lang w:eastAsia="zh-CN"/>
        </w:rPr>
        <w:t>-</w:t>
      </w:r>
      <w:proofErr w:type="spellStart"/>
      <w:r w:rsidR="000E2213" w:rsidRPr="005F6049">
        <w:rPr>
          <w:rFonts w:ascii="Times New Roman" w:eastAsia="Calibri" w:hAnsi="Times New Roman" w:cs="Times New Roman"/>
          <w:bCs/>
          <w:sz w:val="24"/>
          <w:szCs w:val="24"/>
          <w:lang w:eastAsia="zh-CN"/>
        </w:rPr>
        <w:t>ισσα</w:t>
      </w:r>
      <w:proofErr w:type="spellEnd"/>
      <w:r w:rsidR="000E2213" w:rsidRPr="005F6049">
        <w:rPr>
          <w:rFonts w:ascii="Times New Roman" w:eastAsia="Calibri" w:hAnsi="Times New Roman" w:cs="Times New Roman"/>
          <w:bCs/>
          <w:sz w:val="24"/>
          <w:szCs w:val="24"/>
          <w:lang w:eastAsia="zh-CN"/>
        </w:rPr>
        <w:t xml:space="preserve">, ακόμα και αυτοί που συμμετείχαν στην ως </w:t>
      </w:r>
      <w:r w:rsidR="000E2213" w:rsidRPr="005F6049">
        <w:rPr>
          <w:rFonts w:ascii="Times New Roman" w:eastAsia="Calibri" w:hAnsi="Times New Roman" w:cs="Times New Roman"/>
          <w:bCs/>
          <w:sz w:val="24"/>
          <w:szCs w:val="24"/>
          <w:lang w:eastAsia="zh-CN"/>
        </w:rPr>
        <w:lastRenderedPageBreak/>
        <w:t>άνω διαδικασία, μπορεί στη συνέχεια να συμμετάσχει ατομικά στην απεργία</w:t>
      </w:r>
      <w:r w:rsidR="00BE6B49">
        <w:rPr>
          <w:rFonts w:ascii="Times New Roman" w:eastAsia="Calibri" w:hAnsi="Times New Roman" w:cs="Times New Roman"/>
          <w:bCs/>
          <w:sz w:val="24"/>
          <w:szCs w:val="24"/>
          <w:lang w:eastAsia="zh-CN"/>
        </w:rPr>
        <w:t xml:space="preserve"> – </w:t>
      </w:r>
      <w:r w:rsidR="000E2213" w:rsidRPr="005F6049">
        <w:rPr>
          <w:rFonts w:ascii="Times New Roman" w:eastAsia="Calibri" w:hAnsi="Times New Roman" w:cs="Times New Roman"/>
          <w:bCs/>
          <w:sz w:val="24"/>
          <w:szCs w:val="24"/>
          <w:lang w:eastAsia="zh-CN"/>
        </w:rPr>
        <w:t>αποχή και να μην συμμετάσχει σε καμία από τις επόμενες αξιολογικές διαδικασίες (συγκρότηση ομάδων κ</w:t>
      </w:r>
      <w:r w:rsidR="00BE6B49">
        <w:rPr>
          <w:rFonts w:ascii="Times New Roman" w:eastAsia="Calibri" w:hAnsi="Times New Roman" w:cs="Times New Roman"/>
          <w:bCs/>
          <w:sz w:val="24"/>
          <w:szCs w:val="24"/>
          <w:lang w:eastAsia="zh-CN"/>
        </w:rPr>
        <w:t>.</w:t>
      </w:r>
      <w:r w:rsidR="000E2213" w:rsidRPr="005F6049">
        <w:rPr>
          <w:rFonts w:ascii="Times New Roman" w:eastAsia="Calibri" w:hAnsi="Times New Roman" w:cs="Times New Roman"/>
          <w:bCs/>
          <w:sz w:val="24"/>
          <w:szCs w:val="24"/>
          <w:lang w:eastAsia="zh-CN"/>
        </w:rPr>
        <w:t>λπ.).</w:t>
      </w:r>
    </w:p>
    <w:p w:rsidR="00ED2BA9" w:rsidRPr="005F6049" w:rsidRDefault="00ED2BA9" w:rsidP="005B51B7">
      <w:pPr>
        <w:suppressAutoHyphens/>
        <w:spacing w:before="120" w:after="0" w:line="240" w:lineRule="auto"/>
        <w:ind w:firstLine="720"/>
        <w:jc w:val="both"/>
        <w:rPr>
          <w:rFonts w:ascii="Times New Roman" w:eastAsia="Calibri" w:hAnsi="Times New Roman" w:cs="Times New Roman"/>
          <w:bCs/>
          <w:sz w:val="24"/>
          <w:szCs w:val="24"/>
          <w:lang w:eastAsia="zh-CN"/>
        </w:rPr>
      </w:pPr>
    </w:p>
    <w:p w:rsidR="00ED2BA9" w:rsidRPr="005F6049" w:rsidRDefault="00ED2BA9" w:rsidP="005B51B7">
      <w:pPr>
        <w:suppressAutoHyphens/>
        <w:spacing w:before="120" w:after="0" w:line="240" w:lineRule="auto"/>
        <w:ind w:firstLine="720"/>
        <w:jc w:val="both"/>
        <w:rPr>
          <w:rFonts w:ascii="Times New Roman" w:eastAsia="Calibri" w:hAnsi="Times New Roman" w:cs="Times New Roman"/>
          <w:b/>
          <w:bCs/>
          <w:sz w:val="24"/>
          <w:szCs w:val="24"/>
          <w:lang w:eastAsia="zh-CN"/>
        </w:rPr>
      </w:pPr>
      <w:r w:rsidRPr="005F6049">
        <w:rPr>
          <w:rFonts w:ascii="Times New Roman" w:eastAsia="Calibri" w:hAnsi="Times New Roman" w:cs="Times New Roman"/>
          <w:b/>
          <w:bCs/>
          <w:sz w:val="24"/>
          <w:szCs w:val="24"/>
          <w:lang w:eastAsia="zh-CN"/>
        </w:rPr>
        <w:t>Με βάση τα πα</w:t>
      </w:r>
      <w:r w:rsidR="00BE6B49">
        <w:rPr>
          <w:rFonts w:ascii="Times New Roman" w:eastAsia="Calibri" w:hAnsi="Times New Roman" w:cs="Times New Roman"/>
          <w:b/>
          <w:bCs/>
          <w:sz w:val="24"/>
          <w:szCs w:val="24"/>
          <w:lang w:eastAsia="zh-CN"/>
        </w:rPr>
        <w:t>ραπάνω, ο Σύλλογός μας προχώρησε</w:t>
      </w:r>
      <w:r w:rsidRPr="005F6049">
        <w:rPr>
          <w:rFonts w:ascii="Times New Roman" w:eastAsia="Calibri" w:hAnsi="Times New Roman" w:cs="Times New Roman"/>
          <w:b/>
          <w:bCs/>
          <w:sz w:val="24"/>
          <w:szCs w:val="24"/>
          <w:lang w:eastAsia="zh-CN"/>
        </w:rPr>
        <w:t xml:space="preserve"> </w:t>
      </w:r>
      <w:r w:rsidR="008A675A" w:rsidRPr="005F6049">
        <w:rPr>
          <w:rFonts w:ascii="Times New Roman" w:eastAsia="Calibri" w:hAnsi="Times New Roman" w:cs="Times New Roman"/>
          <w:b/>
          <w:bCs/>
          <w:sz w:val="24"/>
          <w:szCs w:val="24"/>
          <w:lang w:eastAsia="zh-CN"/>
        </w:rPr>
        <w:t>άμεσα σε πρωτοβουλίες για την οργάνωση του αγώνα μας και την υλοποίηση της απόφασης της ΔΟΕ:</w:t>
      </w:r>
      <w:r w:rsidR="00392ECC" w:rsidRPr="005F6049">
        <w:rPr>
          <w:rFonts w:ascii="Times New Roman" w:eastAsia="Calibri" w:hAnsi="Times New Roman" w:cs="Times New Roman"/>
          <w:b/>
          <w:bCs/>
          <w:sz w:val="24"/>
          <w:szCs w:val="24"/>
          <w:lang w:eastAsia="zh-CN"/>
        </w:rPr>
        <w:t xml:space="preserve"> </w:t>
      </w:r>
    </w:p>
    <w:p w:rsidR="00ED2BA9" w:rsidRPr="00BE6B49" w:rsidRDefault="00ED2BA9" w:rsidP="005B51B7">
      <w:pPr>
        <w:pStyle w:val="a3"/>
        <w:numPr>
          <w:ilvl w:val="0"/>
          <w:numId w:val="7"/>
        </w:numPr>
        <w:suppressAutoHyphens/>
        <w:spacing w:before="120" w:after="0" w:line="240" w:lineRule="auto"/>
        <w:jc w:val="both"/>
        <w:rPr>
          <w:rFonts w:ascii="Times New Roman" w:eastAsia="Calibri" w:hAnsi="Times New Roman" w:cs="Times New Roman"/>
          <w:b/>
          <w:bCs/>
          <w:sz w:val="24"/>
          <w:szCs w:val="24"/>
          <w:u w:val="single"/>
          <w:lang w:eastAsia="zh-CN"/>
        </w:rPr>
      </w:pPr>
      <w:r w:rsidRPr="00BE6B49">
        <w:rPr>
          <w:rFonts w:ascii="Times New Roman" w:eastAsia="Calibri" w:hAnsi="Times New Roman" w:cs="Times New Roman"/>
          <w:b/>
          <w:bCs/>
          <w:sz w:val="24"/>
          <w:szCs w:val="24"/>
          <w:u w:val="single"/>
          <w:lang w:eastAsia="zh-CN"/>
        </w:rPr>
        <w:t>Σε διαδικτυακή</w:t>
      </w:r>
      <w:r w:rsidR="00BE6B49" w:rsidRPr="00BE6B49">
        <w:rPr>
          <w:rFonts w:ascii="Times New Roman" w:eastAsia="Calibri" w:hAnsi="Times New Roman" w:cs="Times New Roman"/>
          <w:b/>
          <w:bCs/>
          <w:sz w:val="24"/>
          <w:szCs w:val="24"/>
          <w:u w:val="single"/>
          <w:lang w:eastAsia="zh-CN"/>
        </w:rPr>
        <w:t xml:space="preserve"> ενημερωτική</w:t>
      </w:r>
      <w:r w:rsidRPr="00BE6B49">
        <w:rPr>
          <w:rFonts w:ascii="Times New Roman" w:eastAsia="Calibri" w:hAnsi="Times New Roman" w:cs="Times New Roman"/>
          <w:b/>
          <w:bCs/>
          <w:sz w:val="24"/>
          <w:szCs w:val="24"/>
          <w:u w:val="single"/>
          <w:lang w:eastAsia="zh-CN"/>
        </w:rPr>
        <w:t xml:space="preserve"> </w:t>
      </w:r>
      <w:r w:rsidR="00BE6B49" w:rsidRPr="00BE6B49">
        <w:rPr>
          <w:rFonts w:ascii="Times New Roman" w:eastAsia="Calibri" w:hAnsi="Times New Roman" w:cs="Times New Roman"/>
          <w:b/>
          <w:bCs/>
          <w:sz w:val="24"/>
          <w:szCs w:val="24"/>
          <w:u w:val="single"/>
          <w:lang w:eastAsia="zh-CN"/>
        </w:rPr>
        <w:t>συνάντηση με όλες-</w:t>
      </w:r>
      <w:proofErr w:type="spellStart"/>
      <w:r w:rsidR="00BE6B49" w:rsidRPr="00BE6B49">
        <w:rPr>
          <w:rFonts w:ascii="Times New Roman" w:eastAsia="Calibri" w:hAnsi="Times New Roman" w:cs="Times New Roman"/>
          <w:b/>
          <w:bCs/>
          <w:sz w:val="24"/>
          <w:szCs w:val="24"/>
          <w:u w:val="single"/>
          <w:lang w:eastAsia="zh-CN"/>
        </w:rPr>
        <w:t>ους</w:t>
      </w:r>
      <w:proofErr w:type="spellEnd"/>
      <w:r w:rsidR="00BE6B49" w:rsidRPr="00BE6B49">
        <w:rPr>
          <w:rFonts w:ascii="Times New Roman" w:eastAsia="Calibri" w:hAnsi="Times New Roman" w:cs="Times New Roman"/>
          <w:b/>
          <w:bCs/>
          <w:sz w:val="24"/>
          <w:szCs w:val="24"/>
          <w:u w:val="single"/>
          <w:lang w:eastAsia="zh-CN"/>
        </w:rPr>
        <w:t xml:space="preserve"> τους/τις Δ</w:t>
      </w:r>
      <w:r w:rsidRPr="00BE6B49">
        <w:rPr>
          <w:rFonts w:ascii="Times New Roman" w:eastAsia="Calibri" w:hAnsi="Times New Roman" w:cs="Times New Roman"/>
          <w:b/>
          <w:bCs/>
          <w:sz w:val="24"/>
          <w:szCs w:val="24"/>
          <w:u w:val="single"/>
          <w:lang w:eastAsia="zh-CN"/>
        </w:rPr>
        <w:t>ιευθυντές/</w:t>
      </w:r>
      <w:r w:rsidR="00BE6B49" w:rsidRPr="00BE6B49">
        <w:rPr>
          <w:rFonts w:ascii="Times New Roman" w:eastAsia="Calibri" w:hAnsi="Times New Roman" w:cs="Times New Roman"/>
          <w:b/>
          <w:bCs/>
          <w:sz w:val="24"/>
          <w:szCs w:val="24"/>
          <w:u w:val="single"/>
          <w:lang w:eastAsia="zh-CN"/>
        </w:rPr>
        <w:t>-</w:t>
      </w:r>
      <w:proofErr w:type="spellStart"/>
      <w:r w:rsidRPr="00BE6B49">
        <w:rPr>
          <w:rFonts w:ascii="Times New Roman" w:eastAsia="Calibri" w:hAnsi="Times New Roman" w:cs="Times New Roman"/>
          <w:b/>
          <w:bCs/>
          <w:sz w:val="24"/>
          <w:szCs w:val="24"/>
          <w:u w:val="single"/>
          <w:lang w:eastAsia="zh-CN"/>
        </w:rPr>
        <w:t>ντ</w:t>
      </w:r>
      <w:r w:rsidR="00BE6B49" w:rsidRPr="00BE6B49">
        <w:rPr>
          <w:rFonts w:ascii="Times New Roman" w:eastAsia="Calibri" w:hAnsi="Times New Roman" w:cs="Times New Roman"/>
          <w:b/>
          <w:bCs/>
          <w:sz w:val="24"/>
          <w:szCs w:val="24"/>
          <w:u w:val="single"/>
          <w:lang w:eastAsia="zh-CN"/>
        </w:rPr>
        <w:t>ρ</w:t>
      </w:r>
      <w:r w:rsidRPr="00BE6B49">
        <w:rPr>
          <w:rFonts w:ascii="Times New Roman" w:eastAsia="Calibri" w:hAnsi="Times New Roman" w:cs="Times New Roman"/>
          <w:b/>
          <w:bCs/>
          <w:sz w:val="24"/>
          <w:szCs w:val="24"/>
          <w:u w:val="single"/>
          <w:lang w:eastAsia="zh-CN"/>
        </w:rPr>
        <w:t>ιε</w:t>
      </w:r>
      <w:r w:rsidR="00BE6B49" w:rsidRPr="00BE6B49">
        <w:rPr>
          <w:rFonts w:ascii="Times New Roman" w:eastAsia="Calibri" w:hAnsi="Times New Roman" w:cs="Times New Roman"/>
          <w:b/>
          <w:bCs/>
          <w:sz w:val="24"/>
          <w:szCs w:val="24"/>
          <w:u w:val="single"/>
          <w:lang w:eastAsia="zh-CN"/>
        </w:rPr>
        <w:t>ς</w:t>
      </w:r>
      <w:proofErr w:type="spellEnd"/>
      <w:r w:rsidR="00BE6B49" w:rsidRPr="00BE6B49">
        <w:rPr>
          <w:rFonts w:ascii="Times New Roman" w:eastAsia="Calibri" w:hAnsi="Times New Roman" w:cs="Times New Roman"/>
          <w:b/>
          <w:bCs/>
          <w:sz w:val="24"/>
          <w:szCs w:val="24"/>
          <w:u w:val="single"/>
          <w:lang w:eastAsia="zh-CN"/>
        </w:rPr>
        <w:t xml:space="preserve"> των Δημοτικών Σχολείων την Τετάρτη 3/2, στις 19:</w:t>
      </w:r>
      <w:r w:rsidR="008A675A" w:rsidRPr="00BE6B49">
        <w:rPr>
          <w:rFonts w:ascii="Times New Roman" w:eastAsia="Calibri" w:hAnsi="Times New Roman" w:cs="Times New Roman"/>
          <w:b/>
          <w:bCs/>
          <w:sz w:val="24"/>
          <w:szCs w:val="24"/>
          <w:u w:val="single"/>
          <w:lang w:eastAsia="zh-CN"/>
        </w:rPr>
        <w:t xml:space="preserve">00. </w:t>
      </w:r>
    </w:p>
    <w:p w:rsidR="008A675A" w:rsidRPr="00BE6B49" w:rsidRDefault="00ED2BA9" w:rsidP="005B51B7">
      <w:pPr>
        <w:pStyle w:val="a3"/>
        <w:numPr>
          <w:ilvl w:val="0"/>
          <w:numId w:val="7"/>
        </w:numPr>
        <w:suppressAutoHyphens/>
        <w:spacing w:before="120" w:after="0" w:line="240" w:lineRule="auto"/>
        <w:jc w:val="both"/>
        <w:rPr>
          <w:rFonts w:ascii="Times New Roman" w:eastAsia="Calibri" w:hAnsi="Times New Roman" w:cs="Times New Roman"/>
          <w:b/>
          <w:bCs/>
          <w:sz w:val="24"/>
          <w:szCs w:val="24"/>
          <w:u w:val="single"/>
          <w:lang w:eastAsia="zh-CN"/>
        </w:rPr>
      </w:pPr>
      <w:r w:rsidRPr="00BE6B49">
        <w:rPr>
          <w:rFonts w:ascii="Times New Roman" w:eastAsia="Calibri" w:hAnsi="Times New Roman" w:cs="Times New Roman"/>
          <w:b/>
          <w:bCs/>
          <w:sz w:val="24"/>
          <w:szCs w:val="24"/>
          <w:u w:val="single"/>
          <w:lang w:eastAsia="zh-CN"/>
        </w:rPr>
        <w:t>Σε διαδικτυακή ενημερωτική συνάντηση με όλα τα μέλη του Συ</w:t>
      </w:r>
      <w:r w:rsidR="008A675A" w:rsidRPr="00BE6B49">
        <w:rPr>
          <w:rFonts w:ascii="Times New Roman" w:eastAsia="Calibri" w:hAnsi="Times New Roman" w:cs="Times New Roman"/>
          <w:b/>
          <w:bCs/>
          <w:sz w:val="24"/>
          <w:szCs w:val="24"/>
          <w:u w:val="single"/>
          <w:lang w:eastAsia="zh-CN"/>
        </w:rPr>
        <w:t>λλόγου, την</w:t>
      </w:r>
      <w:r w:rsidR="00BE6B49" w:rsidRPr="00BE6B49">
        <w:rPr>
          <w:rFonts w:ascii="Times New Roman" w:eastAsia="Calibri" w:hAnsi="Times New Roman" w:cs="Times New Roman"/>
          <w:b/>
          <w:bCs/>
          <w:sz w:val="24"/>
          <w:szCs w:val="24"/>
          <w:u w:val="single"/>
          <w:lang w:eastAsia="zh-CN"/>
        </w:rPr>
        <w:t xml:space="preserve"> Κυριακή 7/2, στις 18:3</w:t>
      </w:r>
      <w:r w:rsidR="008A675A" w:rsidRPr="00BE6B49">
        <w:rPr>
          <w:rFonts w:ascii="Times New Roman" w:eastAsia="Calibri" w:hAnsi="Times New Roman" w:cs="Times New Roman"/>
          <w:b/>
          <w:bCs/>
          <w:sz w:val="24"/>
          <w:szCs w:val="24"/>
          <w:u w:val="single"/>
          <w:lang w:eastAsia="zh-CN"/>
        </w:rPr>
        <w:t>0.</w:t>
      </w:r>
    </w:p>
    <w:p w:rsidR="00BE6B49" w:rsidRPr="00BE6B49" w:rsidRDefault="00BE6B49" w:rsidP="005B51B7">
      <w:pPr>
        <w:pStyle w:val="a3"/>
        <w:numPr>
          <w:ilvl w:val="0"/>
          <w:numId w:val="7"/>
        </w:numPr>
        <w:suppressAutoHyphens/>
        <w:spacing w:before="120" w:after="0" w:line="240" w:lineRule="auto"/>
        <w:jc w:val="both"/>
        <w:rPr>
          <w:rFonts w:ascii="Times New Roman" w:eastAsia="Calibri" w:hAnsi="Times New Roman" w:cs="Times New Roman"/>
          <w:b/>
          <w:bCs/>
          <w:sz w:val="24"/>
          <w:szCs w:val="24"/>
          <w:u w:val="single"/>
          <w:lang w:eastAsia="zh-CN"/>
        </w:rPr>
      </w:pPr>
      <w:r w:rsidRPr="00BE6B49">
        <w:rPr>
          <w:rFonts w:ascii="Times New Roman" w:eastAsia="Calibri" w:hAnsi="Times New Roman" w:cs="Times New Roman"/>
          <w:b/>
          <w:bCs/>
          <w:sz w:val="24"/>
          <w:szCs w:val="24"/>
          <w:u w:val="single"/>
          <w:lang w:eastAsia="zh-CN"/>
        </w:rPr>
        <w:t xml:space="preserve">Σε διαδικτυακή ενημερωτική συνάντηση με τις Προϊστάμενες των Νηπιαγωγείων &amp; νηπιαγωγούς του Συλλόγου, τη Δευτέρα 8/2, στις 19:00. </w:t>
      </w:r>
    </w:p>
    <w:p w:rsidR="008A675A" w:rsidRPr="005F6049" w:rsidRDefault="00BE6B49" w:rsidP="005B51B7">
      <w:pPr>
        <w:pStyle w:val="a3"/>
        <w:numPr>
          <w:ilvl w:val="0"/>
          <w:numId w:val="7"/>
        </w:numPr>
        <w:suppressAutoHyphens/>
        <w:spacing w:before="120" w:after="0" w:line="240" w:lineRule="auto"/>
        <w:jc w:val="both"/>
        <w:rPr>
          <w:rFonts w:ascii="Times New Roman" w:eastAsia="Calibri" w:hAnsi="Times New Roman" w:cs="Times New Roman"/>
          <w:bCs/>
          <w:sz w:val="24"/>
          <w:szCs w:val="24"/>
          <w:lang w:eastAsia="zh-CN"/>
        </w:rPr>
      </w:pPr>
      <w:r>
        <w:rPr>
          <w:rFonts w:ascii="Times New Roman" w:eastAsia="Calibri" w:hAnsi="Times New Roman" w:cs="Times New Roman"/>
          <w:bCs/>
          <w:sz w:val="24"/>
          <w:szCs w:val="24"/>
          <w:lang w:eastAsia="zh-CN"/>
        </w:rPr>
        <w:t>Οι σύνδεσμοι για τις τρεις</w:t>
      </w:r>
      <w:r w:rsidR="008A675A" w:rsidRPr="005F6049">
        <w:rPr>
          <w:rFonts w:ascii="Times New Roman" w:eastAsia="Calibri" w:hAnsi="Times New Roman" w:cs="Times New Roman"/>
          <w:bCs/>
          <w:sz w:val="24"/>
          <w:szCs w:val="24"/>
          <w:lang w:eastAsia="zh-CN"/>
        </w:rPr>
        <w:t xml:space="preserve"> διαδικτυ</w:t>
      </w:r>
      <w:r>
        <w:rPr>
          <w:rFonts w:ascii="Times New Roman" w:eastAsia="Calibri" w:hAnsi="Times New Roman" w:cs="Times New Roman"/>
          <w:bCs/>
          <w:sz w:val="24"/>
          <w:szCs w:val="24"/>
          <w:lang w:eastAsia="zh-CN"/>
        </w:rPr>
        <w:t>ακές συναντήσεις έχουν ανακοινωθεί ήδη</w:t>
      </w:r>
      <w:r w:rsidR="008A675A" w:rsidRPr="005F6049">
        <w:rPr>
          <w:rFonts w:ascii="Times New Roman" w:eastAsia="Calibri" w:hAnsi="Times New Roman" w:cs="Times New Roman"/>
          <w:bCs/>
          <w:sz w:val="24"/>
          <w:szCs w:val="24"/>
          <w:lang w:eastAsia="zh-CN"/>
        </w:rPr>
        <w:t xml:space="preserve"> σε ξεχωριστές προσκλήσεις.</w:t>
      </w:r>
    </w:p>
    <w:p w:rsidR="00ED2BA9" w:rsidRPr="005F6049" w:rsidRDefault="00ED2BA9" w:rsidP="005B51B7">
      <w:pPr>
        <w:pStyle w:val="a3"/>
        <w:numPr>
          <w:ilvl w:val="0"/>
          <w:numId w:val="7"/>
        </w:numPr>
        <w:suppressAutoHyphens/>
        <w:spacing w:before="120" w:after="0" w:line="240" w:lineRule="auto"/>
        <w:jc w:val="both"/>
        <w:rPr>
          <w:rFonts w:ascii="Times New Roman" w:eastAsia="Calibri" w:hAnsi="Times New Roman" w:cs="Times New Roman"/>
          <w:bCs/>
          <w:sz w:val="24"/>
          <w:szCs w:val="24"/>
          <w:lang w:eastAsia="zh-CN"/>
        </w:rPr>
      </w:pPr>
      <w:r w:rsidRPr="005F6049">
        <w:rPr>
          <w:rFonts w:ascii="Times New Roman" w:eastAsia="Calibri" w:hAnsi="Times New Roman" w:cs="Times New Roman"/>
          <w:bCs/>
          <w:sz w:val="24"/>
          <w:szCs w:val="24"/>
          <w:lang w:eastAsia="zh-CN"/>
        </w:rPr>
        <w:t>Σε ενημερώσ</w:t>
      </w:r>
      <w:r w:rsidR="008A675A" w:rsidRPr="005F6049">
        <w:rPr>
          <w:rFonts w:ascii="Times New Roman" w:eastAsia="Calibri" w:hAnsi="Times New Roman" w:cs="Times New Roman"/>
          <w:bCs/>
          <w:sz w:val="24"/>
          <w:szCs w:val="24"/>
          <w:lang w:eastAsia="zh-CN"/>
        </w:rPr>
        <w:t xml:space="preserve">εις των συναδέλφων στα σχολεία. </w:t>
      </w:r>
    </w:p>
    <w:p w:rsidR="008A675A" w:rsidRPr="005F6049" w:rsidRDefault="008A675A" w:rsidP="005B51B7">
      <w:pPr>
        <w:pStyle w:val="a3"/>
        <w:numPr>
          <w:ilvl w:val="0"/>
          <w:numId w:val="7"/>
        </w:numPr>
        <w:suppressAutoHyphens/>
        <w:spacing w:before="120" w:after="0" w:line="240" w:lineRule="auto"/>
        <w:jc w:val="both"/>
        <w:rPr>
          <w:rFonts w:ascii="Times New Roman" w:eastAsia="Calibri" w:hAnsi="Times New Roman" w:cs="Times New Roman"/>
          <w:bCs/>
          <w:sz w:val="24"/>
          <w:szCs w:val="24"/>
          <w:lang w:eastAsia="zh-CN"/>
        </w:rPr>
      </w:pPr>
      <w:r w:rsidRPr="005F6049">
        <w:rPr>
          <w:rFonts w:ascii="Times New Roman" w:eastAsia="Calibri" w:hAnsi="Times New Roman" w:cs="Times New Roman"/>
          <w:bCs/>
          <w:sz w:val="24"/>
          <w:szCs w:val="24"/>
          <w:lang w:eastAsia="zh-CN"/>
        </w:rPr>
        <w:t>Σε ανοιχτή επιστολή προς τους γονείς.</w:t>
      </w:r>
    </w:p>
    <w:p w:rsidR="00ED2BA9" w:rsidRPr="005F6049" w:rsidRDefault="00ED2BA9" w:rsidP="005B51B7">
      <w:pPr>
        <w:pStyle w:val="a3"/>
        <w:numPr>
          <w:ilvl w:val="0"/>
          <w:numId w:val="7"/>
        </w:numPr>
        <w:suppressAutoHyphens/>
        <w:spacing w:before="120" w:after="0" w:line="240" w:lineRule="auto"/>
        <w:jc w:val="both"/>
        <w:rPr>
          <w:rFonts w:ascii="Times New Roman" w:eastAsia="Calibri" w:hAnsi="Times New Roman" w:cs="Times New Roman"/>
          <w:bCs/>
          <w:sz w:val="24"/>
          <w:szCs w:val="24"/>
          <w:lang w:eastAsia="zh-CN"/>
        </w:rPr>
      </w:pPr>
      <w:r w:rsidRPr="005F6049">
        <w:rPr>
          <w:rFonts w:ascii="Times New Roman" w:eastAsia="Calibri" w:hAnsi="Times New Roman" w:cs="Times New Roman"/>
          <w:bCs/>
          <w:sz w:val="24"/>
          <w:szCs w:val="24"/>
          <w:lang w:eastAsia="zh-CN"/>
        </w:rPr>
        <w:t xml:space="preserve">Σε </w:t>
      </w:r>
      <w:r w:rsidR="008A675A" w:rsidRPr="005F6049">
        <w:rPr>
          <w:rFonts w:ascii="Times New Roman" w:eastAsia="Calibri" w:hAnsi="Times New Roman" w:cs="Times New Roman"/>
          <w:bCs/>
          <w:sz w:val="24"/>
          <w:szCs w:val="24"/>
          <w:lang w:eastAsia="zh-CN"/>
        </w:rPr>
        <w:t xml:space="preserve">πανελλαδικό </w:t>
      </w:r>
      <w:r w:rsidRPr="005F6049">
        <w:rPr>
          <w:rFonts w:ascii="Times New Roman" w:eastAsia="Calibri" w:hAnsi="Times New Roman" w:cs="Times New Roman"/>
          <w:bCs/>
          <w:sz w:val="24"/>
          <w:szCs w:val="24"/>
          <w:lang w:eastAsia="zh-CN"/>
        </w:rPr>
        <w:t xml:space="preserve">συντονισμό με </w:t>
      </w:r>
      <w:r w:rsidR="008A675A" w:rsidRPr="005F6049">
        <w:rPr>
          <w:rFonts w:ascii="Times New Roman" w:eastAsia="Calibri" w:hAnsi="Times New Roman" w:cs="Times New Roman"/>
          <w:bCs/>
          <w:sz w:val="24"/>
          <w:szCs w:val="24"/>
          <w:lang w:eastAsia="zh-CN"/>
        </w:rPr>
        <w:t>τους Συλλόγους ΠΕ και ΕΛΜΕ για την ευρύτερη οργάνωση της δράσης σε πανελλαδικό επίπεδο.</w:t>
      </w:r>
    </w:p>
    <w:p w:rsidR="008A675A" w:rsidRPr="005F6049" w:rsidRDefault="008A675A" w:rsidP="005B51B7">
      <w:pPr>
        <w:suppressAutoHyphens/>
        <w:spacing w:before="120" w:after="0" w:line="240" w:lineRule="auto"/>
        <w:ind w:firstLine="720"/>
        <w:jc w:val="both"/>
        <w:rPr>
          <w:rFonts w:ascii="Times New Roman" w:eastAsia="Calibri" w:hAnsi="Times New Roman" w:cs="Times New Roman"/>
          <w:bCs/>
          <w:sz w:val="24"/>
          <w:szCs w:val="24"/>
          <w:lang w:eastAsia="zh-CN"/>
        </w:rPr>
      </w:pPr>
    </w:p>
    <w:p w:rsidR="008A675A" w:rsidRPr="005F6049" w:rsidRDefault="008A675A" w:rsidP="005B51B7">
      <w:pPr>
        <w:suppressAutoHyphens/>
        <w:spacing w:before="120" w:after="0" w:line="240" w:lineRule="auto"/>
        <w:ind w:firstLine="720"/>
        <w:jc w:val="both"/>
        <w:rPr>
          <w:rFonts w:ascii="Times New Roman" w:eastAsia="Calibri" w:hAnsi="Times New Roman" w:cs="Times New Roman"/>
          <w:bCs/>
          <w:sz w:val="24"/>
          <w:szCs w:val="24"/>
          <w:lang w:eastAsia="zh-CN"/>
        </w:rPr>
      </w:pPr>
      <w:r w:rsidRPr="005F6049">
        <w:rPr>
          <w:rFonts w:ascii="Times New Roman" w:eastAsia="Calibri" w:hAnsi="Times New Roman" w:cs="Times New Roman"/>
          <w:bCs/>
          <w:sz w:val="24"/>
          <w:szCs w:val="24"/>
          <w:lang w:eastAsia="zh-CN"/>
        </w:rPr>
        <w:t xml:space="preserve">Θεωρούμε ότι ο κλάδος πρέπει να απαντήσει και απεργιακά στην προώθηση της αξιολόγησης, με την </w:t>
      </w:r>
      <w:r w:rsidRPr="005F6049">
        <w:rPr>
          <w:rFonts w:ascii="Times New Roman" w:eastAsia="Calibri" w:hAnsi="Times New Roman" w:cs="Times New Roman"/>
          <w:b/>
          <w:bCs/>
          <w:sz w:val="24"/>
          <w:szCs w:val="24"/>
          <w:lang w:eastAsia="zh-CN"/>
        </w:rPr>
        <w:t>κήρυξη 24ωρης απεργίας και κεντρικών συγκεντρώσεων στις 16/2</w:t>
      </w:r>
      <w:r w:rsidRPr="005F6049">
        <w:rPr>
          <w:rFonts w:ascii="Times New Roman" w:eastAsia="Calibri" w:hAnsi="Times New Roman" w:cs="Times New Roman"/>
          <w:bCs/>
          <w:sz w:val="24"/>
          <w:szCs w:val="24"/>
          <w:lang w:eastAsia="zh-CN"/>
        </w:rPr>
        <w:t>. Η ακύρωση της αξιολόγησης, πρέπει να είναι η αιχμή και το επίκεντρο αυτής της απεργίας.</w:t>
      </w:r>
    </w:p>
    <w:p w:rsidR="008A675A" w:rsidRPr="005F6049" w:rsidRDefault="008A675A" w:rsidP="005B51B7">
      <w:pPr>
        <w:suppressAutoHyphens/>
        <w:spacing w:before="120" w:after="0" w:line="240" w:lineRule="auto"/>
        <w:ind w:firstLine="720"/>
        <w:jc w:val="both"/>
        <w:rPr>
          <w:rFonts w:ascii="Times New Roman" w:eastAsia="Calibri" w:hAnsi="Times New Roman" w:cs="Times New Roman"/>
          <w:bCs/>
          <w:sz w:val="24"/>
          <w:szCs w:val="24"/>
          <w:lang w:eastAsia="zh-CN"/>
        </w:rPr>
      </w:pPr>
    </w:p>
    <w:p w:rsidR="00392ECC" w:rsidRPr="005F6049" w:rsidRDefault="00392ECC" w:rsidP="005B51B7">
      <w:pPr>
        <w:suppressAutoHyphens/>
        <w:spacing w:before="120" w:after="0" w:line="240" w:lineRule="auto"/>
        <w:ind w:firstLine="720"/>
        <w:jc w:val="both"/>
        <w:rPr>
          <w:rFonts w:ascii="Times New Roman" w:eastAsia="Calibri" w:hAnsi="Times New Roman" w:cs="Times New Roman"/>
          <w:bCs/>
          <w:sz w:val="24"/>
          <w:szCs w:val="24"/>
          <w:lang w:eastAsia="zh-CN"/>
        </w:rPr>
      </w:pPr>
      <w:r w:rsidRPr="005F6049">
        <w:rPr>
          <w:rFonts w:ascii="Times New Roman" w:eastAsia="Calibri" w:hAnsi="Times New Roman" w:cs="Times New Roman"/>
          <w:bCs/>
          <w:sz w:val="24"/>
          <w:szCs w:val="24"/>
          <w:lang w:eastAsia="zh-CN"/>
        </w:rPr>
        <w:t>Τέλος παραθέτουμε και εδώ την κατάληξη της τελευταίας ανακοίνωσης της ΔΟΕ: «Σημειώνουμε ότι η αποχή των εκπαιδευτικών από συγκεκριμένα καθήκοντα προβλέπεται από τις διατάξεις του ν.1264/1982, όπως αυτές έχουν ερμηνευτεί από τα αρμόδια Δικαστήρια (</w:t>
      </w:r>
      <w:proofErr w:type="spellStart"/>
      <w:r w:rsidRPr="005F6049">
        <w:rPr>
          <w:rFonts w:ascii="Times New Roman" w:eastAsia="Calibri" w:hAnsi="Times New Roman" w:cs="Times New Roman"/>
          <w:bCs/>
          <w:sz w:val="24"/>
          <w:szCs w:val="24"/>
          <w:lang w:eastAsia="zh-CN"/>
        </w:rPr>
        <w:t>όλως</w:t>
      </w:r>
      <w:proofErr w:type="spellEnd"/>
      <w:r w:rsidRPr="005F6049">
        <w:rPr>
          <w:rFonts w:ascii="Times New Roman" w:eastAsia="Calibri" w:hAnsi="Times New Roman" w:cs="Times New Roman"/>
          <w:bCs/>
          <w:sz w:val="24"/>
          <w:szCs w:val="24"/>
          <w:lang w:eastAsia="zh-CN"/>
        </w:rPr>
        <w:t xml:space="preserve"> ενδεικτικώς </w:t>
      </w:r>
      <w:proofErr w:type="spellStart"/>
      <w:r w:rsidRPr="005F6049">
        <w:rPr>
          <w:rFonts w:ascii="Times New Roman" w:eastAsia="Calibri" w:hAnsi="Times New Roman" w:cs="Times New Roman"/>
          <w:bCs/>
          <w:sz w:val="24"/>
          <w:szCs w:val="24"/>
          <w:lang w:eastAsia="zh-CN"/>
        </w:rPr>
        <w:t>Δ.Εφ</w:t>
      </w:r>
      <w:proofErr w:type="spellEnd"/>
      <w:r w:rsidRPr="005F6049">
        <w:rPr>
          <w:rFonts w:ascii="Times New Roman" w:eastAsia="Calibri" w:hAnsi="Times New Roman" w:cs="Times New Roman"/>
          <w:bCs/>
          <w:sz w:val="24"/>
          <w:szCs w:val="24"/>
          <w:lang w:eastAsia="zh-CN"/>
        </w:rPr>
        <w:t>. 486/1995 κ.α.) και συνιστά απολύτως νόμιμη, συνταγματικά κατοχυρωμένη μορφή συνδικαλιστικής δράσης, αναγνωριζόμενη ως μορφή απεργίας. Άλλωστε η απεργία – αποχή χρησιμοποιήθηκε εκτεταμένα από την ΑΔΕΔΥ σε όλο το Δημόσιο με μεγάλη επιτυχία και καθολική συμμετοχή των εργαζομένων».</w:t>
      </w:r>
    </w:p>
    <w:p w:rsidR="008A675A" w:rsidRPr="005F6049" w:rsidRDefault="0074638B" w:rsidP="0074638B">
      <w:pPr>
        <w:suppressAutoHyphens/>
        <w:spacing w:before="120" w:after="0" w:line="240" w:lineRule="auto"/>
        <w:ind w:firstLine="720"/>
        <w:jc w:val="center"/>
        <w:rPr>
          <w:rFonts w:ascii="Times New Roman" w:eastAsia="Calibri" w:hAnsi="Times New Roman" w:cs="Times New Roman"/>
          <w:bCs/>
          <w:sz w:val="24"/>
          <w:szCs w:val="24"/>
          <w:lang w:eastAsia="zh-CN"/>
        </w:rPr>
      </w:pPr>
      <w:r>
        <w:rPr>
          <w:noProof/>
          <w:lang w:eastAsia="el-GR"/>
        </w:rPr>
        <w:drawing>
          <wp:inline distT="0" distB="0" distL="0" distR="0" wp14:anchorId="07684286" wp14:editId="5C833BB8">
            <wp:extent cx="5274310" cy="1645920"/>
            <wp:effectExtent l="0" t="0" r="2540" b="0"/>
            <wp:docPr id="1" name="Picture 1" descr="Υπογραφές Προέδρου και Γραμματέα Συλλόγου"/>
            <wp:cNvGraphicFramePr/>
            <a:graphic xmlns:a="http://schemas.openxmlformats.org/drawingml/2006/main">
              <a:graphicData uri="http://schemas.openxmlformats.org/drawingml/2006/picture">
                <pic:pic xmlns:pic="http://schemas.openxmlformats.org/drawingml/2006/picture">
                  <pic:nvPicPr>
                    <pic:cNvPr id="1" name="Picture 1" descr="Υπογραφές Προέδρου και Γραμματέα Συλλόγου"/>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4310" cy="1645920"/>
                    </a:xfrm>
                    <a:prstGeom prst="rect">
                      <a:avLst/>
                    </a:prstGeom>
                    <a:noFill/>
                    <a:ln>
                      <a:noFill/>
                    </a:ln>
                  </pic:spPr>
                </pic:pic>
              </a:graphicData>
            </a:graphic>
          </wp:inline>
        </w:drawing>
      </w:r>
    </w:p>
    <w:sectPr w:rsidR="008A675A" w:rsidRPr="005F6049" w:rsidSect="001920AB">
      <w:pgSz w:w="11906" w:h="16838"/>
      <w:pgMar w:top="709" w:right="849"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3"/>
    <w:lvl w:ilvl="0">
      <w:start w:val="1"/>
      <w:numFmt w:val="bullet"/>
      <w:lvlText w:val=""/>
      <w:lvlJc w:val="left"/>
      <w:pPr>
        <w:tabs>
          <w:tab w:val="num" w:pos="0"/>
        </w:tabs>
        <w:ind w:left="720" w:hanging="360"/>
      </w:pPr>
      <w:rPr>
        <w:rFonts w:ascii="Wingdings" w:hAnsi="Wingdings" w:cs="Wingdings" w:hint="default"/>
        <w:sz w:val="24"/>
        <w:szCs w:val="24"/>
      </w:rPr>
    </w:lvl>
  </w:abstractNum>
  <w:abstractNum w:abstractNumId="1" w15:restartNumberingAfterBreak="0">
    <w:nsid w:val="0C8C7861"/>
    <w:multiLevelType w:val="hybridMultilevel"/>
    <w:tmpl w:val="0B121C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8532F13"/>
    <w:multiLevelType w:val="hybridMultilevel"/>
    <w:tmpl w:val="764E140C"/>
    <w:lvl w:ilvl="0" w:tplc="0408000F">
      <w:start w:val="1"/>
      <w:numFmt w:val="decimal"/>
      <w:lvlText w:val="%1."/>
      <w:lvlJc w:val="left"/>
      <w:pPr>
        <w:ind w:left="1440" w:hanging="360"/>
      </w:pPr>
      <w:rPr>
        <w:rFont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 w15:restartNumberingAfterBreak="0">
    <w:nsid w:val="48E534E9"/>
    <w:multiLevelType w:val="hybridMultilevel"/>
    <w:tmpl w:val="FFE4594E"/>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 w15:restartNumberingAfterBreak="0">
    <w:nsid w:val="4E960CBA"/>
    <w:multiLevelType w:val="hybridMultilevel"/>
    <w:tmpl w:val="C9E8437E"/>
    <w:lvl w:ilvl="0" w:tplc="04080001">
      <w:start w:val="1"/>
      <w:numFmt w:val="bullet"/>
      <w:lvlText w:val=""/>
      <w:lvlJc w:val="left"/>
      <w:pPr>
        <w:ind w:left="153" w:hanging="360"/>
      </w:pPr>
      <w:rPr>
        <w:rFonts w:ascii="Symbol" w:hAnsi="Symbol"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5" w15:restartNumberingAfterBreak="0">
    <w:nsid w:val="75AB78B3"/>
    <w:multiLevelType w:val="hybridMultilevel"/>
    <w:tmpl w:val="9F6EAECE"/>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6" w15:restartNumberingAfterBreak="0">
    <w:nsid w:val="7F756E22"/>
    <w:multiLevelType w:val="hybridMultilevel"/>
    <w:tmpl w:val="D384130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6"/>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FB5"/>
    <w:rsid w:val="0000021B"/>
    <w:rsid w:val="0009312B"/>
    <w:rsid w:val="000E2213"/>
    <w:rsid w:val="00161B85"/>
    <w:rsid w:val="001920AB"/>
    <w:rsid w:val="00392ECC"/>
    <w:rsid w:val="004B54DA"/>
    <w:rsid w:val="004F5DE8"/>
    <w:rsid w:val="00572066"/>
    <w:rsid w:val="005B51B7"/>
    <w:rsid w:val="005C1FB5"/>
    <w:rsid w:val="005F6049"/>
    <w:rsid w:val="00711957"/>
    <w:rsid w:val="0074638B"/>
    <w:rsid w:val="00790719"/>
    <w:rsid w:val="008A675A"/>
    <w:rsid w:val="008E4C3A"/>
    <w:rsid w:val="00941826"/>
    <w:rsid w:val="009D729C"/>
    <w:rsid w:val="009F097E"/>
    <w:rsid w:val="00AE4C11"/>
    <w:rsid w:val="00BE6B49"/>
    <w:rsid w:val="00C07DE4"/>
    <w:rsid w:val="00CA2C6C"/>
    <w:rsid w:val="00CD5283"/>
    <w:rsid w:val="00CE77B0"/>
    <w:rsid w:val="00DC5AFD"/>
    <w:rsid w:val="00E4659F"/>
    <w:rsid w:val="00ED2BA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3D0A7D-232F-43FB-BA5A-62789E15E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Char"/>
    <w:uiPriority w:val="9"/>
    <w:semiHidden/>
    <w:unhideWhenUsed/>
    <w:qFormat/>
    <w:rsid w:val="0071195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semiHidden/>
    <w:rsid w:val="00711957"/>
    <w:rPr>
      <w:rFonts w:asciiTheme="majorHAnsi" w:eastAsiaTheme="majorEastAsia" w:hAnsiTheme="majorHAnsi" w:cstheme="majorBidi"/>
      <w:b/>
      <w:bCs/>
      <w:color w:val="4F81BD" w:themeColor="accent1"/>
    </w:rPr>
  </w:style>
  <w:style w:type="character" w:styleId="-">
    <w:name w:val="Hyperlink"/>
    <w:basedOn w:val="a0"/>
    <w:uiPriority w:val="99"/>
    <w:unhideWhenUsed/>
    <w:rsid w:val="00711957"/>
    <w:rPr>
      <w:color w:val="0000FF" w:themeColor="hyperlink"/>
      <w:u w:val="single"/>
    </w:rPr>
  </w:style>
  <w:style w:type="character" w:styleId="-0">
    <w:name w:val="FollowedHyperlink"/>
    <w:basedOn w:val="a0"/>
    <w:uiPriority w:val="99"/>
    <w:semiHidden/>
    <w:unhideWhenUsed/>
    <w:rsid w:val="00711957"/>
    <w:rPr>
      <w:color w:val="800080" w:themeColor="followedHyperlink"/>
      <w:u w:val="single"/>
    </w:rPr>
  </w:style>
  <w:style w:type="paragraph" w:styleId="a3">
    <w:name w:val="List Paragraph"/>
    <w:basedOn w:val="a"/>
    <w:uiPriority w:val="34"/>
    <w:qFormat/>
    <w:rsid w:val="008A67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114855">
      <w:bodyDiv w:val="1"/>
      <w:marLeft w:val="0"/>
      <w:marRight w:val="0"/>
      <w:marTop w:val="0"/>
      <w:marBottom w:val="0"/>
      <w:divBdr>
        <w:top w:val="none" w:sz="0" w:space="0" w:color="auto"/>
        <w:left w:val="none" w:sz="0" w:space="0" w:color="auto"/>
        <w:bottom w:val="none" w:sz="0" w:space="0" w:color="auto"/>
        <w:right w:val="none" w:sz="0" w:space="0" w:color="auto"/>
      </w:divBdr>
    </w:div>
    <w:div w:id="2036072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omothesia.gr/kat-ekpaideuse/ya-f353-1-324-105657-d1-2002.html" TargetMode="External"/><Relationship Id="rId3" Type="http://schemas.openxmlformats.org/officeDocument/2006/relationships/styles" Target="styles.xml"/><Relationship Id="rId7" Type="http://schemas.openxmlformats.org/officeDocument/2006/relationships/hyperlink" Target="https://www.e-nomothesia.gr/kat-ekpaideuse/ya-f353-1-324-105657-d1-2002.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yllogosekpaideutikonpeamarousiou.gr"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31EA0-7402-4CD0-AC92-8936D4A32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2221</Words>
  <Characters>11997</Characters>
  <Application>Microsoft Office Word</Application>
  <DocSecurity>0</DocSecurity>
  <Lines>99</Lines>
  <Paragraphs>28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2</cp:revision>
  <dcterms:created xsi:type="dcterms:W3CDTF">2021-02-05T08:42:00Z</dcterms:created>
  <dcterms:modified xsi:type="dcterms:W3CDTF">2021-02-05T08:42:00Z</dcterms:modified>
</cp:coreProperties>
</file>