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5E3A" w14:textId="77777777" w:rsidR="00E4093B" w:rsidRDefault="00E4093B" w:rsidP="00E4093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002CF6">
        <w:rPr>
          <w:rFonts w:ascii="Times New Roman" w:hAnsi="Times New Roman"/>
          <w:sz w:val="24"/>
          <w:szCs w:val="24"/>
        </w:rPr>
        <w:t xml:space="preserve"> 27</w:t>
      </w:r>
      <w:r>
        <w:rPr>
          <w:rFonts w:ascii="Times New Roman" w:hAnsi="Times New Roman"/>
          <w:sz w:val="24"/>
          <w:szCs w:val="24"/>
        </w:rPr>
        <w:t xml:space="preserve"> – 4 – 2021</w:t>
      </w:r>
      <w:r>
        <w:rPr>
          <w:rFonts w:ascii="Times New Roman" w:hAnsi="Times New Roman"/>
          <w:b/>
          <w:sz w:val="24"/>
          <w:szCs w:val="24"/>
        </w:rPr>
        <w:t xml:space="preserve">                                                                                                         </w:t>
      </w:r>
    </w:p>
    <w:p w14:paraId="2E08C7FD" w14:textId="77777777" w:rsidR="00E4093B" w:rsidRDefault="00E4093B" w:rsidP="00E4093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002CF6">
        <w:rPr>
          <w:rFonts w:ascii="Times New Roman" w:hAnsi="Times New Roman"/>
          <w:sz w:val="24"/>
          <w:szCs w:val="24"/>
        </w:rPr>
        <w:t>500</w:t>
      </w:r>
      <w:r>
        <w:rPr>
          <w:rFonts w:ascii="Times New Roman" w:hAnsi="Times New Roman"/>
          <w:sz w:val="24"/>
          <w:szCs w:val="24"/>
        </w:rPr>
        <w:t xml:space="preserve"> </w:t>
      </w:r>
    </w:p>
    <w:p w14:paraId="21ED0490" w14:textId="77777777" w:rsidR="00E4093B" w:rsidRDefault="00E4093B" w:rsidP="00E4093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1CD4BF03" w14:textId="77777777" w:rsidR="00E4093B" w:rsidRDefault="00E4093B" w:rsidP="00E4093B">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28B0A07F" w14:textId="77777777" w:rsidR="00E4093B" w:rsidRDefault="00E4093B" w:rsidP="00E4093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1B09E9C7" w14:textId="77777777" w:rsidR="00E4093B" w:rsidRDefault="00E4093B" w:rsidP="00E4093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665A2F43" w14:textId="77777777" w:rsidR="00E4093B" w:rsidRDefault="00E4093B" w:rsidP="00E4093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2CD4117B" w14:textId="77777777" w:rsidR="00E4093B" w:rsidRDefault="00E4093B" w:rsidP="00E4093B">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5EAF63FD" w14:textId="77777777" w:rsidR="00E4093B" w:rsidRDefault="00E4093B" w:rsidP="00E4093B">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14:paraId="099BC59E" w14:textId="77777777" w:rsidR="00E4093B" w:rsidRDefault="00E4093B" w:rsidP="00002CF6">
      <w:pPr>
        <w:jc w:val="right"/>
        <w:rPr>
          <w:rFonts w:ascii="Times New Roman" w:hAnsi="Times New Roman"/>
          <w:b/>
          <w:sz w:val="24"/>
          <w:szCs w:val="24"/>
        </w:rPr>
      </w:pPr>
      <w:r>
        <w:rPr>
          <w:rFonts w:ascii="Times New Roman" w:hAnsi="Times New Roman"/>
          <w:b/>
          <w:sz w:val="24"/>
          <w:szCs w:val="24"/>
        </w:rPr>
        <w:t>Προς:</w:t>
      </w:r>
      <w:r w:rsidR="00002CF6">
        <w:rPr>
          <w:rFonts w:ascii="Times New Roman" w:hAnsi="Times New Roman"/>
          <w:b/>
          <w:sz w:val="24"/>
          <w:szCs w:val="24"/>
        </w:rPr>
        <w:t xml:space="preserve"> ΥΠΑΙΘ, Δ/</w:t>
      </w:r>
      <w:proofErr w:type="spellStart"/>
      <w:r w:rsidR="00002CF6">
        <w:rPr>
          <w:rFonts w:ascii="Times New Roman" w:hAnsi="Times New Roman"/>
          <w:b/>
          <w:sz w:val="24"/>
          <w:szCs w:val="24"/>
        </w:rPr>
        <w:t>νση</w:t>
      </w:r>
      <w:proofErr w:type="spellEnd"/>
      <w:r w:rsidR="00002CF6">
        <w:rPr>
          <w:rFonts w:ascii="Times New Roman" w:hAnsi="Times New Roman"/>
          <w:b/>
          <w:sz w:val="24"/>
          <w:szCs w:val="24"/>
        </w:rPr>
        <w:t xml:space="preserve"> Π. Ε. Β΄ Αθήνας</w:t>
      </w:r>
    </w:p>
    <w:p w14:paraId="37F8F6AC" w14:textId="77777777" w:rsidR="00002CF6" w:rsidRDefault="00002CF6" w:rsidP="00002CF6">
      <w:pPr>
        <w:jc w:val="right"/>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Αμαρουσίου, Κηφισιάς, Πεύκης –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Μελισσίων – Πεντέλης </w:t>
      </w:r>
    </w:p>
    <w:p w14:paraId="651BE7C5" w14:textId="77777777" w:rsidR="00002CF6" w:rsidRDefault="00002CF6" w:rsidP="00002CF6">
      <w:pPr>
        <w:jc w:val="center"/>
        <w:rPr>
          <w:b/>
          <w:sz w:val="36"/>
          <w:szCs w:val="36"/>
          <w:highlight w:val="lightGray"/>
        </w:rPr>
      </w:pPr>
    </w:p>
    <w:p w14:paraId="7A974EBF" w14:textId="77777777" w:rsidR="00002CF6" w:rsidRPr="00002CF6" w:rsidRDefault="00002CF6" w:rsidP="00002CF6">
      <w:pPr>
        <w:jc w:val="both"/>
        <w:rPr>
          <w:rFonts w:ascii="Times New Roman" w:hAnsi="Times New Roman"/>
          <w:b/>
          <w:sz w:val="24"/>
          <w:szCs w:val="24"/>
        </w:rPr>
      </w:pPr>
      <w:r w:rsidRPr="00002CF6">
        <w:rPr>
          <w:rFonts w:ascii="Times New Roman" w:hAnsi="Times New Roman"/>
          <w:b/>
          <w:sz w:val="24"/>
          <w:szCs w:val="24"/>
        </w:rPr>
        <w:t>Θέμα: «Διεκδικούμε άμεσα μέτρα για την αντιμετώπιση των μορφωτικών κενών, την ομαλή ψυχοκοινωνική επανένταξη των μαθητών και την ασφαλή λειτουργία των σχολείων</w:t>
      </w:r>
      <w:r>
        <w:rPr>
          <w:rFonts w:ascii="Times New Roman" w:hAnsi="Times New Roman"/>
          <w:b/>
          <w:sz w:val="24"/>
          <w:szCs w:val="24"/>
        </w:rPr>
        <w:t xml:space="preserve">. – Όχι στις επικοινωνιακές κινήσεις του ΥΠΑΙΘ χωρίς κανένα ουσιαστικό αντίκρισμα όπως η παράταση του σχολικού έτους». </w:t>
      </w:r>
    </w:p>
    <w:p w14:paraId="19B501F4" w14:textId="77777777" w:rsidR="00002CF6" w:rsidRPr="00002CF6" w:rsidRDefault="00002CF6" w:rsidP="00002CF6">
      <w:pPr>
        <w:jc w:val="both"/>
        <w:rPr>
          <w:rFonts w:ascii="Times New Roman" w:hAnsi="Times New Roman"/>
          <w:b/>
          <w:sz w:val="24"/>
          <w:szCs w:val="24"/>
        </w:rPr>
      </w:pPr>
      <w:r w:rsidRPr="00002CF6">
        <w:rPr>
          <w:rFonts w:ascii="Times New Roman" w:hAnsi="Times New Roman"/>
          <w:b/>
          <w:sz w:val="24"/>
          <w:szCs w:val="24"/>
        </w:rPr>
        <w:t xml:space="preserve">        Με έκπληξη, την οποία διαδέχτηκε η οργή και η αγανάκτηση πληροφορήθηκε η εκπαιδευτική κοινότητα και η ελληνική κοινωνία την απόφαση της Υπουργού Παιδείας και της κυβέρνησης ν’ ανοίξουν τα Δημοτικά Σχολεία και Νηπιαγωγεία στις 10 Μαΐου 2021 ακριβώς όπως έκλεισαν στις 10 Φεβρουαρίου, δηλ. χωρίς κανένα απολύτως μέτρο προστασίας για μαθητές και εκπαιδευτικούς ενώ το σχολικό έτος παρατείνεται έως τις 25 Ιουνίου 2021. </w:t>
      </w:r>
    </w:p>
    <w:p w14:paraId="5018BE30" w14:textId="77777777" w:rsidR="00002CF6" w:rsidRPr="00002CF6" w:rsidRDefault="00002CF6" w:rsidP="00002CF6">
      <w:pPr>
        <w:ind w:firstLine="284"/>
        <w:jc w:val="both"/>
        <w:rPr>
          <w:rFonts w:ascii="Times New Roman" w:hAnsi="Times New Roman"/>
          <w:sz w:val="24"/>
          <w:szCs w:val="24"/>
        </w:rPr>
      </w:pPr>
      <w:r w:rsidRPr="00002CF6">
        <w:rPr>
          <w:rFonts w:ascii="Times New Roman" w:hAnsi="Times New Roman"/>
          <w:b/>
          <w:sz w:val="24"/>
          <w:szCs w:val="24"/>
        </w:rPr>
        <w:t>Η μακρόχρονη αναστολή λειτουργίας των σχολείων έχει ανυπολόγιστες επιπτώσεις</w:t>
      </w:r>
      <w:r w:rsidRPr="00002CF6">
        <w:rPr>
          <w:rFonts w:ascii="Times New Roman" w:hAnsi="Times New Roman"/>
          <w:sz w:val="24"/>
          <w:szCs w:val="24"/>
        </w:rPr>
        <w:t xml:space="preserve"> στην κοινωνική ανάπτυξη, την </w:t>
      </w:r>
      <w:proofErr w:type="spellStart"/>
      <w:r w:rsidRPr="00002CF6">
        <w:rPr>
          <w:rFonts w:ascii="Times New Roman" w:hAnsi="Times New Roman"/>
          <w:sz w:val="24"/>
          <w:szCs w:val="24"/>
        </w:rPr>
        <w:t>ψυχοσυναισθηματική</w:t>
      </w:r>
      <w:proofErr w:type="spellEnd"/>
      <w:r w:rsidRPr="00002CF6">
        <w:rPr>
          <w:rFonts w:ascii="Times New Roman" w:hAnsi="Times New Roman"/>
          <w:sz w:val="24"/>
          <w:szCs w:val="24"/>
        </w:rPr>
        <w:t xml:space="preserve"> κατάσταση και τη μορφωτική εξέλιξη των μαθητών και μαθητριών. </w:t>
      </w:r>
    </w:p>
    <w:p w14:paraId="60451B64" w14:textId="77777777" w:rsidR="001D6A6D" w:rsidRDefault="00002CF6" w:rsidP="00002CF6">
      <w:pPr>
        <w:ind w:firstLine="284"/>
        <w:jc w:val="both"/>
        <w:rPr>
          <w:rFonts w:ascii="Times New Roman" w:hAnsi="Times New Roman"/>
          <w:sz w:val="24"/>
          <w:szCs w:val="24"/>
        </w:rPr>
      </w:pPr>
      <w:r w:rsidRPr="00002CF6">
        <w:rPr>
          <w:rFonts w:ascii="Times New Roman" w:hAnsi="Times New Roman"/>
          <w:b/>
          <w:sz w:val="24"/>
          <w:szCs w:val="24"/>
        </w:rPr>
        <w:t xml:space="preserve">Οι ευθύνες του Υπουργείου Παιδείας και της κυβέρνησης </w:t>
      </w:r>
      <w:r w:rsidR="001D6A6D">
        <w:rPr>
          <w:rFonts w:ascii="Times New Roman" w:hAnsi="Times New Roman"/>
          <w:b/>
          <w:sz w:val="24"/>
          <w:szCs w:val="24"/>
        </w:rPr>
        <w:t>γι’ αυτή</w:t>
      </w:r>
      <w:r w:rsidRPr="00002CF6">
        <w:rPr>
          <w:rFonts w:ascii="Times New Roman" w:hAnsi="Times New Roman"/>
          <w:b/>
          <w:sz w:val="24"/>
          <w:szCs w:val="24"/>
        </w:rPr>
        <w:t xml:space="preserve"> την εξέλιξη είναι βαρύτατες. </w:t>
      </w:r>
      <w:r w:rsidRPr="00002CF6">
        <w:rPr>
          <w:rFonts w:ascii="Times New Roman" w:hAnsi="Times New Roman"/>
          <w:sz w:val="24"/>
          <w:szCs w:val="24"/>
        </w:rPr>
        <w:t xml:space="preserve">Αφορούν στο γενικότερο πλήρως αποτυχημένο επιδημιολογικό μοντέλο που ακολούθησε η κυβέρνηση, αφού αντί να ενισχύσει το δημόσιο σύστημα υγείας, να προχωρήσει σε προσλήψεις υγειονομικού προσωπικού, ίδρυση νέων ΜΕΘ, μαζικά τεστ και </w:t>
      </w:r>
      <w:proofErr w:type="spellStart"/>
      <w:r w:rsidRPr="00002CF6">
        <w:rPr>
          <w:rFonts w:ascii="Times New Roman" w:hAnsi="Times New Roman"/>
          <w:sz w:val="24"/>
          <w:szCs w:val="24"/>
        </w:rPr>
        <w:t>ιχνηλάτηση</w:t>
      </w:r>
      <w:proofErr w:type="spellEnd"/>
      <w:r w:rsidRPr="00002CF6">
        <w:rPr>
          <w:rFonts w:ascii="Times New Roman" w:hAnsi="Times New Roman"/>
          <w:sz w:val="24"/>
          <w:szCs w:val="24"/>
        </w:rPr>
        <w:t xml:space="preserve"> στον πληθυσμό, προχώρησε σε ένα παρατεταμένο </w:t>
      </w:r>
      <w:r w:rsidRPr="00002CF6">
        <w:rPr>
          <w:rFonts w:ascii="Times New Roman" w:hAnsi="Times New Roman"/>
          <w:sz w:val="24"/>
          <w:szCs w:val="24"/>
          <w:lang w:val="en-US"/>
        </w:rPr>
        <w:t>lockdown</w:t>
      </w:r>
      <w:r w:rsidRPr="00002CF6">
        <w:rPr>
          <w:rFonts w:ascii="Times New Roman" w:hAnsi="Times New Roman"/>
          <w:sz w:val="24"/>
          <w:szCs w:val="24"/>
        </w:rPr>
        <w:t xml:space="preserve"> από τα αυστηρότερα και πιο μακρόχρονα διεθνώς, με αποτέλεσμα</w:t>
      </w:r>
      <w:r w:rsidR="001D6A6D">
        <w:rPr>
          <w:rFonts w:ascii="Times New Roman" w:hAnsi="Times New Roman"/>
          <w:sz w:val="24"/>
          <w:szCs w:val="24"/>
        </w:rPr>
        <w:t xml:space="preserve"> την</w:t>
      </w:r>
      <w:r w:rsidRPr="00002CF6">
        <w:rPr>
          <w:rFonts w:ascii="Times New Roman" w:hAnsi="Times New Roman"/>
          <w:sz w:val="24"/>
          <w:szCs w:val="24"/>
        </w:rPr>
        <w:t xml:space="preserve"> εκτίναξη των θανάτων, </w:t>
      </w:r>
      <w:r w:rsidR="001D6A6D">
        <w:rPr>
          <w:rFonts w:ascii="Times New Roman" w:hAnsi="Times New Roman"/>
          <w:sz w:val="24"/>
          <w:szCs w:val="24"/>
        </w:rPr>
        <w:t xml:space="preserve">την αύξηση των </w:t>
      </w:r>
      <w:proofErr w:type="spellStart"/>
      <w:r w:rsidR="001D6A6D">
        <w:rPr>
          <w:rFonts w:ascii="Times New Roman" w:hAnsi="Times New Roman"/>
          <w:sz w:val="24"/>
          <w:szCs w:val="24"/>
        </w:rPr>
        <w:t>διασωληνωμένων</w:t>
      </w:r>
      <w:proofErr w:type="spellEnd"/>
      <w:r w:rsidR="001D6A6D">
        <w:rPr>
          <w:rFonts w:ascii="Times New Roman" w:hAnsi="Times New Roman"/>
          <w:sz w:val="24"/>
          <w:szCs w:val="24"/>
        </w:rPr>
        <w:t xml:space="preserve"> ασθενών</w:t>
      </w:r>
      <w:r w:rsidRPr="00002CF6">
        <w:rPr>
          <w:rFonts w:ascii="Times New Roman" w:hAnsi="Times New Roman"/>
          <w:sz w:val="24"/>
          <w:szCs w:val="24"/>
        </w:rPr>
        <w:t xml:space="preserve"> εκτός ΜΕΘ, ένταση της υγειονομικής κρίσης και ταυτόχρονα, ένταση της οικονομικής ύφεσης αλλά και μια πρωτοφανή για τα μεταπολεμικά δεδομένα εκπαιδευτική κρίση. </w:t>
      </w:r>
    </w:p>
    <w:p w14:paraId="5638B101" w14:textId="77777777" w:rsidR="00002CF6" w:rsidRPr="00002CF6" w:rsidRDefault="00002CF6" w:rsidP="00002CF6">
      <w:pPr>
        <w:ind w:firstLine="284"/>
        <w:jc w:val="both"/>
        <w:rPr>
          <w:rFonts w:ascii="Times New Roman" w:hAnsi="Times New Roman"/>
          <w:sz w:val="24"/>
          <w:szCs w:val="24"/>
        </w:rPr>
      </w:pPr>
      <w:r w:rsidRPr="00002CF6">
        <w:rPr>
          <w:rFonts w:ascii="Times New Roman" w:hAnsi="Times New Roman"/>
          <w:sz w:val="24"/>
          <w:szCs w:val="24"/>
        </w:rPr>
        <w:t xml:space="preserve">Στην Ελλάδα, ένα σχολικό έτος περιλαμβάνει 38 εβδομάδες μαθημάτων. </w:t>
      </w:r>
      <w:r w:rsidRPr="00002CF6">
        <w:rPr>
          <w:rFonts w:ascii="Times New Roman" w:hAnsi="Times New Roman"/>
          <w:b/>
          <w:sz w:val="24"/>
          <w:szCs w:val="24"/>
        </w:rPr>
        <w:t xml:space="preserve">Τη φετινή σχολική χρονιά, έχουμε ήδη 18 εβδομάδες πλήρη αναστολή λειτουργίας και 12 μόλις εβδομάδες ανοιχτά </w:t>
      </w:r>
      <w:r w:rsidR="00D84CE6">
        <w:rPr>
          <w:rFonts w:ascii="Times New Roman" w:hAnsi="Times New Roman"/>
          <w:b/>
          <w:sz w:val="24"/>
          <w:szCs w:val="24"/>
        </w:rPr>
        <w:t xml:space="preserve">τα δημοτικά </w:t>
      </w:r>
      <w:r w:rsidRPr="00002CF6">
        <w:rPr>
          <w:rFonts w:ascii="Times New Roman" w:hAnsi="Times New Roman"/>
          <w:b/>
          <w:sz w:val="24"/>
          <w:szCs w:val="24"/>
        </w:rPr>
        <w:t>σχολεία</w:t>
      </w:r>
      <w:r w:rsidR="00D84CE6">
        <w:rPr>
          <w:rFonts w:ascii="Times New Roman" w:hAnsi="Times New Roman"/>
          <w:b/>
          <w:sz w:val="24"/>
          <w:szCs w:val="24"/>
        </w:rPr>
        <w:t>, τα γυμνάσια και τα λύκεια λιγότερο</w:t>
      </w:r>
      <w:r w:rsidRPr="00002CF6">
        <w:rPr>
          <w:rFonts w:ascii="Times New Roman" w:hAnsi="Times New Roman"/>
          <w:b/>
          <w:sz w:val="24"/>
          <w:szCs w:val="24"/>
        </w:rPr>
        <w:t>!</w:t>
      </w:r>
      <w:r w:rsidRPr="00002CF6">
        <w:rPr>
          <w:rFonts w:ascii="Times New Roman" w:hAnsi="Times New Roman"/>
          <w:sz w:val="24"/>
          <w:szCs w:val="24"/>
        </w:rPr>
        <w:t xml:space="preserve"> Πολύ πάνω από τους αντίστοιχους ευρωπαϊκούς και διεθνείς μέσους όρους. </w:t>
      </w:r>
      <w:r w:rsidR="001D6A6D">
        <w:rPr>
          <w:rFonts w:ascii="Times New Roman" w:hAnsi="Times New Roman"/>
          <w:sz w:val="24"/>
          <w:szCs w:val="24"/>
        </w:rPr>
        <w:lastRenderedPageBreak/>
        <w:t>Με ευκολία μπορεί ν’ αντιληφθεί εύκολα κάποιος</w:t>
      </w:r>
      <w:r w:rsidRPr="00002CF6">
        <w:rPr>
          <w:rFonts w:ascii="Times New Roman" w:hAnsi="Times New Roman"/>
          <w:sz w:val="24"/>
          <w:szCs w:val="24"/>
        </w:rPr>
        <w:t xml:space="preserve"> τ</w:t>
      </w:r>
      <w:r w:rsidR="001D6A6D">
        <w:rPr>
          <w:rFonts w:ascii="Times New Roman" w:hAnsi="Times New Roman"/>
          <w:sz w:val="24"/>
          <w:szCs w:val="24"/>
        </w:rPr>
        <w:t>ις συνέπειες αυτής της τραγικής πραγματικότητας</w:t>
      </w:r>
      <w:r w:rsidRPr="00002CF6">
        <w:rPr>
          <w:rFonts w:ascii="Times New Roman" w:hAnsi="Times New Roman"/>
          <w:sz w:val="24"/>
          <w:szCs w:val="24"/>
        </w:rPr>
        <w:t>.</w:t>
      </w:r>
    </w:p>
    <w:p w14:paraId="57EB5FDC" w14:textId="77777777" w:rsidR="00002CF6" w:rsidRPr="00002CF6" w:rsidRDefault="00002CF6" w:rsidP="00002CF6">
      <w:pPr>
        <w:ind w:firstLine="284"/>
        <w:jc w:val="both"/>
        <w:rPr>
          <w:rFonts w:ascii="Times New Roman" w:hAnsi="Times New Roman"/>
          <w:b/>
          <w:sz w:val="24"/>
          <w:szCs w:val="24"/>
        </w:rPr>
      </w:pPr>
      <w:r w:rsidRPr="00002CF6">
        <w:rPr>
          <w:rFonts w:ascii="Times New Roman" w:hAnsi="Times New Roman"/>
          <w:sz w:val="24"/>
          <w:szCs w:val="24"/>
        </w:rPr>
        <w:t xml:space="preserve">Όλες οι έρευνες που έχουν πραγματοποιηθεί κατά τη διάρκεια της πανδημίας δεν μιλούν απλά για «έκτακτη ανάγκη», αλλά για </w:t>
      </w:r>
      <w:r w:rsidRPr="00002CF6">
        <w:rPr>
          <w:rFonts w:ascii="Times New Roman" w:hAnsi="Times New Roman"/>
          <w:b/>
          <w:sz w:val="24"/>
          <w:szCs w:val="24"/>
        </w:rPr>
        <w:t>«μια παρατεταμένη κρίση, ολοένα και πιο καταστροφική εκπαιδευτικά, κοινωνικά, οικονομικά και διανοητικά»</w:t>
      </w:r>
      <w:r w:rsidRPr="00002CF6">
        <w:rPr>
          <w:rFonts w:ascii="Times New Roman" w:hAnsi="Times New Roman"/>
          <w:sz w:val="24"/>
          <w:szCs w:val="24"/>
        </w:rPr>
        <w:t xml:space="preserve"> (</w:t>
      </w:r>
      <w:r w:rsidRPr="00002CF6">
        <w:rPr>
          <w:rFonts w:ascii="Times New Roman" w:hAnsi="Times New Roman"/>
          <w:sz w:val="24"/>
          <w:szCs w:val="24"/>
          <w:lang w:val="en-US"/>
        </w:rPr>
        <w:t>UNESCO</w:t>
      </w:r>
      <w:r w:rsidRPr="00002CF6">
        <w:rPr>
          <w:rFonts w:ascii="Times New Roman" w:hAnsi="Times New Roman"/>
          <w:sz w:val="24"/>
          <w:szCs w:val="24"/>
        </w:rPr>
        <w:t>, ΙΑΝ</w:t>
      </w:r>
      <w:r w:rsidR="001D6A6D">
        <w:rPr>
          <w:rFonts w:ascii="Times New Roman" w:hAnsi="Times New Roman"/>
          <w:sz w:val="24"/>
          <w:szCs w:val="24"/>
        </w:rPr>
        <w:t>ΟΥΑΡΙΟΣ</w:t>
      </w:r>
      <w:r w:rsidRPr="00002CF6">
        <w:rPr>
          <w:rFonts w:ascii="Times New Roman" w:hAnsi="Times New Roman"/>
          <w:sz w:val="24"/>
          <w:szCs w:val="24"/>
        </w:rPr>
        <w:t xml:space="preserve"> 2021). Αντίστοιχες παλαιότερες έρευνες ( Ν. Ορλεάνη – τυφώνας Κατρίνα) κατέδειξαν ότι </w:t>
      </w:r>
      <w:r w:rsidRPr="00002CF6">
        <w:rPr>
          <w:rFonts w:ascii="Times New Roman" w:hAnsi="Times New Roman"/>
          <w:b/>
          <w:sz w:val="24"/>
          <w:szCs w:val="24"/>
        </w:rPr>
        <w:t>για να επανέλθουν τα σχολεία και οι μαθητές στην προ τυφώνα γνωστική, μορφωτική και γνωστική κατάσταση, χρειάστηκαν δύο χρόνια εκπαιδευτικών προσπαθειών.</w:t>
      </w:r>
    </w:p>
    <w:p w14:paraId="7BC9555B" w14:textId="77777777" w:rsidR="00002CF6" w:rsidRPr="001D6A6D" w:rsidRDefault="001D6A6D" w:rsidP="00002CF6">
      <w:pPr>
        <w:ind w:firstLine="284"/>
        <w:jc w:val="both"/>
        <w:rPr>
          <w:rFonts w:ascii="Times New Roman" w:hAnsi="Times New Roman"/>
          <w:b/>
          <w:sz w:val="24"/>
          <w:szCs w:val="24"/>
          <w:u w:val="single"/>
        </w:rPr>
      </w:pPr>
      <w:r w:rsidRPr="001D6A6D">
        <w:rPr>
          <w:rFonts w:ascii="Times New Roman" w:hAnsi="Times New Roman"/>
          <w:b/>
          <w:sz w:val="24"/>
          <w:szCs w:val="24"/>
          <w:u w:val="single"/>
        </w:rPr>
        <w:t xml:space="preserve">Μας κοροϊδεύουν ρίχνοντάς μας «Στάχτη στα μάτια», χωρίς να δίνουν ουσιαστικές λύσεις! </w:t>
      </w:r>
    </w:p>
    <w:p w14:paraId="75DC8D79" w14:textId="77777777" w:rsidR="00002CF6" w:rsidRPr="00002CF6" w:rsidRDefault="001D6A6D" w:rsidP="00002CF6">
      <w:pPr>
        <w:ind w:firstLine="284"/>
        <w:jc w:val="both"/>
        <w:rPr>
          <w:rFonts w:ascii="Times New Roman" w:hAnsi="Times New Roman"/>
          <w:sz w:val="24"/>
          <w:szCs w:val="24"/>
        </w:rPr>
      </w:pPr>
      <w:r>
        <w:rPr>
          <w:rFonts w:ascii="Times New Roman" w:hAnsi="Times New Roman"/>
          <w:sz w:val="24"/>
          <w:szCs w:val="24"/>
        </w:rPr>
        <w:t>Με ποιο τρόπο απαντούν</w:t>
      </w:r>
      <w:r w:rsidR="00002CF6" w:rsidRPr="00002CF6">
        <w:rPr>
          <w:rFonts w:ascii="Times New Roman" w:hAnsi="Times New Roman"/>
          <w:sz w:val="24"/>
          <w:szCs w:val="24"/>
        </w:rPr>
        <w:t xml:space="preserve"> </w:t>
      </w:r>
      <w:r>
        <w:rPr>
          <w:rFonts w:ascii="Times New Roman" w:hAnsi="Times New Roman"/>
          <w:sz w:val="24"/>
          <w:szCs w:val="24"/>
        </w:rPr>
        <w:t xml:space="preserve">το </w:t>
      </w:r>
      <w:r w:rsidR="00002CF6" w:rsidRPr="00002CF6">
        <w:rPr>
          <w:rFonts w:ascii="Times New Roman" w:hAnsi="Times New Roman"/>
          <w:sz w:val="24"/>
          <w:szCs w:val="24"/>
        </w:rPr>
        <w:t xml:space="preserve">ΥΠΑΙΘ και η κυβέρνηση σε αυτή την κατάσταση;  Απαντούν με </w:t>
      </w:r>
      <w:r w:rsidR="00002CF6" w:rsidRPr="00002CF6">
        <w:rPr>
          <w:rFonts w:ascii="Times New Roman" w:hAnsi="Times New Roman"/>
          <w:b/>
          <w:sz w:val="24"/>
          <w:szCs w:val="24"/>
        </w:rPr>
        <w:t>μια τεχνοκρατική αντίληψη που αγνοεί την ανάγκη δημόσιου εκπαιδευτικού ανασχεδιασμού</w:t>
      </w:r>
      <w:r w:rsidR="00002CF6" w:rsidRPr="00002CF6">
        <w:rPr>
          <w:rFonts w:ascii="Times New Roman" w:hAnsi="Times New Roman"/>
          <w:sz w:val="24"/>
          <w:szCs w:val="24"/>
        </w:rPr>
        <w:t>, τουλάχιστον διετίας, που αγνοεί την ανάγκη της αγωγής και της παιδαγωγικής επιστήμης, που αγνοεί τις ψυχοκοινωνικές διαστάσεις της εκπαιδευτικής διαδικασίας, που αγνοεί τόσο το σύνολο του μαθητικού πληθυσμού, όσο και τις ευάλωτες κοινωνικές ομάδες.</w:t>
      </w:r>
    </w:p>
    <w:p w14:paraId="292C6042" w14:textId="77777777" w:rsidR="00002CF6" w:rsidRPr="00002CF6" w:rsidRDefault="00002CF6" w:rsidP="00002CF6">
      <w:pPr>
        <w:ind w:firstLine="284"/>
        <w:jc w:val="both"/>
        <w:rPr>
          <w:rFonts w:ascii="Times New Roman" w:hAnsi="Times New Roman"/>
          <w:b/>
          <w:sz w:val="24"/>
          <w:szCs w:val="24"/>
        </w:rPr>
      </w:pPr>
      <w:r w:rsidRPr="00002CF6">
        <w:rPr>
          <w:rFonts w:ascii="Times New Roman" w:hAnsi="Times New Roman"/>
          <w:b/>
          <w:sz w:val="24"/>
          <w:szCs w:val="24"/>
        </w:rPr>
        <w:t xml:space="preserve">Το τεράστιο κόστος, σε όλα τα επίπεδα, που πληρώνει ο μαθητικός πληθυσμός, δεν είναι δυνατόν να θεωρεί το ΥΠΑΙΘ ότι θα καλυφθεί με επικοινωνιακές τακτικές κινήσεις, όπως, η παράταση του σχολικού έτους κατά 8 ημέρες. </w:t>
      </w:r>
    </w:p>
    <w:p w14:paraId="26757CD9" w14:textId="77777777" w:rsidR="001D6A6D" w:rsidRDefault="00002CF6" w:rsidP="001D6A6D">
      <w:pPr>
        <w:ind w:firstLine="284"/>
        <w:jc w:val="both"/>
        <w:rPr>
          <w:rFonts w:ascii="Times New Roman" w:hAnsi="Times New Roman"/>
          <w:sz w:val="24"/>
          <w:szCs w:val="24"/>
        </w:rPr>
      </w:pPr>
      <w:r w:rsidRPr="00002CF6">
        <w:rPr>
          <w:rFonts w:ascii="Times New Roman" w:hAnsi="Times New Roman"/>
          <w:sz w:val="24"/>
          <w:szCs w:val="24"/>
        </w:rPr>
        <w:t>Πολύ περισσότερο όταν είναι γνωστό ότι:</w:t>
      </w:r>
    </w:p>
    <w:p w14:paraId="04436581" w14:textId="77777777" w:rsidR="00002CF6" w:rsidRPr="001D6A6D" w:rsidRDefault="001D6A6D" w:rsidP="001D6A6D">
      <w:pPr>
        <w:ind w:firstLine="284"/>
        <w:jc w:val="both"/>
        <w:rPr>
          <w:rFonts w:ascii="Times New Roman" w:hAnsi="Times New Roman"/>
          <w:sz w:val="24"/>
          <w:szCs w:val="24"/>
        </w:rPr>
      </w:pPr>
      <w:r>
        <w:rPr>
          <w:rFonts w:ascii="Times New Roman" w:hAnsi="Times New Roman"/>
          <w:sz w:val="24"/>
          <w:szCs w:val="24"/>
        </w:rPr>
        <w:t xml:space="preserve">α) </w:t>
      </w:r>
      <w:r w:rsidR="00002CF6" w:rsidRPr="001D6A6D">
        <w:rPr>
          <w:rFonts w:ascii="Times New Roman" w:hAnsi="Times New Roman"/>
          <w:sz w:val="24"/>
          <w:szCs w:val="24"/>
        </w:rPr>
        <w:t xml:space="preserve">είναι αδύνατον να πραγματοποιηθεί μάθημα στις σημερινές κτιριακές υποδομές με </w:t>
      </w:r>
      <w:r w:rsidRPr="001D6A6D">
        <w:rPr>
          <w:rFonts w:ascii="Times New Roman" w:hAnsi="Times New Roman"/>
          <w:sz w:val="24"/>
          <w:szCs w:val="24"/>
        </w:rPr>
        <w:t>35</w:t>
      </w:r>
      <w:r w:rsidRPr="001D6A6D">
        <w:rPr>
          <w:rFonts w:ascii="Times New Roman" w:hAnsi="Times New Roman"/>
          <w:sz w:val="24"/>
          <w:szCs w:val="24"/>
          <w:vertAlign w:val="superscript"/>
        </w:rPr>
        <w:t>ο</w:t>
      </w:r>
      <w:r w:rsidRPr="001D6A6D">
        <w:rPr>
          <w:rFonts w:ascii="Times New Roman" w:hAnsi="Times New Roman"/>
          <w:sz w:val="24"/>
          <w:szCs w:val="24"/>
        </w:rPr>
        <w:t xml:space="preserve">  – </w:t>
      </w:r>
      <w:r w:rsidR="00002CF6" w:rsidRPr="001D6A6D">
        <w:rPr>
          <w:rFonts w:ascii="Times New Roman" w:hAnsi="Times New Roman"/>
          <w:sz w:val="24"/>
          <w:szCs w:val="24"/>
        </w:rPr>
        <w:t>40</w:t>
      </w:r>
      <w:r w:rsidR="00002CF6" w:rsidRPr="001D6A6D">
        <w:rPr>
          <w:rFonts w:ascii="Times New Roman" w:hAnsi="Times New Roman"/>
          <w:sz w:val="24"/>
          <w:szCs w:val="24"/>
          <w:vertAlign w:val="superscript"/>
        </w:rPr>
        <w:t>ο</w:t>
      </w:r>
      <w:r w:rsidR="00002CF6" w:rsidRPr="001D6A6D">
        <w:rPr>
          <w:rFonts w:ascii="Times New Roman" w:hAnsi="Times New Roman"/>
          <w:sz w:val="24"/>
          <w:szCs w:val="24"/>
        </w:rPr>
        <w:t xml:space="preserve"> </w:t>
      </w:r>
      <w:r w:rsidR="00002CF6" w:rsidRPr="001D6A6D">
        <w:rPr>
          <w:rFonts w:ascii="Times New Roman" w:hAnsi="Times New Roman"/>
          <w:sz w:val="24"/>
          <w:szCs w:val="24"/>
          <w:lang w:val="en-US"/>
        </w:rPr>
        <w:t>C</w:t>
      </w:r>
      <w:r>
        <w:rPr>
          <w:rFonts w:ascii="Times New Roman" w:hAnsi="Times New Roman"/>
          <w:sz w:val="24"/>
          <w:szCs w:val="24"/>
        </w:rPr>
        <w:t xml:space="preserve">, β) </w:t>
      </w:r>
      <w:r w:rsidR="00002CF6" w:rsidRPr="001D6A6D">
        <w:rPr>
          <w:rFonts w:ascii="Times New Roman" w:hAnsi="Times New Roman"/>
          <w:sz w:val="24"/>
          <w:szCs w:val="24"/>
        </w:rPr>
        <w:t>τον Ιούνιο, έτσι κι αλλιώς, στους μαθητές και τις μαθήτριες, ιδιαίτερα των μικρών ηλικιών,</w:t>
      </w:r>
      <w:r>
        <w:rPr>
          <w:rFonts w:ascii="Times New Roman" w:hAnsi="Times New Roman"/>
          <w:sz w:val="24"/>
          <w:szCs w:val="24"/>
        </w:rPr>
        <w:t xml:space="preserve"> επέρχεται μια φυσική χαλάρωση, γ) οι μαθητές και οι εκπαιδευτικοί</w:t>
      </w:r>
      <w:r w:rsidR="00002CF6" w:rsidRPr="001D6A6D">
        <w:rPr>
          <w:rFonts w:ascii="Times New Roman" w:hAnsi="Times New Roman"/>
          <w:sz w:val="24"/>
          <w:szCs w:val="24"/>
        </w:rPr>
        <w:t xml:space="preserve"> είναι ήδη εξαντλημένοι από την υπερπροσπάθεια που κατέβαλαν, σε αυτές τις εξαιρετικά δυσμενείς συνθήκες του </w:t>
      </w:r>
      <w:proofErr w:type="spellStart"/>
      <w:r w:rsidR="00002CF6" w:rsidRPr="001D6A6D">
        <w:rPr>
          <w:rFonts w:ascii="Times New Roman" w:hAnsi="Times New Roman"/>
          <w:sz w:val="24"/>
          <w:szCs w:val="24"/>
        </w:rPr>
        <w:t>lockdown</w:t>
      </w:r>
      <w:proofErr w:type="spellEnd"/>
      <w:r w:rsidR="00002CF6" w:rsidRPr="001D6A6D">
        <w:rPr>
          <w:rFonts w:ascii="Times New Roman" w:hAnsi="Times New Roman"/>
          <w:sz w:val="24"/>
          <w:szCs w:val="24"/>
        </w:rPr>
        <w:t xml:space="preserve">, </w:t>
      </w:r>
      <w:r>
        <w:rPr>
          <w:rFonts w:ascii="Times New Roman" w:hAnsi="Times New Roman"/>
          <w:sz w:val="24"/>
          <w:szCs w:val="24"/>
        </w:rPr>
        <w:t>ώστε ν’</w:t>
      </w:r>
      <w:r w:rsidR="00002CF6" w:rsidRPr="001D6A6D">
        <w:rPr>
          <w:rFonts w:ascii="Times New Roman" w:hAnsi="Times New Roman"/>
          <w:sz w:val="24"/>
          <w:szCs w:val="24"/>
        </w:rPr>
        <w:t xml:space="preserve"> ανταποκριθούν, με πενιχρά ή/και ανύπαρκτα μέσα, χωρίς καμία υποστήριξη, στις απαιτήσεις της περιόδου. </w:t>
      </w:r>
    </w:p>
    <w:p w14:paraId="2899C315" w14:textId="77777777" w:rsidR="00002CF6" w:rsidRPr="00002CF6" w:rsidRDefault="00002CF6" w:rsidP="00002CF6">
      <w:pPr>
        <w:ind w:firstLine="284"/>
        <w:jc w:val="both"/>
        <w:rPr>
          <w:rFonts w:ascii="Times New Roman" w:hAnsi="Times New Roman"/>
          <w:b/>
          <w:sz w:val="24"/>
          <w:szCs w:val="24"/>
          <w:u w:val="single"/>
        </w:rPr>
      </w:pPr>
      <w:r w:rsidRPr="00002CF6">
        <w:rPr>
          <w:rFonts w:ascii="Times New Roman" w:hAnsi="Times New Roman"/>
          <w:sz w:val="24"/>
          <w:szCs w:val="24"/>
        </w:rPr>
        <w:t xml:space="preserve">Να σημειώσουμε εδώ, ότι η παράταση λειτουργίας του σχολικού έτους </w:t>
      </w:r>
      <w:r w:rsidRPr="00002CF6">
        <w:rPr>
          <w:rFonts w:ascii="Times New Roman" w:hAnsi="Times New Roman"/>
          <w:b/>
          <w:sz w:val="24"/>
          <w:szCs w:val="24"/>
        </w:rPr>
        <w:t>θα ισχύει, όπως ανακοίνωσε η υφυπουργός Παιδείας Ζέτα Μακρή, και για τα ειδικά σχολεία</w:t>
      </w:r>
      <w:r w:rsidRPr="00002CF6">
        <w:rPr>
          <w:rFonts w:ascii="Times New Roman" w:hAnsi="Times New Roman"/>
          <w:sz w:val="24"/>
          <w:szCs w:val="24"/>
        </w:rPr>
        <w:t xml:space="preserve"> </w:t>
      </w:r>
      <w:r w:rsidRPr="00002CF6">
        <w:rPr>
          <w:rFonts w:ascii="Times New Roman" w:hAnsi="Times New Roman"/>
          <w:b/>
          <w:sz w:val="24"/>
          <w:szCs w:val="24"/>
        </w:rPr>
        <w:t>παρ’ ότι δεν ανεστάλη ποτέ η λειτουργία τους.</w:t>
      </w:r>
      <w:r w:rsidRPr="00002CF6">
        <w:rPr>
          <w:rFonts w:ascii="Times New Roman" w:hAnsi="Times New Roman"/>
          <w:sz w:val="24"/>
          <w:szCs w:val="24"/>
        </w:rPr>
        <w:t xml:space="preserve"> Επομένως, πρόκειται για </w:t>
      </w:r>
      <w:r w:rsidRPr="00002CF6">
        <w:rPr>
          <w:rFonts w:ascii="Times New Roman" w:hAnsi="Times New Roman"/>
          <w:b/>
          <w:sz w:val="24"/>
          <w:szCs w:val="24"/>
        </w:rPr>
        <w:t>στάχτη στα μάτια</w:t>
      </w:r>
      <w:r w:rsidRPr="00002CF6">
        <w:rPr>
          <w:rFonts w:ascii="Times New Roman" w:hAnsi="Times New Roman"/>
          <w:sz w:val="24"/>
          <w:szCs w:val="24"/>
        </w:rPr>
        <w:t xml:space="preserve"> γονιών, εκπαιδευτικών και μαθητών, όταν μάλιστα δεν συνοδεύεται από κανένα ουσιαστικό μέτρο στήριξης των μαθητών. </w:t>
      </w:r>
      <w:r w:rsidRPr="00002CF6">
        <w:rPr>
          <w:rFonts w:ascii="Times New Roman" w:hAnsi="Times New Roman"/>
          <w:b/>
          <w:sz w:val="24"/>
          <w:szCs w:val="24"/>
          <w:u w:val="single"/>
        </w:rPr>
        <w:t>Χρειάζεται ουσιαστική δουλειά σε βάθος χρόνου, με κεντρικό σχεδιασμό που θα καλύπτει όλο τον μαθητικό πληθυσμό.</w:t>
      </w:r>
    </w:p>
    <w:p w14:paraId="2DDDBF77" w14:textId="77777777" w:rsidR="00002CF6" w:rsidRPr="00002CF6" w:rsidRDefault="00002CF6" w:rsidP="00002CF6">
      <w:pPr>
        <w:ind w:firstLine="284"/>
        <w:jc w:val="both"/>
        <w:rPr>
          <w:rFonts w:ascii="Times New Roman" w:hAnsi="Times New Roman"/>
          <w:sz w:val="24"/>
          <w:szCs w:val="24"/>
        </w:rPr>
      </w:pPr>
      <w:r w:rsidRPr="00002CF6">
        <w:rPr>
          <w:rFonts w:ascii="Times New Roman" w:hAnsi="Times New Roman"/>
          <w:sz w:val="24"/>
          <w:szCs w:val="24"/>
        </w:rPr>
        <w:t>Αντίθετα, τ</w:t>
      </w:r>
      <w:r w:rsidR="001D6A6D">
        <w:rPr>
          <w:rFonts w:ascii="Times New Roman" w:hAnsi="Times New Roman"/>
          <w:sz w:val="24"/>
          <w:szCs w:val="24"/>
        </w:rPr>
        <w:t xml:space="preserve">όσο στις 18 – 5 – </w:t>
      </w:r>
      <w:r w:rsidRPr="00002CF6">
        <w:rPr>
          <w:rFonts w:ascii="Times New Roman" w:hAnsi="Times New Roman"/>
          <w:sz w:val="24"/>
          <w:szCs w:val="24"/>
        </w:rPr>
        <w:t>2020</w:t>
      </w:r>
      <w:r w:rsidR="001D6A6D">
        <w:rPr>
          <w:rFonts w:ascii="Times New Roman" w:hAnsi="Times New Roman"/>
          <w:sz w:val="24"/>
          <w:szCs w:val="24"/>
        </w:rPr>
        <w:t xml:space="preserve">, το ΥΠΑΙΘ </w:t>
      </w:r>
      <w:r w:rsidRPr="00002CF6">
        <w:rPr>
          <w:rFonts w:ascii="Times New Roman" w:hAnsi="Times New Roman"/>
          <w:sz w:val="24"/>
          <w:szCs w:val="24"/>
        </w:rPr>
        <w:t> με την εγκύκλιο</w:t>
      </w:r>
      <w:r w:rsidR="001D6A6D">
        <w:rPr>
          <w:rFonts w:ascii="Times New Roman" w:hAnsi="Times New Roman"/>
          <w:sz w:val="24"/>
          <w:szCs w:val="24"/>
        </w:rPr>
        <w:t>:</w:t>
      </w:r>
      <w:r w:rsidRPr="00002CF6">
        <w:rPr>
          <w:rFonts w:ascii="Times New Roman" w:hAnsi="Times New Roman"/>
          <w:sz w:val="24"/>
          <w:szCs w:val="24"/>
        </w:rPr>
        <w:t xml:space="preserve"> «Συμπληρωματικές Οδηγίες για τη διδασκαλία των μαθημάτων» της Γλώσσας, των Μαθηματικών </w:t>
      </w:r>
      <w:r w:rsidR="001D6A6D">
        <w:rPr>
          <w:rFonts w:ascii="Times New Roman" w:hAnsi="Times New Roman"/>
          <w:sz w:val="24"/>
          <w:szCs w:val="24"/>
        </w:rPr>
        <w:t xml:space="preserve">και των Φυσικών, όσο και στις 3 – 9 – </w:t>
      </w:r>
      <w:r w:rsidRPr="00002CF6">
        <w:rPr>
          <w:rFonts w:ascii="Times New Roman" w:hAnsi="Times New Roman"/>
          <w:sz w:val="24"/>
          <w:szCs w:val="24"/>
        </w:rPr>
        <w:t>2020 με την εγκύκλιο</w:t>
      </w:r>
      <w:r w:rsidR="001D6A6D">
        <w:rPr>
          <w:rFonts w:ascii="Times New Roman" w:hAnsi="Times New Roman"/>
          <w:sz w:val="24"/>
          <w:szCs w:val="24"/>
        </w:rPr>
        <w:t>:</w:t>
      </w:r>
      <w:r w:rsidRPr="00002CF6">
        <w:rPr>
          <w:rFonts w:ascii="Times New Roman" w:hAnsi="Times New Roman"/>
          <w:sz w:val="24"/>
          <w:szCs w:val="24"/>
        </w:rPr>
        <w:t xml:space="preserve"> «Οδηγίες αναπλήρωσης </w:t>
      </w:r>
      <w:r w:rsidRPr="00002CF6">
        <w:rPr>
          <w:rFonts w:ascii="Times New Roman" w:hAnsi="Times New Roman"/>
          <w:b/>
          <w:sz w:val="24"/>
          <w:szCs w:val="24"/>
        </w:rPr>
        <w:t>πιθανών</w:t>
      </w:r>
      <w:r w:rsidRPr="00002CF6">
        <w:rPr>
          <w:rFonts w:ascii="Times New Roman" w:hAnsi="Times New Roman"/>
          <w:sz w:val="24"/>
          <w:szCs w:val="24"/>
        </w:rPr>
        <w:t xml:space="preserve"> διδακτικών κενών στα μαθήματα ανά τάξη» </w:t>
      </w:r>
      <w:r w:rsidRPr="00002CF6">
        <w:rPr>
          <w:rFonts w:ascii="Times New Roman" w:hAnsi="Times New Roman"/>
          <w:b/>
          <w:sz w:val="24"/>
          <w:szCs w:val="24"/>
        </w:rPr>
        <w:t>έθετε ως διδακτικό καθήκον την κάλυψη σχεδόν όλων των διδακτικών στόχων της σχολικής χρονιάς 2019</w:t>
      </w:r>
      <w:r w:rsidR="001D6A6D">
        <w:rPr>
          <w:rFonts w:ascii="Times New Roman" w:hAnsi="Times New Roman"/>
          <w:b/>
          <w:sz w:val="24"/>
          <w:szCs w:val="24"/>
        </w:rPr>
        <w:t xml:space="preserve"> – </w:t>
      </w:r>
      <w:r w:rsidRPr="00002CF6">
        <w:rPr>
          <w:rFonts w:ascii="Times New Roman" w:hAnsi="Times New Roman"/>
          <w:b/>
          <w:sz w:val="24"/>
          <w:szCs w:val="24"/>
        </w:rPr>
        <w:lastRenderedPageBreak/>
        <w:t>2020</w:t>
      </w:r>
      <w:r w:rsidR="001D6A6D">
        <w:rPr>
          <w:rFonts w:ascii="Times New Roman" w:hAnsi="Times New Roman"/>
          <w:sz w:val="24"/>
          <w:szCs w:val="24"/>
        </w:rPr>
        <w:t xml:space="preserve"> σαν να μην συνέβαινε τίποτα, σαν </w:t>
      </w:r>
      <w:r w:rsidRPr="00002CF6">
        <w:rPr>
          <w:rFonts w:ascii="Times New Roman" w:hAnsi="Times New Roman"/>
          <w:sz w:val="24"/>
          <w:szCs w:val="24"/>
        </w:rPr>
        <w:t xml:space="preserve">να μην υπήρχε πανδημία, αδιαφορώντας πλήρως για τα πραγματικά δεδομένα και την αναστολή λειτουργίας των σχολείων για πάνω από δύο μήνες. </w:t>
      </w:r>
      <w:r w:rsidRPr="00002CF6">
        <w:rPr>
          <w:rFonts w:ascii="Times New Roman" w:hAnsi="Times New Roman"/>
          <w:b/>
          <w:sz w:val="24"/>
          <w:szCs w:val="24"/>
        </w:rPr>
        <w:t>Το ίδιο ακριβώς κάνει και σήμερα</w:t>
      </w:r>
      <w:r w:rsidRPr="00002CF6">
        <w:rPr>
          <w:rFonts w:ascii="Times New Roman" w:hAnsi="Times New Roman"/>
          <w:sz w:val="24"/>
          <w:szCs w:val="24"/>
        </w:rPr>
        <w:t>, ιδιαίτερα στα Μαθηματικά, με τη νέα Υπουργική Απόφαση  Φ.20/25503/Δ1/04</w:t>
      </w:r>
      <w:r w:rsidR="001D6A6D">
        <w:rPr>
          <w:rFonts w:ascii="Times New Roman" w:hAnsi="Times New Roman"/>
          <w:sz w:val="24"/>
          <w:szCs w:val="24"/>
        </w:rPr>
        <w:t xml:space="preserve"> – </w:t>
      </w:r>
      <w:r w:rsidRPr="00002CF6">
        <w:rPr>
          <w:rFonts w:ascii="Times New Roman" w:hAnsi="Times New Roman"/>
          <w:sz w:val="24"/>
          <w:szCs w:val="24"/>
        </w:rPr>
        <w:t>03</w:t>
      </w:r>
      <w:r w:rsidR="001D6A6D">
        <w:rPr>
          <w:rFonts w:ascii="Times New Roman" w:hAnsi="Times New Roman"/>
          <w:sz w:val="24"/>
          <w:szCs w:val="24"/>
        </w:rPr>
        <w:t xml:space="preserve"> – </w:t>
      </w:r>
      <w:r w:rsidRPr="00002CF6">
        <w:rPr>
          <w:rFonts w:ascii="Times New Roman" w:hAnsi="Times New Roman"/>
          <w:sz w:val="24"/>
          <w:szCs w:val="24"/>
        </w:rPr>
        <w:t>2021</w:t>
      </w:r>
      <w:r w:rsidR="001D6A6D">
        <w:rPr>
          <w:rFonts w:ascii="Times New Roman" w:hAnsi="Times New Roman"/>
          <w:sz w:val="24"/>
          <w:szCs w:val="24"/>
        </w:rPr>
        <w:t>:</w:t>
      </w:r>
      <w:r w:rsidRPr="00002CF6">
        <w:rPr>
          <w:rFonts w:ascii="Times New Roman" w:hAnsi="Times New Roman"/>
          <w:sz w:val="24"/>
          <w:szCs w:val="24"/>
        </w:rPr>
        <w:t xml:space="preserve"> «Πλαίσιο προτάσεων και κατευθύνσεων για την εκπαιδευτική λειτουργία και τη διαχείριση της ύλης του Δημοτικού Σχολείου διαρκούσης της πανδημίας </w:t>
      </w:r>
      <w:proofErr w:type="spellStart"/>
      <w:r w:rsidRPr="00002CF6">
        <w:rPr>
          <w:rFonts w:ascii="Times New Roman" w:hAnsi="Times New Roman"/>
          <w:sz w:val="24"/>
          <w:szCs w:val="24"/>
        </w:rPr>
        <w:t>Covid</w:t>
      </w:r>
      <w:proofErr w:type="spellEnd"/>
      <w:r w:rsidRPr="00002CF6">
        <w:rPr>
          <w:rFonts w:ascii="Times New Roman" w:hAnsi="Times New Roman"/>
          <w:sz w:val="24"/>
          <w:szCs w:val="24"/>
        </w:rPr>
        <w:t xml:space="preserve"> - 19». Όπως και να έχει, </w:t>
      </w:r>
      <w:r w:rsidRPr="00002CF6">
        <w:rPr>
          <w:rFonts w:ascii="Times New Roman" w:hAnsi="Times New Roman"/>
          <w:b/>
          <w:sz w:val="24"/>
          <w:szCs w:val="24"/>
        </w:rPr>
        <w:t>κάλυψη της ύλης δεν σημαίνει και αφομοίωσή της</w:t>
      </w:r>
      <w:r w:rsidRPr="00002CF6">
        <w:rPr>
          <w:rFonts w:ascii="Times New Roman" w:hAnsi="Times New Roman"/>
          <w:sz w:val="24"/>
          <w:szCs w:val="24"/>
        </w:rPr>
        <w:t xml:space="preserve">. Και αυτή η παράμετρος δεν μπορεί να αγνοείται. </w:t>
      </w:r>
      <w:r w:rsidRPr="00002CF6">
        <w:rPr>
          <w:rFonts w:ascii="Times New Roman" w:hAnsi="Times New Roman"/>
          <w:b/>
          <w:sz w:val="24"/>
          <w:szCs w:val="24"/>
          <w:u w:val="single"/>
        </w:rPr>
        <w:t>Η Εξ</w:t>
      </w:r>
      <w:r w:rsidR="001D6A6D">
        <w:rPr>
          <w:rFonts w:ascii="Times New Roman" w:hAnsi="Times New Roman"/>
          <w:b/>
          <w:sz w:val="24"/>
          <w:szCs w:val="24"/>
          <w:u w:val="single"/>
        </w:rPr>
        <w:t xml:space="preserve"> </w:t>
      </w:r>
      <w:r w:rsidRPr="00002CF6">
        <w:rPr>
          <w:rFonts w:ascii="Times New Roman" w:hAnsi="Times New Roman"/>
          <w:b/>
          <w:sz w:val="24"/>
          <w:szCs w:val="24"/>
          <w:u w:val="single"/>
        </w:rPr>
        <w:t>Α</w:t>
      </w:r>
      <w:r w:rsidR="001D6A6D">
        <w:rPr>
          <w:rFonts w:ascii="Times New Roman" w:hAnsi="Times New Roman"/>
          <w:b/>
          <w:sz w:val="24"/>
          <w:szCs w:val="24"/>
          <w:u w:val="single"/>
        </w:rPr>
        <w:t xml:space="preserve">ποστάσεως </w:t>
      </w:r>
      <w:proofErr w:type="spellStart"/>
      <w:r w:rsidRPr="00002CF6">
        <w:rPr>
          <w:rFonts w:ascii="Times New Roman" w:hAnsi="Times New Roman"/>
          <w:b/>
          <w:sz w:val="24"/>
          <w:szCs w:val="24"/>
          <w:u w:val="single"/>
        </w:rPr>
        <w:t>Ε</w:t>
      </w:r>
      <w:r w:rsidR="001D6A6D">
        <w:rPr>
          <w:rFonts w:ascii="Times New Roman" w:hAnsi="Times New Roman"/>
          <w:b/>
          <w:sz w:val="24"/>
          <w:szCs w:val="24"/>
          <w:u w:val="single"/>
        </w:rPr>
        <w:t>κπάιδευση</w:t>
      </w:r>
      <w:proofErr w:type="spellEnd"/>
      <w:r w:rsidRPr="00002CF6">
        <w:rPr>
          <w:rFonts w:ascii="Times New Roman" w:hAnsi="Times New Roman"/>
          <w:b/>
          <w:sz w:val="24"/>
          <w:szCs w:val="24"/>
          <w:u w:val="single"/>
        </w:rPr>
        <w:t xml:space="preserve"> δεν είναι ζωντανή διδασκαλία και ούτε μπορεί να την υποκαταστήσει.</w:t>
      </w:r>
      <w:r w:rsidRPr="00002CF6">
        <w:rPr>
          <w:rFonts w:ascii="Times New Roman" w:hAnsi="Times New Roman"/>
          <w:sz w:val="24"/>
          <w:szCs w:val="24"/>
        </w:rPr>
        <w:t xml:space="preserve"> Βεβαίως, </w:t>
      </w:r>
      <w:r w:rsidRPr="00002CF6">
        <w:rPr>
          <w:rFonts w:ascii="Times New Roman" w:hAnsi="Times New Roman"/>
          <w:color w:val="000000"/>
          <w:sz w:val="24"/>
          <w:szCs w:val="24"/>
          <w:shd w:val="clear" w:color="auto" w:fill="FFFFFF"/>
        </w:rPr>
        <w:t xml:space="preserve">η υπουργός Παιδείας η οποία ισχυρίζεται πως ακούει τους ειδικούς </w:t>
      </w:r>
      <w:proofErr w:type="spellStart"/>
      <w:r w:rsidRPr="00002CF6">
        <w:rPr>
          <w:rFonts w:ascii="Times New Roman" w:hAnsi="Times New Roman"/>
          <w:color w:val="000000"/>
          <w:sz w:val="24"/>
          <w:szCs w:val="24"/>
          <w:shd w:val="clear" w:color="auto" w:fill="FFFFFF"/>
        </w:rPr>
        <w:t>λοιμοξιολόγους</w:t>
      </w:r>
      <w:proofErr w:type="spellEnd"/>
      <w:r w:rsidRPr="00002CF6">
        <w:rPr>
          <w:rFonts w:ascii="Times New Roman" w:hAnsi="Times New Roman"/>
          <w:color w:val="000000"/>
          <w:sz w:val="24"/>
          <w:szCs w:val="24"/>
          <w:shd w:val="clear" w:color="auto" w:fill="FFFFFF"/>
        </w:rPr>
        <w:t xml:space="preserve"> σε θέματα υγείας, αντίθετα σε θέματα παιδείας όχι απλώς δεν ακούει τους αντίστοιχους ειδικούς, δηλαδή τους εκπαιδευτικούς, αλλά αγνοεί μονίμως τα αιτήματα και τις διεκδικήσεις της εκπαιδευτικής κοινότητας!</w:t>
      </w:r>
    </w:p>
    <w:p w14:paraId="2F0712F8" w14:textId="77777777" w:rsidR="00002CF6" w:rsidRPr="00002CF6" w:rsidRDefault="00002CF6" w:rsidP="00002CF6">
      <w:pPr>
        <w:ind w:firstLine="284"/>
        <w:jc w:val="both"/>
        <w:rPr>
          <w:rFonts w:ascii="Times New Roman" w:hAnsi="Times New Roman"/>
          <w:b/>
          <w:sz w:val="24"/>
          <w:szCs w:val="24"/>
        </w:rPr>
      </w:pPr>
      <w:r w:rsidRPr="002E0060">
        <w:rPr>
          <w:rFonts w:ascii="Times New Roman" w:hAnsi="Times New Roman"/>
          <w:b/>
          <w:sz w:val="24"/>
          <w:szCs w:val="24"/>
        </w:rPr>
        <w:t>Για την αντιμετώπιση των μορφωτικών κενών, την άμβλυνση των εκπαιδευτικών ανισοτήτων που εντάθηκαν ιδιαίτερα το τελευταίο διάστημα, την ομαλή ψυχοκοινωνική επανένταξη των μαθητών και την ασφαλή λειτουργία των σχολείων, απαιτείται ένα ολοκληρωμένο πρόγραμμα που θα περιλαμβάνει:</w:t>
      </w:r>
    </w:p>
    <w:p w14:paraId="3D6F8CA9" w14:textId="77777777" w:rsidR="00002CF6" w:rsidRPr="00002CF6" w:rsidRDefault="00002CF6" w:rsidP="00002CF6">
      <w:pPr>
        <w:pStyle w:val="a3"/>
        <w:numPr>
          <w:ilvl w:val="0"/>
          <w:numId w:val="2"/>
        </w:numPr>
        <w:ind w:firstLine="284"/>
        <w:jc w:val="both"/>
        <w:rPr>
          <w:rFonts w:ascii="Times New Roman" w:hAnsi="Times New Roman" w:cs="Times New Roman"/>
          <w:sz w:val="24"/>
          <w:szCs w:val="24"/>
        </w:rPr>
      </w:pPr>
      <w:r w:rsidRPr="00002CF6">
        <w:rPr>
          <w:rFonts w:ascii="Times New Roman" w:hAnsi="Times New Roman" w:cs="Times New Roman"/>
          <w:b/>
          <w:sz w:val="24"/>
          <w:szCs w:val="24"/>
        </w:rPr>
        <w:t>Ενίσχυση σε ανθρώπινο δυναμικό και υποδομές.</w:t>
      </w:r>
      <w:r w:rsidRPr="00002CF6">
        <w:rPr>
          <w:rFonts w:ascii="Times New Roman" w:hAnsi="Times New Roman" w:cs="Times New Roman"/>
          <w:sz w:val="24"/>
          <w:szCs w:val="24"/>
        </w:rPr>
        <w:t xml:space="preserve"> Μαζικούς διορισμούς εκπαιδευτικών, μείωση του αριθμού των μαθητών (έως 15 μαθητές στο τμήμα), αύξηση των τμημάτων υποδοχής και των ωρών ενισχυτικής διδασκαλίας σε όλα τα σχολεία. Καμία απόλυση αναπληρωτών (</w:t>
      </w:r>
      <w:proofErr w:type="spellStart"/>
      <w:r w:rsidRPr="00002CF6">
        <w:rPr>
          <w:rFonts w:ascii="Times New Roman" w:hAnsi="Times New Roman" w:cs="Times New Roman"/>
          <w:sz w:val="24"/>
          <w:szCs w:val="24"/>
        </w:rPr>
        <w:t>τριμηνιτών</w:t>
      </w:r>
      <w:proofErr w:type="spellEnd"/>
      <w:r w:rsidRPr="00002CF6">
        <w:rPr>
          <w:rFonts w:ascii="Times New Roman" w:hAnsi="Times New Roman" w:cs="Times New Roman"/>
          <w:sz w:val="24"/>
          <w:szCs w:val="24"/>
        </w:rPr>
        <w:t>) – σπάσιμο τώρα όλων των τμημάτων ολοήμερου ώστε να μην υπάρχει συγχρωτισμός μαθητών από διαφορετικά τμήματα και, ταυτόχρονα, να γίνεται καλύτερη προετοιμασία των μαθητών και αντιμετώπιση των μαθησιακών δυσκολιών. Βελτίωση των προϋποθέσεων για εξατομικευμένη αντιμετώπιση των μορφωτικών ελλειμμάτων. Όλες οι απαραίτητες τοποθετήσεις των παράλληλων στηρίξεων να γίνουν έγκαιρα ώστε να βρίσκονται στα σχολεία, από την πρώτη ημέρα λειτουργίας τους τη νέα σχολική χρονιά.</w:t>
      </w:r>
    </w:p>
    <w:p w14:paraId="7B73FDB1" w14:textId="77777777" w:rsidR="00002CF6" w:rsidRPr="00002CF6" w:rsidRDefault="00002CF6" w:rsidP="00002CF6">
      <w:pPr>
        <w:pStyle w:val="a3"/>
        <w:numPr>
          <w:ilvl w:val="0"/>
          <w:numId w:val="2"/>
        </w:numPr>
        <w:ind w:firstLine="284"/>
        <w:jc w:val="both"/>
        <w:rPr>
          <w:rFonts w:ascii="Times New Roman" w:hAnsi="Times New Roman" w:cs="Times New Roman"/>
          <w:sz w:val="24"/>
          <w:szCs w:val="24"/>
        </w:rPr>
      </w:pPr>
      <w:r w:rsidRPr="00002CF6">
        <w:rPr>
          <w:rFonts w:ascii="Times New Roman" w:hAnsi="Times New Roman" w:cs="Times New Roman"/>
          <w:b/>
          <w:sz w:val="24"/>
          <w:szCs w:val="24"/>
        </w:rPr>
        <w:t>Ειδικά προγράμματα επανένταξης των παιδιών και ψυχολογικής υποστήριξης</w:t>
      </w:r>
      <w:r w:rsidRPr="00002CF6">
        <w:rPr>
          <w:rFonts w:ascii="Times New Roman" w:hAnsi="Times New Roman" w:cs="Times New Roman"/>
          <w:sz w:val="24"/>
          <w:szCs w:val="24"/>
        </w:rPr>
        <w:t xml:space="preserve"> όπου κρίνεται απαραίτητο. Ψυχολόγοι για όλα τα σχολεία.</w:t>
      </w:r>
    </w:p>
    <w:p w14:paraId="2BD86863" w14:textId="77777777" w:rsidR="00002CF6" w:rsidRPr="00002CF6" w:rsidRDefault="00002CF6" w:rsidP="00002CF6">
      <w:pPr>
        <w:pStyle w:val="a3"/>
        <w:numPr>
          <w:ilvl w:val="0"/>
          <w:numId w:val="2"/>
        </w:numPr>
        <w:ind w:firstLine="284"/>
        <w:jc w:val="both"/>
        <w:rPr>
          <w:rFonts w:ascii="Times New Roman" w:hAnsi="Times New Roman" w:cs="Times New Roman"/>
          <w:sz w:val="24"/>
          <w:szCs w:val="24"/>
        </w:rPr>
      </w:pPr>
      <w:r w:rsidRPr="00002CF6">
        <w:rPr>
          <w:rFonts w:ascii="Times New Roman" w:hAnsi="Times New Roman" w:cs="Times New Roman"/>
          <w:b/>
          <w:sz w:val="24"/>
          <w:szCs w:val="24"/>
        </w:rPr>
        <w:t xml:space="preserve">Κεντρικό σχέδιο μείωσης της ύλης και αναδιάταξης των διδακτικών στόχων για κάθε τάξη και βαθμίδα. </w:t>
      </w:r>
      <w:r w:rsidRPr="00002CF6">
        <w:rPr>
          <w:rFonts w:ascii="Times New Roman" w:hAnsi="Times New Roman" w:cs="Times New Roman"/>
          <w:sz w:val="24"/>
          <w:szCs w:val="24"/>
        </w:rPr>
        <w:t xml:space="preserve">Τόσο για το υπόλοιπο διάστημα που απομένει έως την λήξη του σχολικού έτους, όσο, κυρίως, αναλυτική αναδιάταξη των διδακτικών στόχων για όλο το επόμενο σχολικό έτος. </w:t>
      </w:r>
    </w:p>
    <w:p w14:paraId="282965D3" w14:textId="77777777" w:rsidR="00002CF6" w:rsidRPr="002E0060" w:rsidRDefault="00002CF6" w:rsidP="00002CF6">
      <w:pPr>
        <w:pStyle w:val="a3"/>
        <w:numPr>
          <w:ilvl w:val="0"/>
          <w:numId w:val="2"/>
        </w:numPr>
        <w:ind w:firstLine="284"/>
        <w:jc w:val="both"/>
        <w:rPr>
          <w:rFonts w:ascii="Times New Roman" w:hAnsi="Times New Roman" w:cs="Times New Roman"/>
          <w:sz w:val="24"/>
          <w:szCs w:val="24"/>
          <w:u w:val="single"/>
        </w:rPr>
      </w:pPr>
      <w:r w:rsidRPr="002E0060">
        <w:rPr>
          <w:rFonts w:ascii="Times New Roman" w:hAnsi="Times New Roman" w:cs="Times New Roman"/>
          <w:b/>
          <w:sz w:val="24"/>
          <w:szCs w:val="24"/>
          <w:u w:val="single"/>
        </w:rPr>
        <w:t>Υιοθέτηση των αιτημάτων των υγειονομικών και των εκπαιδευτικών ώστε να είναι ασφαλής η λειτουργία των σχολείων</w:t>
      </w:r>
      <w:r w:rsidRPr="002E0060">
        <w:rPr>
          <w:rFonts w:ascii="Times New Roman" w:hAnsi="Times New Roman" w:cs="Times New Roman"/>
          <w:sz w:val="24"/>
          <w:szCs w:val="24"/>
          <w:u w:val="single"/>
        </w:rPr>
        <w:t xml:space="preserve"> – ήδη στη Β/</w:t>
      </w:r>
      <w:proofErr w:type="spellStart"/>
      <w:r w:rsidRPr="002E0060">
        <w:rPr>
          <w:rFonts w:ascii="Times New Roman" w:hAnsi="Times New Roman" w:cs="Times New Roman"/>
          <w:sz w:val="24"/>
          <w:szCs w:val="24"/>
          <w:u w:val="single"/>
        </w:rPr>
        <w:t>θμια</w:t>
      </w:r>
      <w:proofErr w:type="spellEnd"/>
      <w:r w:rsidRPr="002E0060">
        <w:rPr>
          <w:rFonts w:ascii="Times New Roman" w:hAnsi="Times New Roman" w:cs="Times New Roman"/>
          <w:sz w:val="24"/>
          <w:szCs w:val="24"/>
          <w:u w:val="single"/>
        </w:rPr>
        <w:t xml:space="preserve"> εκπαίδευση, </w:t>
      </w:r>
      <w:r w:rsidRPr="002E0060">
        <w:rPr>
          <w:rFonts w:ascii="Times New Roman" w:hAnsi="Times New Roman" w:cs="Times New Roman"/>
          <w:b/>
          <w:sz w:val="24"/>
          <w:szCs w:val="24"/>
          <w:u w:val="single"/>
        </w:rPr>
        <w:t xml:space="preserve">μετά από δύο εβδομάδες λειτουργίας, σε 401 λύκεια (ποσοστό  18,5% των λυκείων) σημειώθηκαν κρούσματα </w:t>
      </w:r>
      <w:r w:rsidRPr="002E0060">
        <w:rPr>
          <w:rFonts w:ascii="Times New Roman" w:hAnsi="Times New Roman" w:cs="Times New Roman"/>
          <w:sz w:val="24"/>
          <w:szCs w:val="24"/>
          <w:u w:val="single"/>
        </w:rPr>
        <w:t>με αποτέλεσμα την αναστολή λειτουργίας τμημάτων ή και σχολείων. Άμεση αποσυμφόρηση των ΜΜΜ.</w:t>
      </w:r>
    </w:p>
    <w:p w14:paraId="57340A8B" w14:textId="77777777" w:rsidR="00002CF6" w:rsidRPr="00002CF6" w:rsidRDefault="00002CF6" w:rsidP="00002CF6">
      <w:pPr>
        <w:pStyle w:val="a3"/>
        <w:numPr>
          <w:ilvl w:val="0"/>
          <w:numId w:val="2"/>
        </w:numPr>
        <w:ind w:firstLine="284"/>
        <w:jc w:val="both"/>
        <w:rPr>
          <w:rFonts w:ascii="Times New Roman" w:hAnsi="Times New Roman" w:cs="Times New Roman"/>
          <w:b/>
          <w:sz w:val="24"/>
          <w:szCs w:val="24"/>
        </w:rPr>
      </w:pPr>
      <w:r w:rsidRPr="00002CF6">
        <w:rPr>
          <w:rFonts w:ascii="Times New Roman" w:hAnsi="Times New Roman" w:cs="Times New Roman"/>
          <w:b/>
          <w:sz w:val="24"/>
          <w:szCs w:val="24"/>
        </w:rPr>
        <w:lastRenderedPageBreak/>
        <w:t>Απόλυτη προτεραιότητα στους εμβολιασμούς των εκπαιδευτικών</w:t>
      </w:r>
      <w:r w:rsidR="002E0060">
        <w:rPr>
          <w:rFonts w:ascii="Times New Roman" w:hAnsi="Times New Roman" w:cs="Times New Roman"/>
          <w:b/>
          <w:sz w:val="24"/>
          <w:szCs w:val="24"/>
        </w:rPr>
        <w:t xml:space="preserve"> που επιθυμούν να εμβολιαστούν</w:t>
      </w:r>
      <w:r w:rsidRPr="00002CF6">
        <w:rPr>
          <w:rFonts w:ascii="Times New Roman" w:hAnsi="Times New Roman" w:cs="Times New Roman"/>
          <w:b/>
          <w:sz w:val="24"/>
          <w:szCs w:val="24"/>
        </w:rPr>
        <w:t xml:space="preserve">. </w:t>
      </w:r>
      <w:r w:rsidRPr="00002CF6">
        <w:rPr>
          <w:rFonts w:ascii="Times New Roman" w:hAnsi="Times New Roman" w:cs="Times New Roman"/>
          <w:sz w:val="24"/>
          <w:szCs w:val="24"/>
        </w:rPr>
        <w:t xml:space="preserve">Ο εμβολιασμός των εκπαιδευτικών έπρεπε να έχει ολοκληρωθεί πριν το άνοιγμα των σχολείων. Με τις ζωές και την υγεία των συναδέλφων μας δεν μπορεί να παίζει κανείς. Δεν είναι τυχαίο ότι τόσο σε πολιτείες των ΗΠΑ τα συνδικάτα των εκπαιδευτικών απαίτησαν και πέτυχαν να εμβολιαστούν πριν μπουν στις τάξεις τους. </w:t>
      </w:r>
      <w:r w:rsidRPr="00002CF6">
        <w:rPr>
          <w:rFonts w:ascii="Times New Roman" w:hAnsi="Times New Roman" w:cs="Times New Roman"/>
          <w:b/>
          <w:sz w:val="24"/>
          <w:szCs w:val="24"/>
        </w:rPr>
        <w:t xml:space="preserve">Στην Ελλάδα, η περίφημη </w:t>
      </w:r>
      <w:proofErr w:type="spellStart"/>
      <w:r w:rsidRPr="00002CF6">
        <w:rPr>
          <w:rFonts w:ascii="Times New Roman" w:hAnsi="Times New Roman" w:cs="Times New Roman"/>
          <w:b/>
          <w:sz w:val="24"/>
          <w:szCs w:val="24"/>
        </w:rPr>
        <w:t>προτεραιοποίηση</w:t>
      </w:r>
      <w:proofErr w:type="spellEnd"/>
      <w:r w:rsidRPr="00002CF6">
        <w:rPr>
          <w:rFonts w:ascii="Times New Roman" w:hAnsi="Times New Roman" w:cs="Times New Roman"/>
          <w:b/>
          <w:sz w:val="24"/>
          <w:szCs w:val="24"/>
        </w:rPr>
        <w:t xml:space="preserve"> των εκπαιδευτικών στους εμβολιασμούς υπάρχει μόνο στα χαρτιά. Εν</w:t>
      </w:r>
      <w:r w:rsidR="002E0060">
        <w:rPr>
          <w:rFonts w:ascii="Times New Roman" w:hAnsi="Times New Roman" w:cs="Times New Roman"/>
          <w:b/>
          <w:sz w:val="24"/>
          <w:szCs w:val="24"/>
        </w:rPr>
        <w:t xml:space="preserve">δεικτικά αναφέρουμε ότι στις 21 – </w:t>
      </w:r>
      <w:r w:rsidRPr="00002CF6">
        <w:rPr>
          <w:rFonts w:ascii="Times New Roman" w:hAnsi="Times New Roman" w:cs="Times New Roman"/>
          <w:b/>
          <w:sz w:val="24"/>
          <w:szCs w:val="24"/>
        </w:rPr>
        <w:t>4</w:t>
      </w:r>
      <w:r w:rsidR="002E0060">
        <w:rPr>
          <w:rFonts w:ascii="Times New Roman" w:hAnsi="Times New Roman" w:cs="Times New Roman"/>
          <w:b/>
          <w:sz w:val="24"/>
          <w:szCs w:val="24"/>
        </w:rPr>
        <w:t xml:space="preserve"> – 2021</w:t>
      </w:r>
      <w:r w:rsidRPr="00002CF6">
        <w:rPr>
          <w:rFonts w:ascii="Times New Roman" w:hAnsi="Times New Roman" w:cs="Times New Roman"/>
          <w:b/>
          <w:sz w:val="24"/>
          <w:szCs w:val="24"/>
        </w:rPr>
        <w:t>, είχε εμβολιαστεί (α΄ δόση), το 12,1% του γενικού πληθυσμού και μόνο το 10% των εκπαιδευτικών!</w:t>
      </w:r>
    </w:p>
    <w:p w14:paraId="02856DDC" w14:textId="77777777" w:rsidR="00002CF6" w:rsidRPr="00002CF6" w:rsidRDefault="00002CF6" w:rsidP="00002CF6">
      <w:pPr>
        <w:pStyle w:val="a3"/>
        <w:numPr>
          <w:ilvl w:val="0"/>
          <w:numId w:val="2"/>
        </w:numPr>
        <w:ind w:firstLine="284"/>
        <w:jc w:val="both"/>
        <w:rPr>
          <w:rFonts w:ascii="Times New Roman" w:hAnsi="Times New Roman" w:cs="Times New Roman"/>
          <w:sz w:val="24"/>
          <w:szCs w:val="24"/>
        </w:rPr>
      </w:pPr>
      <w:r w:rsidRPr="00002CF6">
        <w:rPr>
          <w:rFonts w:ascii="Times New Roman" w:hAnsi="Times New Roman" w:cs="Times New Roman"/>
          <w:b/>
          <w:sz w:val="24"/>
          <w:szCs w:val="24"/>
        </w:rPr>
        <w:t>Μαζικά και επαναλαμβανόμενα τεστ σε όλα τα σχολεία από κλιμάκια του ΕΟΔΥ.</w:t>
      </w:r>
      <w:r w:rsidRPr="00002CF6">
        <w:rPr>
          <w:rFonts w:ascii="Times New Roman" w:hAnsi="Times New Roman" w:cs="Times New Roman"/>
          <w:sz w:val="24"/>
          <w:szCs w:val="24"/>
        </w:rPr>
        <w:t xml:space="preserve"> Τα </w:t>
      </w:r>
      <w:proofErr w:type="spellStart"/>
      <w:r w:rsidRPr="00002CF6">
        <w:rPr>
          <w:rFonts w:ascii="Times New Roman" w:hAnsi="Times New Roman" w:cs="Times New Roman"/>
          <w:sz w:val="24"/>
          <w:szCs w:val="24"/>
          <w:lang w:val="en-US"/>
        </w:rPr>
        <w:t>self</w:t>
      </w:r>
      <w:r w:rsidRPr="00002CF6">
        <w:rPr>
          <w:rFonts w:ascii="Times New Roman" w:hAnsi="Times New Roman" w:cs="Times New Roman"/>
          <w:sz w:val="24"/>
          <w:szCs w:val="24"/>
        </w:rPr>
        <w:t xml:space="preserve"> </w:t>
      </w:r>
      <w:r w:rsidRPr="00002CF6">
        <w:rPr>
          <w:rFonts w:ascii="Times New Roman" w:hAnsi="Times New Roman" w:cs="Times New Roman"/>
          <w:sz w:val="24"/>
          <w:szCs w:val="24"/>
          <w:lang w:val="en-US"/>
        </w:rPr>
        <w:t>test</w:t>
      </w:r>
      <w:proofErr w:type="spellEnd"/>
      <w:r w:rsidRPr="00002CF6">
        <w:rPr>
          <w:rFonts w:ascii="Times New Roman" w:hAnsi="Times New Roman" w:cs="Times New Roman"/>
          <w:sz w:val="24"/>
          <w:szCs w:val="24"/>
        </w:rPr>
        <w:t xml:space="preserve"> προφανώς είναι καλύτερα από το τίποτα αλλά απέχουν πολύ από την πραγματική </w:t>
      </w:r>
      <w:proofErr w:type="spellStart"/>
      <w:r w:rsidRPr="00002CF6">
        <w:rPr>
          <w:rFonts w:ascii="Times New Roman" w:hAnsi="Times New Roman" w:cs="Times New Roman"/>
          <w:sz w:val="24"/>
          <w:szCs w:val="24"/>
        </w:rPr>
        <w:t>ιχνηλάτηση</w:t>
      </w:r>
      <w:proofErr w:type="spellEnd"/>
      <w:r w:rsidRPr="00002CF6">
        <w:rPr>
          <w:rFonts w:ascii="Times New Roman" w:hAnsi="Times New Roman" w:cs="Times New Roman"/>
          <w:sz w:val="24"/>
          <w:szCs w:val="24"/>
        </w:rPr>
        <w:t xml:space="preserve"> και μεταθέτουν το βάρος από την πολιτεία στην περίφημη ατομική ευθύνη.</w:t>
      </w:r>
    </w:p>
    <w:p w14:paraId="53D451F5" w14:textId="77777777" w:rsidR="00002CF6" w:rsidRPr="00002CF6" w:rsidRDefault="00002CF6" w:rsidP="00002CF6">
      <w:pPr>
        <w:pStyle w:val="a3"/>
        <w:numPr>
          <w:ilvl w:val="0"/>
          <w:numId w:val="2"/>
        </w:numPr>
        <w:ind w:firstLine="284"/>
        <w:jc w:val="both"/>
        <w:rPr>
          <w:rFonts w:ascii="Times New Roman" w:hAnsi="Times New Roman" w:cs="Times New Roman"/>
          <w:sz w:val="24"/>
          <w:szCs w:val="24"/>
        </w:rPr>
      </w:pPr>
      <w:r w:rsidRPr="00002CF6">
        <w:rPr>
          <w:rFonts w:ascii="Times New Roman" w:hAnsi="Times New Roman" w:cs="Times New Roman"/>
          <w:b/>
          <w:sz w:val="24"/>
          <w:szCs w:val="24"/>
        </w:rPr>
        <w:t xml:space="preserve">Νέα λειτουργικά πρωτόκολλα ασφάλειας </w:t>
      </w:r>
      <w:r w:rsidRPr="00002CF6">
        <w:rPr>
          <w:rFonts w:ascii="Times New Roman" w:hAnsi="Times New Roman" w:cs="Times New Roman"/>
          <w:sz w:val="24"/>
          <w:szCs w:val="24"/>
        </w:rPr>
        <w:t xml:space="preserve">που θα προβλέπουν αναλυτική </w:t>
      </w:r>
      <w:proofErr w:type="spellStart"/>
      <w:r w:rsidRPr="00002CF6">
        <w:rPr>
          <w:rFonts w:ascii="Times New Roman" w:hAnsi="Times New Roman" w:cs="Times New Roman"/>
          <w:sz w:val="24"/>
          <w:szCs w:val="24"/>
        </w:rPr>
        <w:t>ιχνηλάτηση</w:t>
      </w:r>
      <w:proofErr w:type="spellEnd"/>
      <w:r w:rsidRPr="00002CF6">
        <w:rPr>
          <w:rFonts w:ascii="Times New Roman" w:hAnsi="Times New Roman" w:cs="Times New Roman"/>
          <w:sz w:val="24"/>
          <w:szCs w:val="24"/>
        </w:rPr>
        <w:t xml:space="preserve"> σε περίπτωση εμφάνισης κρουσμάτων.</w:t>
      </w:r>
    </w:p>
    <w:p w14:paraId="13591753" w14:textId="77777777" w:rsidR="00002CF6" w:rsidRPr="00002CF6" w:rsidRDefault="00002CF6" w:rsidP="00002CF6">
      <w:pPr>
        <w:ind w:firstLine="284"/>
        <w:jc w:val="both"/>
        <w:rPr>
          <w:rFonts w:ascii="Times New Roman" w:hAnsi="Times New Roman"/>
          <w:sz w:val="24"/>
          <w:szCs w:val="24"/>
        </w:rPr>
      </w:pPr>
    </w:p>
    <w:p w14:paraId="5BE0842C" w14:textId="77777777" w:rsidR="00002CF6" w:rsidRPr="009D5468" w:rsidRDefault="00002CF6" w:rsidP="00002CF6">
      <w:pPr>
        <w:ind w:firstLine="284"/>
        <w:jc w:val="both"/>
        <w:rPr>
          <w:rFonts w:ascii="Times New Roman" w:hAnsi="Times New Roman"/>
          <w:b/>
          <w:sz w:val="24"/>
          <w:szCs w:val="24"/>
        </w:rPr>
      </w:pPr>
      <w:r w:rsidRPr="009D5468">
        <w:rPr>
          <w:rFonts w:ascii="Times New Roman" w:hAnsi="Times New Roman"/>
          <w:b/>
          <w:sz w:val="24"/>
          <w:szCs w:val="24"/>
        </w:rPr>
        <w:t>Καλούμε το Δ.Σ. της Δ</w:t>
      </w:r>
      <w:r w:rsidR="009D5468">
        <w:rPr>
          <w:rFonts w:ascii="Times New Roman" w:hAnsi="Times New Roman"/>
          <w:b/>
          <w:sz w:val="24"/>
          <w:szCs w:val="24"/>
        </w:rPr>
        <w:t>.</w:t>
      </w:r>
      <w:r w:rsidRPr="009D5468">
        <w:rPr>
          <w:rFonts w:ascii="Times New Roman" w:hAnsi="Times New Roman"/>
          <w:b/>
          <w:sz w:val="24"/>
          <w:szCs w:val="24"/>
        </w:rPr>
        <w:t>Ο</w:t>
      </w:r>
      <w:r w:rsidR="009D5468">
        <w:rPr>
          <w:rFonts w:ascii="Times New Roman" w:hAnsi="Times New Roman"/>
          <w:b/>
          <w:sz w:val="24"/>
          <w:szCs w:val="24"/>
        </w:rPr>
        <w:t>.</w:t>
      </w:r>
      <w:r w:rsidRPr="009D5468">
        <w:rPr>
          <w:rFonts w:ascii="Times New Roman" w:hAnsi="Times New Roman"/>
          <w:b/>
          <w:sz w:val="24"/>
          <w:szCs w:val="24"/>
        </w:rPr>
        <w:t>Ε</w:t>
      </w:r>
      <w:r w:rsidR="009D5468">
        <w:rPr>
          <w:rFonts w:ascii="Times New Roman" w:hAnsi="Times New Roman"/>
          <w:b/>
          <w:sz w:val="24"/>
          <w:szCs w:val="24"/>
        </w:rPr>
        <w:t>.</w:t>
      </w:r>
      <w:r w:rsidRPr="009D5468">
        <w:rPr>
          <w:rFonts w:ascii="Times New Roman" w:hAnsi="Times New Roman"/>
          <w:b/>
          <w:sz w:val="24"/>
          <w:szCs w:val="24"/>
        </w:rPr>
        <w:t>, τους Συλλόγους</w:t>
      </w:r>
      <w:r w:rsidR="009D5468">
        <w:rPr>
          <w:rFonts w:ascii="Times New Roman" w:hAnsi="Times New Roman"/>
          <w:b/>
          <w:sz w:val="24"/>
          <w:szCs w:val="24"/>
        </w:rPr>
        <w:t xml:space="preserve"> </w:t>
      </w:r>
      <w:proofErr w:type="spellStart"/>
      <w:r w:rsidR="009D5468">
        <w:rPr>
          <w:rFonts w:ascii="Times New Roman" w:hAnsi="Times New Roman"/>
          <w:b/>
          <w:sz w:val="24"/>
          <w:szCs w:val="24"/>
        </w:rPr>
        <w:t>Εκπ</w:t>
      </w:r>
      <w:proofErr w:type="spellEnd"/>
      <w:r w:rsidR="009D5468">
        <w:rPr>
          <w:rFonts w:ascii="Times New Roman" w:hAnsi="Times New Roman"/>
          <w:b/>
          <w:sz w:val="24"/>
          <w:szCs w:val="24"/>
        </w:rPr>
        <w:t>/</w:t>
      </w:r>
      <w:proofErr w:type="spellStart"/>
      <w:r w:rsidR="009D5468">
        <w:rPr>
          <w:rFonts w:ascii="Times New Roman" w:hAnsi="Times New Roman"/>
          <w:b/>
          <w:sz w:val="24"/>
          <w:szCs w:val="24"/>
        </w:rPr>
        <w:t>κών</w:t>
      </w:r>
      <w:proofErr w:type="spellEnd"/>
      <w:r w:rsidRPr="009D5468">
        <w:rPr>
          <w:rFonts w:ascii="Times New Roman" w:hAnsi="Times New Roman"/>
          <w:b/>
          <w:sz w:val="24"/>
          <w:szCs w:val="24"/>
        </w:rPr>
        <w:t xml:space="preserve"> Π</w:t>
      </w:r>
      <w:r w:rsidR="009D5468">
        <w:rPr>
          <w:rFonts w:ascii="Times New Roman" w:hAnsi="Times New Roman"/>
          <w:b/>
          <w:sz w:val="24"/>
          <w:szCs w:val="24"/>
        </w:rPr>
        <w:t xml:space="preserve">. </w:t>
      </w:r>
      <w:r w:rsidRPr="009D5468">
        <w:rPr>
          <w:rFonts w:ascii="Times New Roman" w:hAnsi="Times New Roman"/>
          <w:b/>
          <w:sz w:val="24"/>
          <w:szCs w:val="24"/>
        </w:rPr>
        <w:t>Ε</w:t>
      </w:r>
      <w:r w:rsidR="009D5468">
        <w:rPr>
          <w:rFonts w:ascii="Times New Roman" w:hAnsi="Times New Roman"/>
          <w:b/>
          <w:sz w:val="24"/>
          <w:szCs w:val="24"/>
        </w:rPr>
        <w:t>.</w:t>
      </w:r>
      <w:r w:rsidRPr="009D5468">
        <w:rPr>
          <w:rFonts w:ascii="Times New Roman" w:hAnsi="Times New Roman"/>
          <w:b/>
          <w:sz w:val="24"/>
          <w:szCs w:val="24"/>
        </w:rPr>
        <w:t xml:space="preserve"> και τις Ε</w:t>
      </w:r>
      <w:r w:rsidR="009D5468">
        <w:rPr>
          <w:rFonts w:ascii="Times New Roman" w:hAnsi="Times New Roman"/>
          <w:b/>
          <w:sz w:val="24"/>
          <w:szCs w:val="24"/>
        </w:rPr>
        <w:t>.</w:t>
      </w:r>
      <w:r w:rsidRPr="009D5468">
        <w:rPr>
          <w:rFonts w:ascii="Times New Roman" w:hAnsi="Times New Roman"/>
          <w:b/>
          <w:sz w:val="24"/>
          <w:szCs w:val="24"/>
        </w:rPr>
        <w:t>Λ</w:t>
      </w:r>
      <w:r w:rsidR="009D5468">
        <w:rPr>
          <w:rFonts w:ascii="Times New Roman" w:hAnsi="Times New Roman"/>
          <w:b/>
          <w:sz w:val="24"/>
          <w:szCs w:val="24"/>
        </w:rPr>
        <w:t>.</w:t>
      </w:r>
      <w:r w:rsidRPr="009D5468">
        <w:rPr>
          <w:rFonts w:ascii="Times New Roman" w:hAnsi="Times New Roman"/>
          <w:b/>
          <w:sz w:val="24"/>
          <w:szCs w:val="24"/>
        </w:rPr>
        <w:t>Μ</w:t>
      </w:r>
      <w:r w:rsidR="009D5468">
        <w:rPr>
          <w:rFonts w:ascii="Times New Roman" w:hAnsi="Times New Roman"/>
          <w:b/>
          <w:sz w:val="24"/>
          <w:szCs w:val="24"/>
        </w:rPr>
        <w:t>.</w:t>
      </w:r>
      <w:r w:rsidRPr="009D5468">
        <w:rPr>
          <w:rFonts w:ascii="Times New Roman" w:hAnsi="Times New Roman"/>
          <w:b/>
          <w:sz w:val="24"/>
          <w:szCs w:val="24"/>
        </w:rPr>
        <w:t>Ε</w:t>
      </w:r>
      <w:r w:rsidR="009D5468">
        <w:rPr>
          <w:rFonts w:ascii="Times New Roman" w:hAnsi="Times New Roman"/>
          <w:b/>
          <w:sz w:val="24"/>
          <w:szCs w:val="24"/>
        </w:rPr>
        <w:t>.</w:t>
      </w:r>
      <w:r w:rsidRPr="009D5468">
        <w:rPr>
          <w:rFonts w:ascii="Times New Roman" w:hAnsi="Times New Roman"/>
          <w:b/>
          <w:sz w:val="24"/>
          <w:szCs w:val="24"/>
        </w:rPr>
        <w:t xml:space="preserve">, καθώς και τους φορείς του </w:t>
      </w:r>
      <w:proofErr w:type="spellStart"/>
      <w:r w:rsidRPr="009D5468">
        <w:rPr>
          <w:rFonts w:ascii="Times New Roman" w:hAnsi="Times New Roman"/>
          <w:b/>
          <w:sz w:val="24"/>
          <w:szCs w:val="24"/>
        </w:rPr>
        <w:t>γονεϊκού</w:t>
      </w:r>
      <w:proofErr w:type="spellEnd"/>
      <w:r w:rsidRPr="009D5468">
        <w:rPr>
          <w:rFonts w:ascii="Times New Roman" w:hAnsi="Times New Roman"/>
          <w:b/>
          <w:sz w:val="24"/>
          <w:szCs w:val="24"/>
        </w:rPr>
        <w:t xml:space="preserve"> κινήματος σε συντονισμό και κοινούς αγώνες με βάση το παραπάνω πλαίσιο.</w:t>
      </w:r>
    </w:p>
    <w:p w14:paraId="4F3B6E97" w14:textId="77777777" w:rsidR="00385388" w:rsidRPr="00002CF6" w:rsidRDefault="00762AA6">
      <w:pPr>
        <w:rPr>
          <w:rFonts w:ascii="Times New Roman" w:hAnsi="Times New Roman"/>
          <w:sz w:val="24"/>
          <w:szCs w:val="24"/>
        </w:rPr>
      </w:pPr>
      <w:r>
        <w:rPr>
          <w:noProof/>
          <w:lang w:eastAsia="el-GR"/>
        </w:rPr>
        <w:drawing>
          <wp:inline distT="0" distB="0" distL="0" distR="0" wp14:anchorId="360E7232" wp14:editId="633FABBF">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385388" w:rsidRPr="00002CF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D6"/>
    <w:multiLevelType w:val="hybridMultilevel"/>
    <w:tmpl w:val="6E60EC1E"/>
    <w:lvl w:ilvl="0" w:tplc="5CE08826">
      <w:start w:val="135"/>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D744FEF"/>
    <w:multiLevelType w:val="hybridMultilevel"/>
    <w:tmpl w:val="902C70EE"/>
    <w:lvl w:ilvl="0" w:tplc="5CE08826">
      <w:start w:val="135"/>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3B"/>
    <w:rsid w:val="00002CF6"/>
    <w:rsid w:val="000F3AC7"/>
    <w:rsid w:val="001D6A6D"/>
    <w:rsid w:val="002E0060"/>
    <w:rsid w:val="00385388"/>
    <w:rsid w:val="00762AA6"/>
    <w:rsid w:val="009D5468"/>
    <w:rsid w:val="00D84CE6"/>
    <w:rsid w:val="00E409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C322"/>
  <w15:chartTrackingRefBased/>
  <w15:docId w15:val="{F6AEA73F-75F9-42BF-8F81-6E9C1C1B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93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E4093B"/>
    <w:rPr>
      <w:color w:val="0000FF"/>
      <w:u w:val="single"/>
    </w:rPr>
  </w:style>
  <w:style w:type="paragraph" w:styleId="a3">
    <w:name w:val="List Paragraph"/>
    <w:basedOn w:val="a"/>
    <w:uiPriority w:val="34"/>
    <w:qFormat/>
    <w:rsid w:val="00002CF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7290">
      <w:bodyDiv w:val="1"/>
      <w:marLeft w:val="0"/>
      <w:marRight w:val="0"/>
      <w:marTop w:val="0"/>
      <w:marBottom w:val="0"/>
      <w:divBdr>
        <w:top w:val="none" w:sz="0" w:space="0" w:color="auto"/>
        <w:left w:val="none" w:sz="0" w:space="0" w:color="auto"/>
        <w:bottom w:val="none" w:sz="0" w:space="0" w:color="auto"/>
        <w:right w:val="none" w:sz="0" w:space="0" w:color="auto"/>
      </w:divBdr>
    </w:div>
    <w:div w:id="14353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8036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2021-04-28T09:03:00Z</dcterms:created>
  <dcterms:modified xsi:type="dcterms:W3CDTF">2021-04-28T09:03:00Z</dcterms:modified>
</cp:coreProperties>
</file>