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298F" w14:textId="77777777" w:rsidR="00AF2F8E" w:rsidRDefault="00AF2F8E" w:rsidP="00AF2F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l-GR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            Μαρούσι </w:t>
      </w:r>
      <w:r>
        <w:rPr>
          <w:rFonts w:ascii="Times New Roman" w:hAnsi="Times New Roman"/>
          <w:sz w:val="24"/>
          <w:szCs w:val="24"/>
        </w:rPr>
        <w:t xml:space="preserve"> 13 – 5 – 2021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14:paraId="5699285E" w14:textId="77777777" w:rsidR="00AF2F8E" w:rsidRDefault="00AF2F8E" w:rsidP="00AF2F8E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Πρ.: </w:t>
      </w:r>
      <w:r>
        <w:rPr>
          <w:rFonts w:ascii="Times New Roman" w:hAnsi="Times New Roman"/>
          <w:sz w:val="24"/>
          <w:szCs w:val="24"/>
        </w:rPr>
        <w:t>510</w:t>
      </w:r>
    </w:p>
    <w:p w14:paraId="4CAE7AAF" w14:textId="77777777" w:rsidR="00AF2F8E" w:rsidRDefault="00AF2F8E" w:rsidP="00AF2F8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14:paraId="5CA571ED" w14:textId="77777777" w:rsidR="00AF2F8E" w:rsidRDefault="00AF2F8E" w:rsidP="00AF2F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l-GR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14:paraId="52106F95" w14:textId="77777777" w:rsidR="00AF2F8E" w:rsidRDefault="00AF2F8E" w:rsidP="00AF2F8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14:paraId="5B9582D7" w14:textId="77777777" w:rsidR="00AF2F8E" w:rsidRDefault="00AF2F8E" w:rsidP="00AF2F8E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Φ. Καββαδία 6932628101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14:paraId="11C95889" w14:textId="77777777" w:rsidR="00AF2F8E" w:rsidRDefault="00AF2F8E" w:rsidP="00AF2F8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Email:syll2grafeio@gmail.com                                           </w:t>
      </w:r>
    </w:p>
    <w:p w14:paraId="74563EDB" w14:textId="77777777" w:rsidR="00AF2F8E" w:rsidRDefault="00AF2F8E" w:rsidP="00AF2F8E">
      <w:pPr>
        <w:spacing w:after="0" w:line="240" w:lineRule="auto"/>
        <w:jc w:val="both"/>
        <w:rPr>
          <w:rFonts w:ascii="Calibri" w:eastAsia="Calibri" w:hAnsi="Calibri" w:cs="Calibri"/>
          <w:color w:val="0000FF"/>
          <w:u w:val="single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5" w:history="1">
        <w:r>
          <w:rPr>
            <w:rStyle w:val="-"/>
            <w:rFonts w:ascii="Times New Roman" w:hAnsi="Times New Roman"/>
            <w:b/>
          </w:rPr>
          <w:t>www.syllogosekpaideutikonpeamarousiou.gr</w:t>
        </w:r>
      </w:hyperlink>
    </w:p>
    <w:p w14:paraId="2BB65584" w14:textId="77777777" w:rsidR="00AF2F8E" w:rsidRDefault="00AF2F8E" w:rsidP="00AF2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</w:t>
      </w:r>
    </w:p>
    <w:p w14:paraId="0CFB6978" w14:textId="77777777" w:rsidR="00AF2F8E" w:rsidRDefault="00AF2F8E" w:rsidP="00AF2F8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Προς: ΥΠΑΙΘ,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Β΄ Αθήνας</w:t>
      </w:r>
    </w:p>
    <w:p w14:paraId="2409E322" w14:textId="77777777" w:rsidR="00AF2F8E" w:rsidRDefault="00AF2F8E" w:rsidP="00AF2F8E">
      <w:pPr>
        <w:jc w:val="right"/>
        <w:rPr>
          <w:rFonts w:ascii="Calibri" w:hAnsi="Calibri"/>
        </w:rPr>
      </w:pPr>
      <w:r>
        <w:rPr>
          <w:rFonts w:ascii="Times New Roman" w:hAnsi="Times New Roman"/>
          <w:b/>
          <w:sz w:val="24"/>
          <w:szCs w:val="24"/>
        </w:rPr>
        <w:t xml:space="preserve">Κοινοποίηση: Μέλη του συλλόγου μας, Δ.Ο.Ε., Συλλόγους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της χώρας, Ενώσεις Γονέων Αμαρουσίου, Κηφισιάς, Πεύκης – </w:t>
      </w:r>
      <w:proofErr w:type="spellStart"/>
      <w:r>
        <w:rPr>
          <w:rFonts w:ascii="Times New Roman" w:hAnsi="Times New Roman"/>
          <w:b/>
          <w:sz w:val="24"/>
          <w:szCs w:val="24"/>
        </w:rPr>
        <w:t>Λυκόβρυσης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Μελισσίων – Πεντέλης </w:t>
      </w:r>
    </w:p>
    <w:p w14:paraId="2A5B4E38" w14:textId="77777777" w:rsidR="00AF2F8E" w:rsidRPr="00DF5A96" w:rsidRDefault="00AF2F8E" w:rsidP="00326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F1741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 xml:space="preserve">Θέμα: « </w:t>
      </w:r>
      <w:r w:rsidR="005F1741" w:rsidRPr="005F1741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>ΟΧΙ στον ορισμό Δημοτικών Σχολείων και Νηπιαγωγείων ως Προτύπων – Πειραματικών αυθαίρετα και αγνοώ</w:t>
      </w:r>
      <w:r w:rsidR="00DF5A96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 xml:space="preserve">ντας εκπαιδευτικούς και γονείς – Όλοι/όλες στην </w:t>
      </w:r>
      <w:r w:rsidR="00DF5A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 xml:space="preserve">παράσταση </w:t>
      </w:r>
      <w:r w:rsidR="00DF5A96" w:rsidRPr="00326F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διαμαρτυρίας στα γραφεία της Δ/</w:t>
      </w:r>
      <w:proofErr w:type="spellStart"/>
      <w:r w:rsidR="00DF5A96" w:rsidRPr="00326F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νσης</w:t>
      </w:r>
      <w:proofErr w:type="spellEnd"/>
      <w:r w:rsidR="00DF5A96" w:rsidRPr="00326F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 xml:space="preserve"> Π.</w:t>
      </w:r>
      <w:r w:rsidR="00DF5A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 xml:space="preserve"> </w:t>
      </w:r>
      <w:r w:rsidR="00DF5A96" w:rsidRPr="00326F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Ε. Β΄</w:t>
      </w:r>
      <w:r w:rsidR="00DF5A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 xml:space="preserve"> </w:t>
      </w:r>
      <w:r w:rsidR="00DF5A96" w:rsidRPr="00326F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Αθήν</w:t>
      </w:r>
      <w:r w:rsidR="00DF5A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ας τη Δευτέρα 17 – 5 – 2021 στις 13:</w:t>
      </w:r>
      <w:r w:rsidR="00DF5A96" w:rsidRPr="00326F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 xml:space="preserve">30 </w:t>
      </w:r>
      <w:r w:rsidR="00DF5A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 xml:space="preserve">απαιτώντας την απόσυρση της συγκεκριμένης υπουργικής απόφασης </w:t>
      </w:r>
      <w:r w:rsidR="005F1741" w:rsidRPr="005F1741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 xml:space="preserve">». </w:t>
      </w:r>
    </w:p>
    <w:p w14:paraId="0BD47D09" w14:textId="77777777" w:rsidR="00326FDE" w:rsidRPr="00326FDE" w:rsidRDefault="00AF2F8E" w:rsidP="00326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Την Τετάρτη 11 – 5 – 20</w:t>
      </w:r>
      <w:r w:rsidR="00326FDE" w:rsidRPr="00326FD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21 με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την </w:t>
      </w:r>
      <w:r w:rsidR="00326FDE" w:rsidRPr="00326FD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Υ.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</w:t>
      </w:r>
      <w:r w:rsidR="00326FDE" w:rsidRPr="00326FD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Α. 51614/Δ6 ορίστηκαν 50 σχολικές μονάδες σε όλη τη χώρα ως πειραματικά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– </w:t>
      </w:r>
      <w:r w:rsidR="00326FDE" w:rsidRPr="00326FD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πρότυπα, στα πλαίσια του αντιεκπαιδευτικού νόμου 4692/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20</w:t>
      </w:r>
      <w:r w:rsidR="00326FDE" w:rsidRPr="00326FD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20, υλοποιώντας την αντιεκπαιδευτική πολιτική της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κυβέρνησης και του ΥΠΑΙΘ</w:t>
      </w:r>
      <w:r w:rsidR="00326FDE" w:rsidRPr="00326FD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.</w:t>
      </w:r>
    </w:p>
    <w:p w14:paraId="71CD68B4" w14:textId="77777777" w:rsidR="00326FDE" w:rsidRPr="00326FDE" w:rsidRDefault="00326FDE" w:rsidP="00326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26FD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Στη Διεύθυνση Π.</w:t>
      </w:r>
      <w:r w:rsidR="00AF2F8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</w:t>
      </w:r>
      <w:r w:rsidRPr="00326FD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Ε. Β΄ Αθή</w:t>
      </w:r>
      <w:r w:rsidR="00AF2F8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νας και στην περιοχή ευθύνης των Συλλόγων «Γ. Σεφέρης» και «Ο Περικλής»</w:t>
      </w:r>
      <w:r w:rsidR="00DF5A96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</w:t>
      </w:r>
      <w:r w:rsidRPr="00326FD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ορίστηκαν το</w:t>
      </w:r>
      <w:r w:rsidR="00DF5A96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1ο Νηπιαγωγείο </w:t>
      </w:r>
      <w:proofErr w:type="spellStart"/>
      <w:r w:rsidR="00DF5A96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Λυκόβρυσης</w:t>
      </w:r>
      <w:proofErr w:type="spellEnd"/>
      <w:r w:rsidR="00DF5A96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, </w:t>
      </w:r>
      <w:r w:rsidRPr="00326FD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το 3</w:t>
      </w:r>
      <w:r w:rsidRPr="00326FDE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el-GR"/>
        </w:rPr>
        <w:t>ο</w:t>
      </w:r>
      <w:r w:rsidR="00DF5A96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Δημοτικό Σχολείο</w:t>
      </w:r>
      <w:r w:rsidR="00AF2F8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Ν. Ιωνίας και το 1</w:t>
      </w:r>
      <w:r w:rsidR="00AF2F8E" w:rsidRPr="00AF2F8E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el-GR"/>
        </w:rPr>
        <w:t>ο</w:t>
      </w:r>
      <w:r w:rsidR="00AF2F8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Δημοτικό Σχολείο Χαλανδρίου και το 1</w:t>
      </w:r>
      <w:r w:rsidR="00AF2F8E" w:rsidRPr="00AF2F8E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el-GR"/>
        </w:rPr>
        <w:t>ο</w:t>
      </w:r>
      <w:r w:rsidR="00AF2F8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Νηπιαγωγείο Χαλανδρίου</w:t>
      </w:r>
      <w:r w:rsidRPr="00326FD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 χωρίς να έχει προηγηθεί σχετική αίτηση με απόφαση του συλλόγου διδασκόντων</w:t>
      </w:r>
      <w:r w:rsidR="00AF2F8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σε κάποια από αυτά</w:t>
      </w:r>
      <w:r w:rsidRPr="00326FD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. </w:t>
      </w:r>
    </w:p>
    <w:p w14:paraId="7036C88F" w14:textId="77777777" w:rsidR="00326FDE" w:rsidRPr="00326FDE" w:rsidRDefault="00326FDE" w:rsidP="00326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26FD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Είναι γνωστό ότι την περίοδο της πανδημίας οι Σύλλογοι Διδασκόντ</w:t>
      </w:r>
      <w:r w:rsidR="00AF2F8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ων των σχολείων της Δ/</w:t>
      </w:r>
      <w:proofErr w:type="spellStart"/>
      <w:r w:rsidR="00AF2F8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νσης</w:t>
      </w:r>
      <w:proofErr w:type="spellEnd"/>
      <w:r w:rsidR="00AF2F8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Π. Ε. Β΄ Αθήνας</w:t>
      </w:r>
      <w:r w:rsidRPr="00326FD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 με την καθολική συμμετοχή τους στην απεργία – αποχή, που κήρυξαν τα συνδικαλιστικά μας όργανα, ματαίωσαν την προσπάθεια της κυβέρνησης και του ΥΠΑΙΘ να επιβάλει την εσωτερική και εξωτερική αξιολόγηση.  </w:t>
      </w:r>
    </w:p>
    <w:p w14:paraId="00B909DE" w14:textId="77777777" w:rsidR="00326FDE" w:rsidRPr="00326FDE" w:rsidRDefault="00326FDE" w:rsidP="00326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26FD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Συνεχίζοντας την περήφανη στάση τους απέναντι στην </w:t>
      </w:r>
      <w:proofErr w:type="spellStart"/>
      <w:r w:rsidRPr="00326FD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αντεκπαιδευτική</w:t>
      </w:r>
      <w:proofErr w:type="spellEnd"/>
      <w:r w:rsidRPr="00326FD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πολιτική και εφαρμόζον</w:t>
      </w:r>
      <w:r w:rsidR="00AF2F8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τας την απόφαση των πρωτοβάθμιων σωματείων</w:t>
      </w:r>
      <w:r w:rsidRPr="00326FD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και της ΔΟΕ, οι Σύλλογοι Διδασκόντων </w:t>
      </w:r>
      <w:r w:rsidRPr="00326F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αντιτάχθηκαν και στη νέα  προσπάθεια της κυβέρνησης και του Υπουργείου να επιβάλουν, με την  ίδρυση  νέων  πει</w:t>
      </w:r>
      <w:r w:rsidR="00AF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 xml:space="preserve">ραματικών – </w:t>
      </w:r>
      <w:r w:rsidRPr="00326F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πρότυπων σχολείων,  την αξιολόγηση και την  κατηγοριοποίηση σχολείων, μαθητών και εκπαιδευτικών «από το παράθυρο», απορρίπτοντας την κουλτούρα της «αριστείας» και την κατάργηση των οργανικών θέσεων  των εκπαιδευτικών.</w:t>
      </w:r>
      <w:r w:rsidRPr="00326FD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  </w:t>
      </w:r>
    </w:p>
    <w:p w14:paraId="55BC3D20" w14:textId="77777777" w:rsidR="00326FDE" w:rsidRPr="00226242" w:rsidRDefault="00AF2F8E" w:rsidP="00AA73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6242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 xml:space="preserve">Το Δ.Σ. του Συλλόγου </w:t>
      </w:r>
      <w:proofErr w:type="spellStart"/>
      <w:r w:rsidRPr="00226242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>Εκπ</w:t>
      </w:r>
      <w:proofErr w:type="spellEnd"/>
      <w:r w:rsidRPr="00226242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>/</w:t>
      </w:r>
      <w:proofErr w:type="spellStart"/>
      <w:r w:rsidRPr="00226242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>κών</w:t>
      </w:r>
      <w:proofErr w:type="spellEnd"/>
      <w:r w:rsidRPr="00226242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 xml:space="preserve"> Π. Ε. Αμαρουσίου</w:t>
      </w:r>
      <w:r w:rsidR="00326FDE" w:rsidRPr="00226242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 xml:space="preserve"> καταγγέλλει την απόφαση του ΥΠΑΙΘ </w:t>
      </w:r>
      <w:r w:rsidR="00A34157" w:rsidRPr="00226242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 xml:space="preserve">κατόπιν εισήγησης του Διευθυντή Π. Ε. Β΄ Αθήνας </w:t>
      </w:r>
      <w:r w:rsidR="00326FDE" w:rsidRPr="00226242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 xml:space="preserve">να ορίσει τα συγκεκριμένα σχολεία ως πειραματικά, ως πράξη αυθαίρετη τη στιγμή μάλιστα  που ο ορισμός τους έγινε χωρίς τη θέληση και την απόφαση των Συλλόγων Διδασκόντων, χωρίς ενημέρωση  γονέων και εκπαιδευτικών αλλά με </w:t>
      </w:r>
      <w:r w:rsidR="00326FDE" w:rsidRPr="00226242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lastRenderedPageBreak/>
        <w:t>προκλητικές πρακτικές «εντέλλεσθε» από τον Διευθυντή</w:t>
      </w:r>
      <w:r w:rsidRPr="00226242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 xml:space="preserve"> Πρωτ</w:t>
      </w:r>
      <w:r w:rsidR="00A34157" w:rsidRPr="00226242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>οβάθμιας  Εκπαίδευσης Β΄ Αθήνας. Μάλιστα ο Διευθυντής Π. Ε. Β΄ Αθήνας είχε αρνηθεί να δεσμευθεί απέναντι</w:t>
      </w:r>
      <w:r w:rsidRPr="00226242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 xml:space="preserve"> στους Προέδρους των Δ. Σ. των Συλλόγων </w:t>
      </w:r>
      <w:proofErr w:type="spellStart"/>
      <w:r w:rsidRPr="00226242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>Εκπ</w:t>
      </w:r>
      <w:proofErr w:type="spellEnd"/>
      <w:r w:rsidRPr="00226242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>/</w:t>
      </w:r>
      <w:proofErr w:type="spellStart"/>
      <w:r w:rsidRPr="00226242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>κών</w:t>
      </w:r>
      <w:proofErr w:type="spellEnd"/>
      <w:r w:rsidRPr="00226242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 xml:space="preserve"> Π. Ε. Αμαρουσίου και «Γ. Σεφέρης» κατά την παράσταση διαμαρτυρίας – συνά</w:t>
      </w:r>
      <w:r w:rsidR="006F5E9E" w:rsidRPr="00226242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>ντηση που είχαν μαζί του στις 29</w:t>
      </w:r>
      <w:r w:rsidR="00A34157" w:rsidRPr="00226242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 xml:space="preserve"> – 3</w:t>
      </w:r>
      <w:r w:rsidRPr="00226242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 xml:space="preserve"> – 2021 όπου δηλ</w:t>
      </w:r>
      <w:r w:rsidR="00A34157" w:rsidRPr="00226242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>ώθηκε από την πλευρά του ότι θεωρεί δικαίωμά του να</w:t>
      </w:r>
      <w:r w:rsidR="00006E15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 xml:space="preserve"> προ</w:t>
      </w:r>
      <w:r w:rsidRPr="00226242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>χωρήσει σε ορισμό σχολικών μονάδων ως πρότυπων – πειραματικών χωρίς την συγκατάθεσ</w:t>
      </w:r>
      <w:r w:rsidR="00A34157" w:rsidRPr="00226242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 xml:space="preserve">η των συλλόγων διδασκόντων τους </w:t>
      </w:r>
      <w:r w:rsidR="006F5E9E" w:rsidRPr="00226242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 xml:space="preserve">(δες σχετικά: </w:t>
      </w:r>
      <w:r w:rsidR="00AA735B" w:rsidRPr="00226242">
        <w:rPr>
          <w:rFonts w:ascii="Times New Roman" w:hAnsi="Times New Roman"/>
          <w:b/>
          <w:sz w:val="24"/>
          <w:szCs w:val="24"/>
        </w:rPr>
        <w:t xml:space="preserve">ΔΕΛΤΙΟ ΤΥΠΟΥ – Από τη συνάντηση των Προέδρων των Δ.Σ. των  Συλλόγων </w:t>
      </w:r>
      <w:proofErr w:type="spellStart"/>
      <w:r w:rsidR="00AA735B" w:rsidRPr="00226242">
        <w:rPr>
          <w:rFonts w:ascii="Times New Roman" w:hAnsi="Times New Roman"/>
          <w:b/>
          <w:sz w:val="24"/>
          <w:szCs w:val="24"/>
        </w:rPr>
        <w:t>Εκπ</w:t>
      </w:r>
      <w:proofErr w:type="spellEnd"/>
      <w:r w:rsidR="00AA735B" w:rsidRPr="00226242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AA735B" w:rsidRPr="00226242">
        <w:rPr>
          <w:rFonts w:ascii="Times New Roman" w:hAnsi="Times New Roman"/>
          <w:b/>
          <w:sz w:val="24"/>
          <w:szCs w:val="24"/>
        </w:rPr>
        <w:t>κών</w:t>
      </w:r>
      <w:proofErr w:type="spellEnd"/>
      <w:r w:rsidR="00AA735B" w:rsidRPr="00226242">
        <w:rPr>
          <w:rFonts w:ascii="Times New Roman" w:hAnsi="Times New Roman"/>
          <w:b/>
          <w:sz w:val="24"/>
          <w:szCs w:val="24"/>
        </w:rPr>
        <w:t xml:space="preserve"> Π. Ε. Αμ</w:t>
      </w:r>
      <w:r w:rsidR="00C82468">
        <w:rPr>
          <w:rFonts w:ascii="Times New Roman" w:hAnsi="Times New Roman"/>
          <w:b/>
          <w:sz w:val="24"/>
          <w:szCs w:val="24"/>
        </w:rPr>
        <w:t>αρουσίου &amp; «Γ. Σεφέρης» με τον Δ</w:t>
      </w:r>
      <w:r w:rsidR="00AA735B" w:rsidRPr="00226242">
        <w:rPr>
          <w:rFonts w:ascii="Times New Roman" w:hAnsi="Times New Roman"/>
          <w:b/>
          <w:sz w:val="24"/>
          <w:szCs w:val="24"/>
        </w:rPr>
        <w:t>ιευθυντή πρωτοβάθμιας εκπαίδευσης Β΄ Αθήνας που έγινε στην έδρα της Δ/</w:t>
      </w:r>
      <w:proofErr w:type="spellStart"/>
      <w:r w:rsidR="00AA735B" w:rsidRPr="00226242">
        <w:rPr>
          <w:rFonts w:ascii="Times New Roman" w:hAnsi="Times New Roman"/>
          <w:b/>
          <w:sz w:val="24"/>
          <w:szCs w:val="24"/>
        </w:rPr>
        <w:t>νσης</w:t>
      </w:r>
      <w:proofErr w:type="spellEnd"/>
      <w:r w:rsidR="00AA735B" w:rsidRPr="00226242">
        <w:rPr>
          <w:rFonts w:ascii="Times New Roman" w:hAnsi="Times New Roman"/>
          <w:b/>
          <w:sz w:val="24"/>
          <w:szCs w:val="24"/>
        </w:rPr>
        <w:t xml:space="preserve"> Π. Ε. Β΄ Αθήνας την Τρίτη 29 – 3 – 2021 στις 13:00. </w:t>
      </w:r>
      <w:proofErr w:type="spellStart"/>
      <w:r w:rsidR="00AA735B" w:rsidRPr="00226242">
        <w:rPr>
          <w:rFonts w:ascii="Times New Roman" w:hAnsi="Times New Roman"/>
          <w:b/>
          <w:sz w:val="24"/>
          <w:szCs w:val="24"/>
        </w:rPr>
        <w:t>Αρ</w:t>
      </w:r>
      <w:proofErr w:type="spellEnd"/>
      <w:r w:rsidR="00AA735B" w:rsidRPr="0022624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AA735B" w:rsidRPr="00226242">
        <w:rPr>
          <w:rFonts w:ascii="Times New Roman" w:hAnsi="Times New Roman"/>
          <w:b/>
          <w:sz w:val="24"/>
          <w:szCs w:val="24"/>
        </w:rPr>
        <w:t>Πρ</w:t>
      </w:r>
      <w:proofErr w:type="spellEnd"/>
      <w:r w:rsidR="00AA735B" w:rsidRPr="00226242">
        <w:rPr>
          <w:rFonts w:ascii="Times New Roman" w:hAnsi="Times New Roman"/>
          <w:b/>
          <w:sz w:val="24"/>
          <w:szCs w:val="24"/>
        </w:rPr>
        <w:t>. 483/30 – 3 – 2021).</w:t>
      </w:r>
    </w:p>
    <w:p w14:paraId="3181C64D" w14:textId="77777777" w:rsidR="00326FDE" w:rsidRPr="00326FDE" w:rsidRDefault="00AA735B" w:rsidP="00326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Εξαιτίας όλων των παραπάνω ο</w:t>
      </w:r>
      <w:r w:rsidR="00326FDE" w:rsidRPr="00326FD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ι συνάδελφοι και οι  γονείς των μαθητών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στα συγκεκριμένα σχολεία </w:t>
      </w:r>
      <w:r w:rsidR="00326FDE" w:rsidRPr="00326FD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έχουν αναστατωθεί καθώς θα προκύψουν σοβαρές ανατροπές στο επίπεδο εγγρα</w:t>
      </w:r>
      <w:r w:rsidR="00AF2F8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φών και φοίτησης των μαθητών στα σχολεία</w:t>
      </w:r>
      <w:r w:rsidR="00326FDE" w:rsidRPr="00326FD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τους με την ανακατανομή λόγω κατάργησης γεωγραφικών ορίων, καθώς και στις εργασιακές σχέσεις των εκπαιδευτικών, οι οποίοι πλέον θα τοποθετούνται με διετή θητεία και ανάλογα με τα προσόντα τους.</w:t>
      </w:r>
    </w:p>
    <w:p w14:paraId="5AA13676" w14:textId="77777777" w:rsidR="00326FDE" w:rsidRPr="00326FDE" w:rsidRDefault="00326FDE" w:rsidP="00326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26FD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Η δημιουργία σχολείων πολλών ταχυτήτων, ο διαχωρισμός των μαθητών σε αρίστους και «κακούς», δεν έχει καμία σχέση με την αναγκαία αναβάθμιση που έχει ανάγκη η εκπαιδευτική διαδικασία σε όλα τα σχολεία, ανεξάρτητα από την περιοχή, τις οικονομικές και κοινωνικές συνθήκες, τη σύνθεση του μαθητικού πληθυσμού.</w:t>
      </w:r>
    </w:p>
    <w:p w14:paraId="75B3396F" w14:textId="77777777" w:rsidR="00326FDE" w:rsidRDefault="00326FDE" w:rsidP="00AF2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26F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 xml:space="preserve">Το Δ.Σ. του Συλλόγου μας </w:t>
      </w:r>
      <w:r w:rsidR="00AF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 xml:space="preserve"> συμμετέχει και στηρίζει την κινητοποίηση του Σ.Ε.Π.Ε. «Γ. Σεφέρης» στην παράσταση </w:t>
      </w:r>
      <w:r w:rsidR="00AF2F8E" w:rsidRPr="00326F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διαμαρτυρίας στα γραφεία της Δ/</w:t>
      </w:r>
      <w:proofErr w:type="spellStart"/>
      <w:r w:rsidR="00AF2F8E" w:rsidRPr="00326F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νσης</w:t>
      </w:r>
      <w:proofErr w:type="spellEnd"/>
      <w:r w:rsidR="00AF2F8E" w:rsidRPr="00326F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 xml:space="preserve"> Π.Ε. Β΄</w:t>
      </w:r>
      <w:r w:rsidR="00AF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 xml:space="preserve"> </w:t>
      </w:r>
      <w:r w:rsidR="00AF2F8E" w:rsidRPr="00326F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Αθήν</w:t>
      </w:r>
      <w:r w:rsidR="00632E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 xml:space="preserve">ας τη Δευτέρα 17 – 5 – </w:t>
      </w:r>
      <w:r w:rsidR="00AF2F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2021 στις 13:</w:t>
      </w:r>
      <w:r w:rsidR="00AF2F8E" w:rsidRPr="00326F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 xml:space="preserve">30 </w:t>
      </w:r>
      <w:r w:rsidR="005F17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απαιτώντας την απόσυρση της συγκεκριμένης υπουργικής απόφασης.</w:t>
      </w:r>
    </w:p>
    <w:p w14:paraId="77AF5F17" w14:textId="77777777" w:rsidR="00AF2F8E" w:rsidRPr="00AF2F8E" w:rsidRDefault="00AF2F8E" w:rsidP="00AF2F8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Καλούμε</w:t>
      </w:r>
      <w:r w:rsidR="005F1741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14:paraId="1DDFFAA8" w14:textId="77777777" w:rsidR="00326FDE" w:rsidRPr="00326FDE" w:rsidRDefault="00326FDE" w:rsidP="00326F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26FD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Τους Συλ</w:t>
      </w:r>
      <w:r w:rsidR="00AF2F8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λόγους Γονέων των Δημοτικών Σχολείων και Νηπιαγωγείων</w:t>
      </w:r>
      <w:r w:rsidRPr="00326FD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και τις Ενώσεις Γονέων </w:t>
      </w:r>
      <w:r w:rsidR="00AF2F8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των Δήμων της Β΄ Δ/</w:t>
      </w:r>
      <w:proofErr w:type="spellStart"/>
      <w:r w:rsidR="00AF2F8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νσης</w:t>
      </w:r>
      <w:proofErr w:type="spellEnd"/>
      <w:r w:rsidR="00AF2F8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Π. Ε. Αθήνας </w:t>
      </w:r>
      <w:r w:rsidRPr="00326FD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να εκφράσουν με τη σειρά τους την αντίθεσή τους και</w:t>
      </w:r>
      <w:r w:rsidR="005F1741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να απαιτήσουν </w:t>
      </w:r>
      <w:r w:rsidRPr="00326FD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την απόσυρση της υπουργικής απόφασης. </w:t>
      </w:r>
    </w:p>
    <w:p w14:paraId="349FB7E7" w14:textId="77777777" w:rsidR="00326FDE" w:rsidRPr="00326FDE" w:rsidRDefault="00326FDE" w:rsidP="00326F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26F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Τους εκπαιδευτικούς και τους γονείς να συμμετέχουν μαζικά στην παράσταση διαμαρτυρίας στα γραφεία της Δ/</w:t>
      </w:r>
      <w:proofErr w:type="spellStart"/>
      <w:r w:rsidRPr="00326F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νσης</w:t>
      </w:r>
      <w:proofErr w:type="spellEnd"/>
      <w:r w:rsidRPr="00326F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 xml:space="preserve"> Π.Ε. Β΄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 xml:space="preserve"> </w:t>
      </w:r>
      <w:r w:rsidR="005F17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 xml:space="preserve">Αθήνας τη Δευτέρα 17 – 5 – </w:t>
      </w:r>
      <w:r w:rsidRPr="00326F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2021</w:t>
      </w:r>
      <w:r w:rsidR="005F17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 xml:space="preserve">  στις 13:</w:t>
      </w:r>
      <w:r w:rsidRPr="00326F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30</w:t>
      </w:r>
      <w:r w:rsidR="005F17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>.</w:t>
      </w:r>
      <w:r w:rsidRPr="00326F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l-GR"/>
        </w:rPr>
        <w:t xml:space="preserve"> </w:t>
      </w:r>
    </w:p>
    <w:p w14:paraId="6E5EED96" w14:textId="77777777" w:rsidR="00326FDE" w:rsidRPr="00326FDE" w:rsidRDefault="005F1741" w:rsidP="00326F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Τον Σύλλογο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Εκπ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/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κών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Π. Ε.</w:t>
      </w:r>
      <w:r w:rsidR="00326FDE" w:rsidRPr="00326FD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 «Ο Περικλής» να πάρει ανάλογες αποφάσεις καταδίκης και συμμετοχής στην παράσταση διαμαρτυρίας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.</w:t>
      </w:r>
      <w:r w:rsidR="00326FDE" w:rsidRPr="00326FD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</w:t>
      </w:r>
    </w:p>
    <w:p w14:paraId="4ACD7712" w14:textId="77777777" w:rsidR="00326FDE" w:rsidRPr="00326FDE" w:rsidRDefault="005F1741" w:rsidP="00326F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Το Δ. Σ. της ΔΟΕ να  πάρει θέση και</w:t>
      </w:r>
      <w:r w:rsidR="00326FDE" w:rsidRPr="00326FDE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να στηρίξει τις κινητοποιήσεις μας για την απόσυρση της υπουργικής απόφασης.</w:t>
      </w:r>
    </w:p>
    <w:p w14:paraId="475DD6D0" w14:textId="77777777" w:rsidR="007E6186" w:rsidRPr="00326FDE" w:rsidRDefault="005321B2" w:rsidP="005321B2">
      <w:pPr>
        <w:jc w:val="center"/>
      </w:pPr>
      <w:r>
        <w:rPr>
          <w:noProof/>
          <w:lang w:eastAsia="el-GR"/>
        </w:rPr>
        <w:lastRenderedPageBreak/>
        <w:drawing>
          <wp:inline distT="0" distB="0" distL="0" distR="0" wp14:anchorId="7606CB44" wp14:editId="7DB0EA82">
            <wp:extent cx="5274310" cy="1645920"/>
            <wp:effectExtent l="0" t="0" r="2540" b="0"/>
            <wp:docPr id="1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Υπογραφές Προέδρου και Γραμματέα Συλλόγου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6186" w:rsidRPr="00326FD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60953"/>
    <w:multiLevelType w:val="multilevel"/>
    <w:tmpl w:val="B6EC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DE"/>
    <w:rsid w:val="00006E15"/>
    <w:rsid w:val="00226242"/>
    <w:rsid w:val="00326FDE"/>
    <w:rsid w:val="005321B2"/>
    <w:rsid w:val="00584F3A"/>
    <w:rsid w:val="005F1741"/>
    <w:rsid w:val="00632EBC"/>
    <w:rsid w:val="006F5E9E"/>
    <w:rsid w:val="007E6186"/>
    <w:rsid w:val="00A34157"/>
    <w:rsid w:val="00AA735B"/>
    <w:rsid w:val="00AF2F8E"/>
    <w:rsid w:val="00C82468"/>
    <w:rsid w:val="00D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49DA"/>
  <w15:chartTrackingRefBased/>
  <w15:docId w15:val="{5E384943-55AE-4834-8BD0-56E27DF9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AF2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8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2021-05-16T17:20:00Z</dcterms:created>
  <dcterms:modified xsi:type="dcterms:W3CDTF">2021-05-16T17:20:00Z</dcterms:modified>
</cp:coreProperties>
</file>