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4B" w:rsidRDefault="002F2B4B" w:rsidP="002F2B4B">
      <w:pPr>
        <w:spacing w:after="0" w:line="240" w:lineRule="auto"/>
        <w:jc w:val="both"/>
        <w:outlineLvl w:val="0"/>
        <w:rPr>
          <w:rFonts w:ascii="Times New Roman" w:eastAsia="Times New Roman" w:hAnsi="Times New Roman" w:cs="Times New Roman"/>
          <w:b/>
          <w:bCs/>
          <w:kern w:val="36"/>
          <w:sz w:val="24"/>
          <w:szCs w:val="24"/>
          <w:lang w:eastAsia="el-GR"/>
        </w:rPr>
      </w:pPr>
    </w:p>
    <w:p w:rsidR="002F2B4B" w:rsidRDefault="002F2B4B" w:rsidP="002F2B4B">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21 – 8 – </w:t>
      </w:r>
      <w:r w:rsidR="00691BDD" w:rsidRPr="00691BDD">
        <w:rPr>
          <w:rFonts w:ascii="Times New Roman" w:hAnsi="Times New Roman"/>
          <w:sz w:val="24"/>
          <w:szCs w:val="24"/>
        </w:rPr>
        <w:t>20</w:t>
      </w:r>
      <w:r w:rsidR="00691BDD">
        <w:rPr>
          <w:rFonts w:ascii="Times New Roman" w:hAnsi="Times New Roman"/>
          <w:sz w:val="24"/>
          <w:szCs w:val="24"/>
          <w:lang w:val="en-US"/>
        </w:rPr>
        <w:t>21</w:t>
      </w:r>
      <w:r>
        <w:rPr>
          <w:rFonts w:ascii="Times New Roman" w:hAnsi="Times New Roman"/>
          <w:sz w:val="24"/>
          <w:szCs w:val="24"/>
        </w:rPr>
        <w:t>2021</w:t>
      </w:r>
      <w:r>
        <w:rPr>
          <w:rFonts w:ascii="Times New Roman" w:hAnsi="Times New Roman"/>
          <w:b/>
          <w:sz w:val="24"/>
          <w:szCs w:val="24"/>
        </w:rPr>
        <w:t xml:space="preserve">                                                                                                         </w:t>
      </w:r>
    </w:p>
    <w:p w:rsidR="002F2B4B" w:rsidRDefault="002F2B4B" w:rsidP="002F2B4B">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Αρ.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568</w:t>
      </w:r>
    </w:p>
    <w:p w:rsidR="002F2B4B" w:rsidRDefault="002F2B4B" w:rsidP="002F2B4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2F2B4B" w:rsidRDefault="002F2B4B" w:rsidP="002F2B4B">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2F2B4B" w:rsidRDefault="002F2B4B" w:rsidP="002F2B4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proofErr w:type="spellStart"/>
      <w:r>
        <w:rPr>
          <w:rFonts w:ascii="Times New Roman" w:hAnsi="Times New Roman"/>
          <w:b/>
          <w:sz w:val="24"/>
          <w:szCs w:val="24"/>
        </w:rPr>
        <w:t>Fax</w:t>
      </w:r>
      <w:proofErr w:type="spellEnd"/>
      <w:r>
        <w:rPr>
          <w:rFonts w:ascii="Times New Roman" w:hAnsi="Times New Roman"/>
          <w:b/>
          <w:sz w:val="24"/>
          <w:szCs w:val="24"/>
        </w:rPr>
        <w:t>:</w:t>
      </w:r>
      <w:r w:rsidR="00DF1255">
        <w:rPr>
          <w:rFonts w:ascii="Times New Roman" w:hAnsi="Times New Roman"/>
          <w:b/>
          <w:sz w:val="24"/>
          <w:szCs w:val="24"/>
        </w:rPr>
        <w:t xml:space="preserve"> </w:t>
      </w:r>
      <w:r>
        <w:rPr>
          <w:rFonts w:ascii="Times New Roman" w:hAnsi="Times New Roman"/>
          <w:sz w:val="24"/>
          <w:szCs w:val="24"/>
        </w:rPr>
        <w:t>2108020788</w:t>
      </w:r>
      <w:r>
        <w:rPr>
          <w:rFonts w:ascii="Times New Roman" w:hAnsi="Times New Roman"/>
          <w:b/>
          <w:sz w:val="24"/>
          <w:szCs w:val="24"/>
        </w:rPr>
        <w:t xml:space="preserve">                                                       </w:t>
      </w:r>
    </w:p>
    <w:p w:rsidR="002F2B4B" w:rsidRDefault="002F2B4B" w:rsidP="002F2B4B">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2F2B4B" w:rsidRDefault="002F2B4B" w:rsidP="002F2B4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2F2B4B" w:rsidRDefault="002F2B4B" w:rsidP="002F2B4B">
      <w:pPr>
        <w:spacing w:after="0" w:line="240" w:lineRule="auto"/>
        <w:jc w:val="both"/>
        <w:rPr>
          <w:rFonts w:ascii="Calibr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rsidR="002F2B4B" w:rsidRDefault="002F2B4B" w:rsidP="002F2B4B">
      <w:pPr>
        <w:spacing w:after="0" w:line="240" w:lineRule="auto"/>
        <w:jc w:val="both"/>
        <w:rPr>
          <w:rFonts w:ascii="Times New Roman" w:eastAsia="Times New Roman" w:hAnsi="Times New Roman" w:cs="Times New Roman"/>
          <w:sz w:val="24"/>
          <w:szCs w:val="24"/>
          <w:lang w:eastAsia="el-GR"/>
        </w:rPr>
      </w:pPr>
      <w:r>
        <w:rPr>
          <w:rFonts w:ascii="Times New Roman" w:hAnsi="Times New Roman"/>
          <w:b/>
          <w:bCs/>
          <w:sz w:val="24"/>
          <w:szCs w:val="24"/>
        </w:rPr>
        <w:t xml:space="preserve">                                                                                     </w:t>
      </w:r>
    </w:p>
    <w:p w:rsidR="002F2B4B" w:rsidRDefault="002F2B4B" w:rsidP="002F2B4B">
      <w:pPr>
        <w:spacing w:after="0" w:line="240" w:lineRule="auto"/>
        <w:jc w:val="right"/>
        <w:outlineLvl w:val="0"/>
        <w:rPr>
          <w:rFonts w:ascii="Times New Roman" w:hAnsi="Times New Roman"/>
          <w:b/>
          <w:sz w:val="24"/>
          <w:szCs w:val="24"/>
        </w:rPr>
      </w:pPr>
      <w:r>
        <w:rPr>
          <w:rFonts w:ascii="Times New Roman" w:hAnsi="Times New Roman"/>
          <w:b/>
          <w:sz w:val="24"/>
          <w:szCs w:val="24"/>
        </w:rPr>
        <w:t xml:space="preserve">Προς: ΥΠΑΙΘ, Δ.Ο.Ε. </w:t>
      </w:r>
    </w:p>
    <w:p w:rsidR="002F2B4B" w:rsidRDefault="002F2B4B" w:rsidP="002F2B4B">
      <w:pPr>
        <w:spacing w:after="0" w:line="240" w:lineRule="auto"/>
        <w:jc w:val="right"/>
        <w:outlineLvl w:val="0"/>
        <w:rPr>
          <w:rFonts w:ascii="Times New Roman" w:eastAsia="Times New Roman" w:hAnsi="Times New Roman" w:cs="Times New Roman"/>
          <w:b/>
          <w:bCs/>
          <w:kern w:val="36"/>
          <w:sz w:val="24"/>
          <w:szCs w:val="24"/>
          <w:lang w:eastAsia="el-GR"/>
        </w:rPr>
      </w:pPr>
      <w:r>
        <w:rPr>
          <w:rFonts w:ascii="Times New Roman" w:hAnsi="Times New Roman"/>
          <w:b/>
          <w:sz w:val="24"/>
          <w:szCs w:val="24"/>
        </w:rPr>
        <w:t>Κοινοποίηση: Δ</w:t>
      </w:r>
      <w:r w:rsidR="00B029A5">
        <w:rPr>
          <w:rFonts w:ascii="Times New Roman" w:hAnsi="Times New Roman"/>
          <w:b/>
          <w:sz w:val="24"/>
          <w:szCs w:val="24"/>
        </w:rPr>
        <w:t>ήμους &amp; Ενώσεις Γονέων Αμαρουσίου, Κηφι</w:t>
      </w:r>
      <w:r>
        <w:rPr>
          <w:rFonts w:ascii="Times New Roman" w:hAnsi="Times New Roman"/>
          <w:b/>
          <w:sz w:val="24"/>
          <w:szCs w:val="24"/>
        </w:rPr>
        <w:t xml:space="preserve">σιάς, Πεύκης – Λυκόβρυσης, Πεντέλης – </w:t>
      </w:r>
      <w:proofErr w:type="spellStart"/>
      <w:r>
        <w:rPr>
          <w:rFonts w:ascii="Times New Roman" w:hAnsi="Times New Roman"/>
          <w:b/>
          <w:sz w:val="24"/>
          <w:szCs w:val="24"/>
        </w:rPr>
        <w:t>Μελισσίων</w:t>
      </w:r>
      <w:proofErr w:type="spellEnd"/>
      <w:r>
        <w:rPr>
          <w:rFonts w:ascii="Times New Roman" w:hAnsi="Times New Roman"/>
          <w:b/>
          <w:sz w:val="24"/>
          <w:szCs w:val="24"/>
        </w:rPr>
        <w:t xml:space="preserve">, τα μέλη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w:t>
      </w:r>
    </w:p>
    <w:p w:rsidR="002F2B4B" w:rsidRDefault="002F2B4B" w:rsidP="008F57F4">
      <w:pPr>
        <w:spacing w:after="0" w:line="240" w:lineRule="auto"/>
        <w:jc w:val="center"/>
        <w:outlineLvl w:val="0"/>
        <w:rPr>
          <w:rFonts w:ascii="Times New Roman" w:eastAsia="Times New Roman" w:hAnsi="Times New Roman" w:cs="Times New Roman"/>
          <w:b/>
          <w:bCs/>
          <w:kern w:val="36"/>
          <w:sz w:val="24"/>
          <w:szCs w:val="24"/>
          <w:lang w:eastAsia="el-GR"/>
        </w:rPr>
      </w:pPr>
    </w:p>
    <w:p w:rsidR="002F2B4B" w:rsidRDefault="002F2B4B" w:rsidP="002F2B4B">
      <w:pPr>
        <w:spacing w:after="0" w:line="240" w:lineRule="auto"/>
        <w:outlineLvl w:val="0"/>
        <w:rPr>
          <w:rFonts w:ascii="Times New Roman" w:eastAsia="Times New Roman" w:hAnsi="Times New Roman" w:cs="Times New Roman"/>
          <w:b/>
          <w:bCs/>
          <w:kern w:val="36"/>
          <w:sz w:val="24"/>
          <w:szCs w:val="24"/>
          <w:lang w:eastAsia="el-GR"/>
        </w:rPr>
      </w:pPr>
    </w:p>
    <w:p w:rsidR="002F2B4B" w:rsidRDefault="002F2B4B" w:rsidP="008F57F4">
      <w:pPr>
        <w:spacing w:after="0" w:line="240" w:lineRule="auto"/>
        <w:jc w:val="center"/>
        <w:outlineLvl w:val="0"/>
        <w:rPr>
          <w:rFonts w:ascii="Times New Roman" w:eastAsia="Times New Roman" w:hAnsi="Times New Roman" w:cs="Times New Roman"/>
          <w:b/>
          <w:bCs/>
          <w:kern w:val="36"/>
          <w:sz w:val="24"/>
          <w:szCs w:val="24"/>
          <w:lang w:eastAsia="el-GR"/>
        </w:rPr>
      </w:pPr>
    </w:p>
    <w:p w:rsidR="008F57F4" w:rsidRPr="008F57F4" w:rsidRDefault="008F57F4" w:rsidP="008F57F4">
      <w:pPr>
        <w:spacing w:after="0" w:line="240" w:lineRule="auto"/>
        <w:jc w:val="center"/>
        <w:outlineLvl w:val="0"/>
        <w:rPr>
          <w:rFonts w:ascii="Times New Roman" w:eastAsia="Times New Roman" w:hAnsi="Times New Roman" w:cs="Times New Roman"/>
          <w:b/>
          <w:bCs/>
          <w:kern w:val="36"/>
          <w:sz w:val="24"/>
          <w:szCs w:val="24"/>
          <w:lang w:eastAsia="el-GR"/>
        </w:rPr>
      </w:pPr>
      <w:r w:rsidRPr="008F57F4">
        <w:rPr>
          <w:rFonts w:ascii="Times New Roman" w:eastAsia="Times New Roman" w:hAnsi="Times New Roman" w:cs="Times New Roman"/>
          <w:b/>
          <w:bCs/>
          <w:kern w:val="36"/>
          <w:sz w:val="24"/>
          <w:szCs w:val="24"/>
          <w:lang w:eastAsia="el-GR"/>
        </w:rPr>
        <w:t>ΜΠΡΟΣΤΑ ΣΤΟ 4ο ΚΥΜΑ ΠΑΝΔΗΜΙΑΣ ΝΑ ΕΝΙΣΧΥΘΟΥΝ ΤΑ ΔΗΜΟΣΙΑ ΝΟΣΟΚΟΜΕΙΑ ΚΑΙ ΤΑ ΣΧΟΛΕΙΑ</w:t>
      </w: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sz w:val="24"/>
          <w:szCs w:val="24"/>
          <w:lang w:eastAsia="el-GR"/>
        </w:rPr>
        <w:t> </w:t>
      </w:r>
    </w:p>
    <w:p w:rsidR="008F57F4" w:rsidRPr="008F57F4" w:rsidRDefault="008F57F4" w:rsidP="008F57F4">
      <w:pPr>
        <w:spacing w:after="0" w:line="240" w:lineRule="auto"/>
        <w:jc w:val="right"/>
        <w:rPr>
          <w:rFonts w:ascii="Times New Roman" w:eastAsia="Times New Roman" w:hAnsi="Times New Roman" w:cs="Times New Roman"/>
          <w:sz w:val="24"/>
          <w:szCs w:val="24"/>
          <w:lang w:eastAsia="el-GR"/>
        </w:rPr>
      </w:pPr>
      <w:r w:rsidRPr="008F57F4">
        <w:rPr>
          <w:rFonts w:ascii="Times New Roman" w:eastAsia="Times New Roman" w:hAnsi="Times New Roman" w:cs="Times New Roman"/>
          <w:i/>
          <w:iCs/>
          <w:sz w:val="24"/>
          <w:szCs w:val="24"/>
          <w:lang w:eastAsia="el-GR"/>
        </w:rPr>
        <w:t>«Δεν γίνεται να έχουμε τρία νοσοκομεία μέσα σε ακτίνα 20-30 χιλιομέτρων»</w:t>
      </w:r>
    </w:p>
    <w:p w:rsidR="008F57F4" w:rsidRDefault="008F57F4" w:rsidP="008F57F4">
      <w:pPr>
        <w:spacing w:after="0" w:line="240" w:lineRule="auto"/>
        <w:jc w:val="right"/>
        <w:rPr>
          <w:rFonts w:ascii="Times New Roman" w:eastAsia="Times New Roman" w:hAnsi="Times New Roman" w:cs="Times New Roman"/>
          <w:i/>
          <w:iCs/>
          <w:sz w:val="24"/>
          <w:szCs w:val="24"/>
          <w:lang w:eastAsia="el-GR"/>
        </w:rPr>
      </w:pPr>
      <w:r w:rsidRPr="008F57F4">
        <w:rPr>
          <w:rFonts w:ascii="Times New Roman" w:eastAsia="Times New Roman" w:hAnsi="Times New Roman" w:cs="Times New Roman"/>
          <w:i/>
          <w:iCs/>
          <w:sz w:val="24"/>
          <w:szCs w:val="24"/>
          <w:lang w:eastAsia="el-GR"/>
        </w:rPr>
        <w:t>Κυρ. Μητσοτάκης, 5/7/2021</w:t>
      </w:r>
    </w:p>
    <w:p w:rsidR="008F57F4" w:rsidRPr="008F57F4" w:rsidRDefault="008F57F4" w:rsidP="008F57F4">
      <w:pPr>
        <w:spacing w:after="0" w:line="240" w:lineRule="auto"/>
        <w:jc w:val="right"/>
        <w:rPr>
          <w:rFonts w:ascii="Times New Roman" w:eastAsia="Times New Roman" w:hAnsi="Times New Roman" w:cs="Times New Roman"/>
          <w:sz w:val="24"/>
          <w:szCs w:val="24"/>
          <w:lang w:eastAsia="el-GR"/>
        </w:rPr>
      </w:pP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sz w:val="24"/>
          <w:szCs w:val="24"/>
          <w:lang w:eastAsia="el-GR"/>
        </w:rPr>
        <w:t>Η επέλαση της πανδημίας και η έκρηξη του 4</w:t>
      </w:r>
      <w:r w:rsidRPr="008F57F4">
        <w:rPr>
          <w:rFonts w:ascii="Times New Roman" w:eastAsia="Times New Roman" w:hAnsi="Times New Roman" w:cs="Times New Roman"/>
          <w:sz w:val="24"/>
          <w:szCs w:val="24"/>
          <w:vertAlign w:val="superscript"/>
          <w:lang w:eastAsia="el-GR"/>
        </w:rPr>
        <w:t>ου</w:t>
      </w:r>
      <w:r w:rsidRPr="008F57F4">
        <w:rPr>
          <w:rFonts w:ascii="Times New Roman" w:eastAsia="Times New Roman" w:hAnsi="Times New Roman" w:cs="Times New Roman"/>
          <w:sz w:val="24"/>
          <w:szCs w:val="24"/>
          <w:lang w:eastAsia="el-GR"/>
        </w:rPr>
        <w:t xml:space="preserve"> κύματος με χιλιάδες νέα κρούσματα καθημερινά ήταν μια </w:t>
      </w:r>
      <w:r w:rsidRPr="008F57F4">
        <w:rPr>
          <w:rFonts w:ascii="Times New Roman" w:eastAsia="Times New Roman" w:hAnsi="Times New Roman" w:cs="Times New Roman"/>
          <w:color w:val="000000"/>
          <w:sz w:val="24"/>
          <w:szCs w:val="24"/>
          <w:lang w:eastAsia="el-GR"/>
        </w:rPr>
        <w:t>προδιαγεγραμμένη κατάσταση που έχει ως βασική αιτία την συνεχή αποδυνάμωση του δημόσιου συστήματος υγείας καθώς και το ξήλωμα των πρωτοκόλλων υγείας στις μεταφορές, στον τουρισμό, στον επισιτισμό και αλλού με ευθύνη του κράτους και των επιχειρηματικών ομίλων που χαίρουν της εύνοιάς του. Είναι υποκριτικό να μιλά η κυβέρνηση για την ατομική ευθύνη του λαού τη στιγμή που δεν πήρε κανένα μέτρο επιστημονικής ενημέρωσης, όταν για την προστασία των ευπαθών ομάδων και των ατόμων που αντιμετωπίζουν κινητικά προβλήμα</w:t>
      </w:r>
      <w:r>
        <w:rPr>
          <w:rFonts w:ascii="Times New Roman" w:eastAsia="Times New Roman" w:hAnsi="Times New Roman" w:cs="Times New Roman"/>
          <w:color w:val="000000"/>
          <w:sz w:val="24"/>
          <w:szCs w:val="24"/>
          <w:lang w:eastAsia="el-GR"/>
        </w:rPr>
        <w:t xml:space="preserve">τα οι εμβολιασμοί άρχισαν </w:t>
      </w:r>
      <w:r w:rsidRPr="008F57F4">
        <w:rPr>
          <w:rFonts w:ascii="Times New Roman" w:eastAsia="Times New Roman" w:hAnsi="Times New Roman" w:cs="Times New Roman"/>
          <w:color w:val="000000"/>
          <w:sz w:val="24"/>
          <w:szCs w:val="24"/>
          <w:lang w:eastAsia="el-GR"/>
        </w:rPr>
        <w:t>6 μήνες μετά από τον πρώτο εμβολιασμό. Πρώτα «έφταιγαν» οι διαδηλώσεις, μετά οι νέοι και ο κόσμος που έβγαινε μια βόλτα στην πλατεία, τώρα «φταίνε» αυτοί που δεν έχουν εμβολιαστεί ακόμα.</w:t>
      </w: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Η μαζική συμμετοχή, ιδιαίτερα σ’</w:t>
      </w:r>
      <w:r w:rsidRPr="008F57F4">
        <w:rPr>
          <w:rFonts w:ascii="Times New Roman" w:eastAsia="Times New Roman" w:hAnsi="Times New Roman" w:cs="Times New Roman"/>
          <w:color w:val="000000"/>
          <w:sz w:val="24"/>
          <w:szCs w:val="24"/>
          <w:lang w:eastAsia="el-GR"/>
        </w:rPr>
        <w:t xml:space="preserve"> ένα μέτρο που αφορά τη δημόσια υγεία, όπως είναι ο εμβολιασμός, είναι σωστή και την υποστηρίζουμε χωρίς περιστροφές. Τα εμβόλια είναι κατάκτηση της παγκόσμιας ιατρικής με τεράστια οφέλη στην εξάλειψη ή τον περιορισμό θανατηφόρων λοιμωδών νοσημάτων.</w:t>
      </w:r>
    </w:p>
    <w:p w:rsidR="00E52F82" w:rsidRDefault="008F57F4" w:rsidP="008F57F4">
      <w:pPr>
        <w:spacing w:after="0" w:line="240" w:lineRule="auto"/>
        <w:jc w:val="both"/>
        <w:rPr>
          <w:rFonts w:ascii="Times New Roman" w:eastAsia="Times New Roman" w:hAnsi="Times New Roman" w:cs="Times New Roman"/>
          <w:color w:val="000000"/>
          <w:sz w:val="24"/>
          <w:szCs w:val="24"/>
          <w:lang w:eastAsia="el-GR"/>
        </w:rPr>
      </w:pPr>
      <w:r w:rsidRPr="008F57F4">
        <w:rPr>
          <w:rFonts w:ascii="Times New Roman" w:eastAsia="Times New Roman" w:hAnsi="Times New Roman" w:cs="Times New Roman"/>
          <w:color w:val="000000"/>
          <w:sz w:val="24"/>
          <w:szCs w:val="24"/>
          <w:lang w:eastAsia="el-GR"/>
        </w:rPr>
        <w:t>Όμως η κυβέρνηση δεν μπορεί να ανταποκριθεί στο καθήκον και την εκστρατεία του μαζικού εμβολιασμού. </w:t>
      </w:r>
    </w:p>
    <w:p w:rsidR="00E52F82" w:rsidRPr="00E52F82" w:rsidRDefault="008F57F4" w:rsidP="00E52F82">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E52F82">
        <w:rPr>
          <w:rFonts w:ascii="Times New Roman" w:eastAsia="Times New Roman" w:hAnsi="Times New Roman" w:cs="Times New Roman"/>
          <w:b/>
          <w:bCs/>
          <w:color w:val="000000"/>
          <w:sz w:val="24"/>
          <w:szCs w:val="24"/>
          <w:lang w:eastAsia="el-GR"/>
        </w:rPr>
        <w:t xml:space="preserve">Γιατί </w:t>
      </w:r>
      <w:proofErr w:type="spellStart"/>
      <w:r w:rsidRPr="00E52F82">
        <w:rPr>
          <w:rFonts w:ascii="Times New Roman" w:eastAsia="Times New Roman" w:hAnsi="Times New Roman" w:cs="Times New Roman"/>
          <w:b/>
          <w:bCs/>
          <w:color w:val="000000"/>
          <w:sz w:val="24"/>
          <w:szCs w:val="24"/>
          <w:lang w:eastAsia="el-GR"/>
        </w:rPr>
        <w:t>εργαλειοποίησε</w:t>
      </w:r>
      <w:proofErr w:type="spellEnd"/>
      <w:r w:rsidRPr="00E52F82">
        <w:rPr>
          <w:rFonts w:ascii="Times New Roman" w:eastAsia="Times New Roman" w:hAnsi="Times New Roman" w:cs="Times New Roman"/>
          <w:b/>
          <w:bCs/>
          <w:color w:val="000000"/>
          <w:sz w:val="24"/>
          <w:szCs w:val="24"/>
          <w:lang w:eastAsia="el-GR"/>
        </w:rPr>
        <w:t xml:space="preserve"> με τον χειρότερο τρόπο την ιατρική επιστήμη για να στηρίξει τις αντιλαϊκές πολιτικές της</w:t>
      </w:r>
      <w:r w:rsidRPr="00E52F82">
        <w:rPr>
          <w:rFonts w:ascii="Times New Roman" w:eastAsia="Times New Roman" w:hAnsi="Times New Roman" w:cs="Times New Roman"/>
          <w:color w:val="000000"/>
          <w:sz w:val="24"/>
          <w:szCs w:val="24"/>
          <w:lang w:eastAsia="el-GR"/>
        </w:rPr>
        <w:t xml:space="preserve"> και χρησιμοποίησε την πανδημία για να καταργήσει θεμελιωμένα δικαιώματα και κατακτήσεις. Γιατί επί ενάμιση χρόνο τώρα τόσο η κυβέρνηση, όσο και η επιτροπή ειδικών έχουν προβεί σε μια σειρά από αντιφατικές και ανορθολογικές δηλώσεις, με αποτέλεσμα να διογκώσουν τον ανορθολογισμό, τις αντιεπιστημονικές απόψεις, αλλά και τον σκεπτικισμό σε μεγάλο μέρος του κόσμου, ο οποίος δεν σηκώνει τα εξαπτέρυγα του ανορθολογισμού, όμως παραμένει διστακτικός απέναντι στον </w:t>
      </w:r>
      <w:r w:rsidRPr="00E52F82">
        <w:rPr>
          <w:rFonts w:ascii="Times New Roman" w:eastAsia="Times New Roman" w:hAnsi="Times New Roman" w:cs="Times New Roman"/>
          <w:color w:val="000000"/>
          <w:sz w:val="24"/>
          <w:szCs w:val="24"/>
          <w:lang w:eastAsia="el-GR"/>
        </w:rPr>
        <w:lastRenderedPageBreak/>
        <w:t xml:space="preserve">εμβολιασμό, βλέποντας τις οφθαλμοφανείς αντιεπιστημονικές αυτές αντιφάσεις του υποταγμένου στην κυβέρνηση κι όχι στην επιστήμη μέρους του επιστημονικού κόσμου. </w:t>
      </w:r>
    </w:p>
    <w:p w:rsidR="008F57F4" w:rsidRPr="00E52F82" w:rsidRDefault="008F57F4" w:rsidP="00E52F82">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E52F82">
        <w:rPr>
          <w:rFonts w:ascii="Times New Roman" w:eastAsia="Times New Roman" w:hAnsi="Times New Roman" w:cs="Times New Roman"/>
          <w:b/>
          <w:bCs/>
          <w:color w:val="000000"/>
          <w:sz w:val="24"/>
          <w:szCs w:val="24"/>
          <w:lang w:eastAsia="el-GR"/>
        </w:rPr>
        <w:t>Γιατί είναι ενάντια στη δημόσια υγεία, την πρόληψη, την καθολική και ισότιμη πρόσβαση όλων σε ένα αποκλειστικά δημόσιο σύστημα περίθαλψης σε όλα τα επίπεδα.</w:t>
      </w:r>
      <w:r w:rsidRPr="00E52F82">
        <w:rPr>
          <w:rFonts w:ascii="Times New Roman" w:eastAsia="Times New Roman" w:hAnsi="Times New Roman" w:cs="Times New Roman"/>
          <w:color w:val="000000"/>
          <w:sz w:val="24"/>
          <w:szCs w:val="24"/>
          <w:lang w:eastAsia="el-GR"/>
        </w:rPr>
        <w:t xml:space="preserve"> Επιδοτεί αντί να επιτάσσει και να εθνικοποιεί τον ιδιωτικό τομέα υγείας και τους </w:t>
      </w:r>
      <w:proofErr w:type="spellStart"/>
      <w:r w:rsidRPr="00E52F82">
        <w:rPr>
          <w:rFonts w:ascii="Times New Roman" w:eastAsia="Times New Roman" w:hAnsi="Times New Roman" w:cs="Times New Roman"/>
          <w:color w:val="000000"/>
          <w:sz w:val="24"/>
          <w:szCs w:val="24"/>
          <w:lang w:eastAsia="el-GR"/>
        </w:rPr>
        <w:t>κλινικάρχες</w:t>
      </w:r>
      <w:proofErr w:type="spellEnd"/>
      <w:r w:rsidRPr="00E52F82">
        <w:rPr>
          <w:rFonts w:ascii="Times New Roman" w:eastAsia="Times New Roman" w:hAnsi="Times New Roman" w:cs="Times New Roman"/>
          <w:color w:val="000000"/>
          <w:sz w:val="24"/>
          <w:szCs w:val="24"/>
          <w:lang w:eastAsia="el-GR"/>
        </w:rPr>
        <w:t xml:space="preserve">, προωθεί τις ΣΔΙΤ, τους εργολάβους, τη μαύρη εργασία και την ομηρία των συμβασιούχων ορισμένου χρόνου. </w:t>
      </w:r>
      <w:r w:rsidRPr="00E52F82">
        <w:rPr>
          <w:rFonts w:ascii="Times New Roman" w:eastAsia="Times New Roman" w:hAnsi="Times New Roman" w:cs="Times New Roman"/>
          <w:b/>
          <w:bCs/>
          <w:color w:val="000000"/>
          <w:sz w:val="24"/>
          <w:szCs w:val="24"/>
          <w:lang w:eastAsia="el-GR"/>
        </w:rPr>
        <w:t>Θέλει να κλείσει αντί να ανοίξει νοσοκομεία, να απολύσει αντί να προσλάβει υγειονομικούς.</w:t>
      </w:r>
      <w:r w:rsidRPr="00E52F82">
        <w:rPr>
          <w:rFonts w:ascii="Times New Roman" w:eastAsia="Times New Roman" w:hAnsi="Times New Roman" w:cs="Times New Roman"/>
          <w:color w:val="000000"/>
          <w:sz w:val="24"/>
          <w:szCs w:val="24"/>
          <w:lang w:eastAsia="el-GR"/>
        </w:rPr>
        <w:t xml:space="preserve"> Είναι δέσμια των επιχειρηματικών συμφερόντων και των ανταγωνισμών των πολυεθνικών του φαρμάκου. Της τουριστικής βιομηχανίας και της καπιταλιστικής κερδοφορίας.</w:t>
      </w:r>
    </w:p>
    <w:p w:rsidR="008F57F4" w:rsidRDefault="008F57F4" w:rsidP="008F57F4">
      <w:pPr>
        <w:spacing w:after="0" w:line="240" w:lineRule="auto"/>
        <w:jc w:val="both"/>
        <w:rPr>
          <w:rFonts w:ascii="Times New Roman" w:eastAsia="Times New Roman" w:hAnsi="Times New Roman" w:cs="Times New Roman"/>
          <w:b/>
          <w:bCs/>
          <w:color w:val="000000"/>
          <w:sz w:val="24"/>
          <w:szCs w:val="24"/>
          <w:lang w:eastAsia="el-GR"/>
        </w:rPr>
      </w:pPr>
      <w:r w:rsidRPr="008F57F4">
        <w:rPr>
          <w:rFonts w:ascii="Times New Roman" w:eastAsia="Times New Roman" w:hAnsi="Times New Roman" w:cs="Times New Roman"/>
          <w:color w:val="000000"/>
          <w:sz w:val="24"/>
          <w:szCs w:val="24"/>
          <w:lang w:eastAsia="el-GR"/>
        </w:rPr>
        <w:t>Η κατάρρευση της κυβερνητικής πολιτικής, οι χιλιάδες των νεκρών, το αθωράκιστο σύστημα υγείας δημιουργούν έντονη ανησυχία μπ</w:t>
      </w:r>
      <w:r w:rsidR="002F2B4B">
        <w:rPr>
          <w:rFonts w:ascii="Times New Roman" w:eastAsia="Times New Roman" w:hAnsi="Times New Roman" w:cs="Times New Roman"/>
          <w:color w:val="000000"/>
          <w:sz w:val="24"/>
          <w:szCs w:val="24"/>
          <w:lang w:eastAsia="el-GR"/>
        </w:rPr>
        <w:t>ροστά στο 4ο κύμα της πανδημίας.</w:t>
      </w:r>
      <w:r w:rsidRPr="008F57F4">
        <w:rPr>
          <w:rFonts w:ascii="Times New Roman" w:eastAsia="Times New Roman" w:hAnsi="Times New Roman" w:cs="Times New Roman"/>
          <w:color w:val="000000"/>
          <w:sz w:val="24"/>
          <w:szCs w:val="24"/>
          <w:lang w:eastAsia="el-GR"/>
        </w:rPr>
        <w:t xml:space="preserve"> </w:t>
      </w:r>
      <w:r w:rsidRPr="008F57F4">
        <w:rPr>
          <w:rFonts w:ascii="Times New Roman" w:eastAsia="Times New Roman" w:hAnsi="Times New Roman" w:cs="Times New Roman"/>
          <w:b/>
          <w:bCs/>
          <w:color w:val="000000"/>
          <w:sz w:val="24"/>
          <w:szCs w:val="24"/>
          <w:lang w:eastAsia="el-GR"/>
        </w:rPr>
        <w:t>Η κυβέρνηση και το οικονομικό, πολι</w:t>
      </w:r>
      <w:r w:rsidR="00E52F82">
        <w:rPr>
          <w:rFonts w:ascii="Times New Roman" w:eastAsia="Times New Roman" w:hAnsi="Times New Roman" w:cs="Times New Roman"/>
          <w:b/>
          <w:bCs/>
          <w:color w:val="000000"/>
          <w:sz w:val="24"/>
          <w:szCs w:val="24"/>
          <w:lang w:eastAsia="el-GR"/>
        </w:rPr>
        <w:t xml:space="preserve">τικό και </w:t>
      </w:r>
      <w:proofErr w:type="spellStart"/>
      <w:r w:rsidR="00E52F82">
        <w:rPr>
          <w:rFonts w:ascii="Times New Roman" w:eastAsia="Times New Roman" w:hAnsi="Times New Roman" w:cs="Times New Roman"/>
          <w:b/>
          <w:bCs/>
          <w:color w:val="000000"/>
          <w:sz w:val="24"/>
          <w:szCs w:val="24"/>
          <w:lang w:eastAsia="el-GR"/>
        </w:rPr>
        <w:t>μιντιακό</w:t>
      </w:r>
      <w:proofErr w:type="spellEnd"/>
      <w:r w:rsidR="00E52F82">
        <w:rPr>
          <w:rFonts w:ascii="Times New Roman" w:eastAsia="Times New Roman" w:hAnsi="Times New Roman" w:cs="Times New Roman"/>
          <w:b/>
          <w:bCs/>
          <w:color w:val="000000"/>
          <w:sz w:val="24"/>
          <w:szCs w:val="24"/>
          <w:lang w:eastAsia="el-GR"/>
        </w:rPr>
        <w:t xml:space="preserve"> κατεστημένο σ’</w:t>
      </w:r>
      <w:r w:rsidRPr="008F57F4">
        <w:rPr>
          <w:rFonts w:ascii="Times New Roman" w:eastAsia="Times New Roman" w:hAnsi="Times New Roman" w:cs="Times New Roman"/>
          <w:b/>
          <w:bCs/>
          <w:color w:val="000000"/>
          <w:sz w:val="24"/>
          <w:szCs w:val="24"/>
          <w:lang w:eastAsia="el-GR"/>
        </w:rPr>
        <w:t xml:space="preserve"> αυτή την κατάσταση επιστρατεύουν το μόνο μέσο που ξέρουν καλά να ασκούν. Την καταστολή, τον αυταρχισμό, τον κοινωνικό αυτοματισμό</w:t>
      </w:r>
      <w:r w:rsidR="002F2B4B">
        <w:rPr>
          <w:rFonts w:ascii="Times New Roman" w:eastAsia="Times New Roman" w:hAnsi="Times New Roman" w:cs="Times New Roman"/>
          <w:b/>
          <w:bCs/>
          <w:color w:val="000000"/>
          <w:sz w:val="24"/>
          <w:szCs w:val="24"/>
          <w:lang w:eastAsia="el-GR"/>
        </w:rPr>
        <w:t xml:space="preserve"> και το ψεύδος</w:t>
      </w:r>
      <w:r w:rsidRPr="008F57F4">
        <w:rPr>
          <w:rFonts w:ascii="Times New Roman" w:eastAsia="Times New Roman" w:hAnsi="Times New Roman" w:cs="Times New Roman"/>
          <w:b/>
          <w:bCs/>
          <w:color w:val="000000"/>
          <w:sz w:val="24"/>
          <w:szCs w:val="24"/>
          <w:lang w:eastAsia="el-GR"/>
        </w:rPr>
        <w:t>. </w:t>
      </w:r>
      <w:r w:rsidRPr="008F57F4">
        <w:rPr>
          <w:rFonts w:ascii="Times New Roman" w:eastAsia="Times New Roman" w:hAnsi="Times New Roman" w:cs="Times New Roman"/>
          <w:color w:val="000000"/>
          <w:sz w:val="24"/>
          <w:szCs w:val="24"/>
          <w:lang w:eastAsia="el-GR"/>
        </w:rPr>
        <w:t xml:space="preserve">Με τις εξαγγελίες και τις απειλές για διώξεις, απολύσεις, διαθεσιμότητες και άλλες ποινές, επιχειρούν να μετακυλήσουν στους υγειονομικούς και το λαό τις δικές της ευθύνες και για την καθυστέρηση των εμβολιασμών και για την τραγική διαχείριση της πανδημίας.  Το διάγγελμα Μητσοτάκη επιστρέφεται. </w:t>
      </w:r>
      <w:r w:rsidRPr="008F57F4">
        <w:rPr>
          <w:rFonts w:ascii="Times New Roman" w:eastAsia="Times New Roman" w:hAnsi="Times New Roman" w:cs="Times New Roman"/>
          <w:b/>
          <w:bCs/>
          <w:color w:val="000000"/>
          <w:sz w:val="24"/>
          <w:szCs w:val="24"/>
          <w:lang w:eastAsia="el-GR"/>
        </w:rPr>
        <w:t xml:space="preserve">Απολύσεις και στερήσεις μισθού δεν θα περάσουν! Απορρίπτουμε τον εκφοβισμό και τη </w:t>
      </w:r>
      <w:proofErr w:type="spellStart"/>
      <w:r w:rsidRPr="008F57F4">
        <w:rPr>
          <w:rFonts w:ascii="Times New Roman" w:eastAsia="Times New Roman" w:hAnsi="Times New Roman" w:cs="Times New Roman"/>
          <w:b/>
          <w:bCs/>
          <w:color w:val="000000"/>
          <w:sz w:val="24"/>
          <w:szCs w:val="24"/>
          <w:lang w:eastAsia="el-GR"/>
        </w:rPr>
        <w:t>στοχοποίηση</w:t>
      </w:r>
      <w:proofErr w:type="spellEnd"/>
      <w:r w:rsidRPr="008F57F4">
        <w:rPr>
          <w:rFonts w:ascii="Times New Roman" w:eastAsia="Times New Roman" w:hAnsi="Times New Roman" w:cs="Times New Roman"/>
          <w:b/>
          <w:bCs/>
          <w:color w:val="000000"/>
          <w:sz w:val="24"/>
          <w:szCs w:val="24"/>
          <w:lang w:eastAsia="el-GR"/>
        </w:rPr>
        <w:t xml:space="preserve"> των εργαζομένων.  </w:t>
      </w:r>
    </w:p>
    <w:p w:rsidR="002F2B4B" w:rsidRPr="002F2B4B" w:rsidRDefault="002F2B4B" w:rsidP="008F57F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 xml:space="preserve">Δεν κατανοούμε σε καμία περίπτωση τις εξαγγελίες της κυβέρνησης περί επίδειξης του πιστοποιητικού εμβολιασμού των εκπαιδευτικών προκειμένου να εισέλθουν στα σχολεία, τους χώρους εργασίας τους, όταν η πολιτεία ήδη γνωρίζει ότι σχεδόν το 80% των εκπαιδευτικών έχουν εμβολιαστεί και παρόλο τον εμβολιασμό τους κινδυνεύουν ακόμα και οι εμβολιασμένοι να νοσήσουν από </w:t>
      </w:r>
      <w:proofErr w:type="spellStart"/>
      <w:r>
        <w:rPr>
          <w:rFonts w:ascii="Times New Roman" w:eastAsia="Times New Roman" w:hAnsi="Times New Roman" w:cs="Times New Roman"/>
          <w:b/>
          <w:bCs/>
          <w:color w:val="000000"/>
          <w:sz w:val="24"/>
          <w:szCs w:val="24"/>
          <w:lang w:eastAsia="el-GR"/>
        </w:rPr>
        <w:t>κορονοϊό</w:t>
      </w:r>
      <w:proofErr w:type="spellEnd"/>
      <w:r>
        <w:rPr>
          <w:rFonts w:ascii="Times New Roman" w:eastAsia="Times New Roman" w:hAnsi="Times New Roman" w:cs="Times New Roman"/>
          <w:b/>
          <w:bCs/>
          <w:color w:val="000000"/>
          <w:sz w:val="24"/>
          <w:szCs w:val="24"/>
          <w:lang w:eastAsia="el-GR"/>
        </w:rPr>
        <w:t xml:space="preserve">, όπως δεν κατανοούμε γιατί η πολιτεία δεν προχωρά στην δωρεάν παροχή διαγνωστικών </w:t>
      </w:r>
      <w:proofErr w:type="spellStart"/>
      <w:r>
        <w:rPr>
          <w:rFonts w:ascii="Times New Roman" w:eastAsia="Times New Roman" w:hAnsi="Times New Roman" w:cs="Times New Roman"/>
          <w:b/>
          <w:bCs/>
          <w:color w:val="000000"/>
          <w:sz w:val="24"/>
          <w:szCs w:val="24"/>
          <w:lang w:val="en-US" w:eastAsia="el-GR"/>
        </w:rPr>
        <w:t>rarid</w:t>
      </w:r>
      <w:proofErr w:type="spellEnd"/>
      <w:r w:rsidRPr="002F2B4B">
        <w:rPr>
          <w:rFonts w:ascii="Times New Roman" w:eastAsia="Times New Roman" w:hAnsi="Times New Roman" w:cs="Times New Roman"/>
          <w:b/>
          <w:bCs/>
          <w:color w:val="000000"/>
          <w:sz w:val="24"/>
          <w:szCs w:val="24"/>
          <w:lang w:eastAsia="el-GR"/>
        </w:rPr>
        <w:t xml:space="preserve"> </w:t>
      </w:r>
      <w:r>
        <w:rPr>
          <w:rFonts w:ascii="Times New Roman" w:eastAsia="Times New Roman" w:hAnsi="Times New Roman" w:cs="Times New Roman"/>
          <w:b/>
          <w:bCs/>
          <w:color w:val="000000"/>
          <w:sz w:val="24"/>
          <w:szCs w:val="24"/>
          <w:lang w:val="en-US" w:eastAsia="el-GR"/>
        </w:rPr>
        <w:t>tests</w:t>
      </w:r>
      <w:r w:rsidRPr="002F2B4B">
        <w:rPr>
          <w:rFonts w:ascii="Times New Roman" w:eastAsia="Times New Roman" w:hAnsi="Times New Roman" w:cs="Times New Roman"/>
          <w:b/>
          <w:bCs/>
          <w:color w:val="000000"/>
          <w:sz w:val="24"/>
          <w:szCs w:val="24"/>
          <w:lang w:eastAsia="el-GR"/>
        </w:rPr>
        <w:t xml:space="preserve"> </w:t>
      </w:r>
      <w:r>
        <w:rPr>
          <w:rFonts w:ascii="Times New Roman" w:eastAsia="Times New Roman" w:hAnsi="Times New Roman" w:cs="Times New Roman"/>
          <w:b/>
          <w:bCs/>
          <w:color w:val="000000"/>
          <w:sz w:val="24"/>
          <w:szCs w:val="24"/>
          <w:lang w:eastAsia="el-GR"/>
        </w:rPr>
        <w:t xml:space="preserve">από κινητές μονάδες του ΕΟΔΥ σε όλα τα σχολεία της χώρας </w:t>
      </w:r>
      <w:r w:rsidR="00812D07">
        <w:rPr>
          <w:rFonts w:ascii="Times New Roman" w:eastAsia="Times New Roman" w:hAnsi="Times New Roman" w:cs="Times New Roman"/>
          <w:b/>
          <w:bCs/>
          <w:color w:val="000000"/>
          <w:sz w:val="24"/>
          <w:szCs w:val="24"/>
          <w:lang w:eastAsia="el-GR"/>
        </w:rPr>
        <w:t xml:space="preserve">επιχειρώντας να </w:t>
      </w:r>
      <w:proofErr w:type="spellStart"/>
      <w:r w:rsidR="00812D07">
        <w:rPr>
          <w:rFonts w:ascii="Times New Roman" w:eastAsia="Times New Roman" w:hAnsi="Times New Roman" w:cs="Times New Roman"/>
          <w:b/>
          <w:bCs/>
          <w:color w:val="000000"/>
          <w:sz w:val="24"/>
          <w:szCs w:val="24"/>
          <w:lang w:eastAsia="el-GR"/>
        </w:rPr>
        <w:t>εργαλειοποιήσει</w:t>
      </w:r>
      <w:proofErr w:type="spellEnd"/>
      <w:r w:rsidR="00812D07">
        <w:rPr>
          <w:rFonts w:ascii="Times New Roman" w:eastAsia="Times New Roman" w:hAnsi="Times New Roman" w:cs="Times New Roman"/>
          <w:b/>
          <w:bCs/>
          <w:color w:val="000000"/>
          <w:sz w:val="24"/>
          <w:szCs w:val="24"/>
          <w:lang w:eastAsia="el-GR"/>
        </w:rPr>
        <w:t xml:space="preserve">, μέσω του κοινωνικού αυτοματισμού, την περιβόητη ατομική ευθύνη μέσω της εξαγγελίας για επιβολή υποχρέωσης με δικά τους έξοδα των διαγνωστικών εργαστηριακών </w:t>
      </w:r>
      <w:r w:rsidR="00BE60DF">
        <w:rPr>
          <w:rFonts w:ascii="Times New Roman" w:eastAsia="Times New Roman" w:hAnsi="Times New Roman" w:cs="Times New Roman"/>
          <w:b/>
          <w:bCs/>
          <w:color w:val="000000"/>
          <w:sz w:val="24"/>
          <w:szCs w:val="24"/>
          <w:lang w:val="en-US" w:eastAsia="el-GR"/>
        </w:rPr>
        <w:t>tests</w:t>
      </w:r>
      <w:r w:rsidR="00BE60DF">
        <w:rPr>
          <w:rFonts w:ascii="Times New Roman" w:eastAsia="Times New Roman" w:hAnsi="Times New Roman" w:cs="Times New Roman"/>
          <w:b/>
          <w:bCs/>
          <w:color w:val="000000"/>
          <w:sz w:val="24"/>
          <w:szCs w:val="24"/>
          <w:lang w:eastAsia="el-GR"/>
        </w:rPr>
        <w:t xml:space="preserve"> για όσες/όσους δεν έχουν εμβολιαστεί. </w:t>
      </w:r>
      <w:r w:rsidR="00094FE5">
        <w:rPr>
          <w:rFonts w:ascii="Times New Roman" w:eastAsia="Times New Roman" w:hAnsi="Times New Roman" w:cs="Times New Roman"/>
          <w:b/>
          <w:bCs/>
          <w:color w:val="000000"/>
          <w:sz w:val="24"/>
          <w:szCs w:val="24"/>
          <w:lang w:eastAsia="el-GR"/>
        </w:rPr>
        <w:t xml:space="preserve">Όλα τα παραπάνω αποτελούν κραυγαλέα προσπάθεια διαστρέβλωσης της πραγματικότητας και απόκρυψης της αλήθειας προκειμένου να δικαιολογηθεί η απόλυτη ανεπάρκεια της κυβερνητικής πολιτικής σε ό,τι αφορά την διαχείριση και αντιμετώπιση της πανδημίας του </w:t>
      </w:r>
      <w:proofErr w:type="spellStart"/>
      <w:r w:rsidR="00094FE5">
        <w:rPr>
          <w:rFonts w:ascii="Times New Roman" w:eastAsia="Times New Roman" w:hAnsi="Times New Roman" w:cs="Times New Roman"/>
          <w:b/>
          <w:bCs/>
          <w:color w:val="000000"/>
          <w:sz w:val="24"/>
          <w:szCs w:val="24"/>
          <w:lang w:eastAsia="el-GR"/>
        </w:rPr>
        <w:t>κορονοϊού</w:t>
      </w:r>
      <w:proofErr w:type="spellEnd"/>
      <w:r w:rsidR="00094FE5">
        <w:rPr>
          <w:rFonts w:ascii="Times New Roman" w:eastAsia="Times New Roman" w:hAnsi="Times New Roman" w:cs="Times New Roman"/>
          <w:b/>
          <w:bCs/>
          <w:color w:val="000000"/>
          <w:sz w:val="24"/>
          <w:szCs w:val="24"/>
          <w:lang w:eastAsia="el-GR"/>
        </w:rPr>
        <w:t xml:space="preserve">. </w:t>
      </w:r>
      <w:r w:rsidR="00812D07">
        <w:rPr>
          <w:rFonts w:ascii="Times New Roman" w:eastAsia="Times New Roman" w:hAnsi="Times New Roman" w:cs="Times New Roman"/>
          <w:b/>
          <w:bCs/>
          <w:color w:val="000000"/>
          <w:sz w:val="24"/>
          <w:szCs w:val="24"/>
          <w:lang w:eastAsia="el-GR"/>
        </w:rPr>
        <w:t xml:space="preserve"> </w:t>
      </w: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color w:val="000000"/>
          <w:sz w:val="24"/>
          <w:szCs w:val="24"/>
          <w:lang w:eastAsia="el-GR"/>
        </w:rPr>
        <w:t xml:space="preserve">Οι κυβερνητικές επιτροπές των «ειδικών», απολογητών της πολιτικής της, αντί να εξηγούν στο λαό τα οφέλη του εμβολιασμού αναπαράγουν το φόβο, την τρομοκράτηση, την απειλή ότι «θα σε κλείσω μέσα», τα αντιφατικά μηνύματα, την υπερβολή των παρενεργειών των εμβολίων, την υποταγή στον ανορθολογισμό, τη μεταφυσική της εκκλησίας και των </w:t>
      </w:r>
      <w:proofErr w:type="spellStart"/>
      <w:r w:rsidRPr="008F57F4">
        <w:rPr>
          <w:rFonts w:ascii="Times New Roman" w:eastAsia="Times New Roman" w:hAnsi="Times New Roman" w:cs="Times New Roman"/>
          <w:color w:val="000000"/>
          <w:sz w:val="24"/>
          <w:szCs w:val="24"/>
          <w:lang w:eastAsia="el-GR"/>
        </w:rPr>
        <w:t>συνωμοσιολόγων</w:t>
      </w:r>
      <w:proofErr w:type="spellEnd"/>
      <w:r w:rsidRPr="008F57F4">
        <w:rPr>
          <w:rFonts w:ascii="Times New Roman" w:eastAsia="Times New Roman" w:hAnsi="Times New Roman" w:cs="Times New Roman"/>
          <w:color w:val="000000"/>
          <w:sz w:val="24"/>
          <w:szCs w:val="24"/>
          <w:lang w:eastAsia="el-GR"/>
        </w:rPr>
        <w:t xml:space="preserve">. Από κοντά τα συστημικά ΜΜΕ, </w:t>
      </w:r>
      <w:r w:rsidR="0030478D">
        <w:rPr>
          <w:rFonts w:ascii="Times New Roman" w:eastAsia="Times New Roman" w:hAnsi="Times New Roman" w:cs="Times New Roman"/>
          <w:color w:val="000000"/>
          <w:sz w:val="24"/>
          <w:szCs w:val="24"/>
          <w:lang w:eastAsia="el-GR"/>
        </w:rPr>
        <w:t>οι ακροδεξιοί, η</w:t>
      </w:r>
      <w:r w:rsidRPr="008F57F4">
        <w:rPr>
          <w:rFonts w:ascii="Times New Roman" w:eastAsia="Times New Roman" w:hAnsi="Times New Roman" w:cs="Times New Roman"/>
          <w:color w:val="000000"/>
          <w:sz w:val="24"/>
          <w:szCs w:val="24"/>
          <w:lang w:eastAsia="el-GR"/>
        </w:rPr>
        <w:t xml:space="preserve"> </w:t>
      </w:r>
      <w:proofErr w:type="spellStart"/>
      <w:r w:rsidRPr="008F57F4">
        <w:rPr>
          <w:rFonts w:ascii="Times New Roman" w:eastAsia="Times New Roman" w:hAnsi="Times New Roman" w:cs="Times New Roman"/>
          <w:color w:val="000000"/>
          <w:sz w:val="24"/>
          <w:szCs w:val="24"/>
          <w:lang w:eastAsia="el-GR"/>
        </w:rPr>
        <w:t>παρα</w:t>
      </w:r>
      <w:proofErr w:type="spellEnd"/>
      <w:r w:rsidR="00362852">
        <w:rPr>
          <w:rFonts w:ascii="Times New Roman" w:eastAsia="Times New Roman" w:hAnsi="Times New Roman" w:cs="Times New Roman"/>
          <w:color w:val="000000"/>
          <w:sz w:val="24"/>
          <w:szCs w:val="24"/>
          <w:lang w:eastAsia="el-GR"/>
        </w:rPr>
        <w:t>-</w:t>
      </w:r>
      <w:r w:rsidRPr="008F57F4">
        <w:rPr>
          <w:rFonts w:ascii="Times New Roman" w:eastAsia="Times New Roman" w:hAnsi="Times New Roman" w:cs="Times New Roman"/>
          <w:color w:val="000000"/>
          <w:sz w:val="24"/>
          <w:szCs w:val="24"/>
          <w:lang w:eastAsia="el-GR"/>
        </w:rPr>
        <w:t xml:space="preserve">θρησκευτική ιεραρχία, οι </w:t>
      </w:r>
      <w:proofErr w:type="spellStart"/>
      <w:r w:rsidRPr="008F57F4">
        <w:rPr>
          <w:rFonts w:ascii="Times New Roman" w:eastAsia="Times New Roman" w:hAnsi="Times New Roman" w:cs="Times New Roman"/>
          <w:color w:val="000000"/>
          <w:sz w:val="24"/>
          <w:szCs w:val="24"/>
          <w:lang w:eastAsia="el-GR"/>
        </w:rPr>
        <w:t>κιτρινολόγοι</w:t>
      </w:r>
      <w:proofErr w:type="spellEnd"/>
      <w:r w:rsidRPr="008F57F4">
        <w:rPr>
          <w:rFonts w:ascii="Times New Roman" w:eastAsia="Times New Roman" w:hAnsi="Times New Roman" w:cs="Times New Roman"/>
          <w:color w:val="000000"/>
          <w:sz w:val="24"/>
          <w:szCs w:val="24"/>
          <w:lang w:eastAsia="el-GR"/>
        </w:rPr>
        <w:t xml:space="preserve"> του </w:t>
      </w:r>
      <w:proofErr w:type="spellStart"/>
      <w:r w:rsidRPr="008F57F4">
        <w:rPr>
          <w:rFonts w:ascii="Times New Roman" w:eastAsia="Times New Roman" w:hAnsi="Times New Roman" w:cs="Times New Roman"/>
          <w:color w:val="000000"/>
          <w:sz w:val="24"/>
          <w:szCs w:val="24"/>
          <w:lang w:eastAsia="el-GR"/>
        </w:rPr>
        <w:t>διαδίκτυου</w:t>
      </w:r>
      <w:proofErr w:type="spellEnd"/>
      <w:r w:rsidRPr="008F57F4">
        <w:rPr>
          <w:rFonts w:ascii="Times New Roman" w:eastAsia="Times New Roman" w:hAnsi="Times New Roman" w:cs="Times New Roman"/>
          <w:color w:val="000000"/>
          <w:sz w:val="24"/>
          <w:szCs w:val="24"/>
          <w:lang w:eastAsia="el-GR"/>
        </w:rPr>
        <w:t xml:space="preserve">, οι κομπογιαννίτες </w:t>
      </w:r>
      <w:proofErr w:type="spellStart"/>
      <w:r w:rsidRPr="008F57F4">
        <w:rPr>
          <w:rFonts w:ascii="Times New Roman" w:eastAsia="Times New Roman" w:hAnsi="Times New Roman" w:cs="Times New Roman"/>
          <w:color w:val="000000"/>
          <w:sz w:val="24"/>
          <w:szCs w:val="24"/>
          <w:lang w:eastAsia="el-GR"/>
        </w:rPr>
        <w:t>επιστημονίζοντες</w:t>
      </w:r>
      <w:proofErr w:type="spellEnd"/>
      <w:r w:rsidRPr="008F57F4">
        <w:rPr>
          <w:rFonts w:ascii="Times New Roman" w:eastAsia="Times New Roman" w:hAnsi="Times New Roman" w:cs="Times New Roman"/>
          <w:color w:val="000000"/>
          <w:sz w:val="24"/>
          <w:szCs w:val="24"/>
          <w:lang w:eastAsia="el-GR"/>
        </w:rPr>
        <w:t xml:space="preserve">. </w:t>
      </w: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color w:val="000000"/>
          <w:sz w:val="24"/>
          <w:szCs w:val="24"/>
          <w:lang w:eastAsia="el-GR"/>
        </w:rPr>
        <w:t xml:space="preserve">Στη σημερινή κοινωνική πραγματικότητα κυριαρχούν και διευρύνονται οι κοινωνικές και ταξικές ανισότητες. </w:t>
      </w:r>
      <w:r w:rsidRPr="008F57F4">
        <w:rPr>
          <w:rFonts w:ascii="Times New Roman" w:eastAsia="Times New Roman" w:hAnsi="Times New Roman" w:cs="Times New Roman"/>
          <w:b/>
          <w:bCs/>
          <w:color w:val="000000"/>
          <w:sz w:val="24"/>
          <w:szCs w:val="24"/>
          <w:lang w:eastAsia="el-GR"/>
        </w:rPr>
        <w:t xml:space="preserve">Στην αρρώστια όλοι είναι τυπικά «ίσοι», κάποιοι όμως είναι πιο ίσοι από τους άλλους. </w:t>
      </w:r>
      <w:r w:rsidRPr="008F57F4">
        <w:rPr>
          <w:rFonts w:ascii="Times New Roman" w:eastAsia="Times New Roman" w:hAnsi="Times New Roman" w:cs="Times New Roman"/>
          <w:color w:val="000000"/>
          <w:sz w:val="24"/>
          <w:szCs w:val="24"/>
          <w:lang w:eastAsia="el-GR"/>
        </w:rPr>
        <w:t xml:space="preserve">Μεγάλα τμήματα εργαζομένων και φτωχολογιάς αποκλείονται ή δυσκολεύονται στην πρόσβαση σε πλήρη και δωρεάν περίθαλψη, φάρμακα, εμβόλια, μέτρα και συνθήκες προληπτικής υγιεινής, ζουν σε </w:t>
      </w:r>
      <w:r w:rsidRPr="008F57F4">
        <w:rPr>
          <w:rFonts w:ascii="Times New Roman" w:eastAsia="Times New Roman" w:hAnsi="Times New Roman" w:cs="Times New Roman"/>
          <w:color w:val="000000"/>
          <w:sz w:val="24"/>
          <w:szCs w:val="24"/>
          <w:lang w:eastAsia="el-GR"/>
        </w:rPr>
        <w:lastRenderedPageBreak/>
        <w:t>υποβαθμισμένες περιβαλλοντικές και οικιστικές συνθήκες, αναγκάζονται να δουλεύουν με άθλιους εργασιακούς όρους. Τα παραδείγματα του τυφλού </w:t>
      </w:r>
      <w:proofErr w:type="spellStart"/>
      <w:r w:rsidRPr="008F57F4">
        <w:rPr>
          <w:rFonts w:ascii="Times New Roman" w:eastAsia="Times New Roman" w:hAnsi="Times New Roman" w:cs="Times New Roman"/>
          <w:color w:val="000000"/>
          <w:sz w:val="24"/>
          <w:szCs w:val="24"/>
          <w:lang w:eastAsia="el-GR"/>
        </w:rPr>
        <w:t>lockdown</w:t>
      </w:r>
      <w:proofErr w:type="spellEnd"/>
      <w:r w:rsidRPr="008F57F4">
        <w:rPr>
          <w:rFonts w:ascii="Times New Roman" w:eastAsia="Times New Roman" w:hAnsi="Times New Roman" w:cs="Times New Roman"/>
          <w:color w:val="000000"/>
          <w:sz w:val="24"/>
          <w:szCs w:val="24"/>
          <w:lang w:eastAsia="el-GR"/>
        </w:rPr>
        <w:t xml:space="preserve">, της υποβάθμισης του ΕΣΥ, της </w:t>
      </w:r>
      <w:proofErr w:type="spellStart"/>
      <w:r w:rsidRPr="008F57F4">
        <w:rPr>
          <w:rFonts w:ascii="Times New Roman" w:eastAsia="Times New Roman" w:hAnsi="Times New Roman" w:cs="Times New Roman"/>
          <w:color w:val="000000"/>
          <w:sz w:val="24"/>
          <w:szCs w:val="24"/>
          <w:lang w:eastAsia="el-GR"/>
        </w:rPr>
        <w:t>σαρδελοποίησης</w:t>
      </w:r>
      <w:proofErr w:type="spellEnd"/>
      <w:r w:rsidRPr="008F57F4">
        <w:rPr>
          <w:rFonts w:ascii="Times New Roman" w:eastAsia="Times New Roman" w:hAnsi="Times New Roman" w:cs="Times New Roman"/>
          <w:color w:val="000000"/>
          <w:sz w:val="24"/>
          <w:szCs w:val="24"/>
          <w:lang w:eastAsia="el-GR"/>
        </w:rPr>
        <w:t xml:space="preserve"> στους χώρους δουλειάς και τα Μ</w:t>
      </w:r>
      <w:r w:rsidR="00E52F82">
        <w:rPr>
          <w:rFonts w:ascii="Times New Roman" w:eastAsia="Times New Roman" w:hAnsi="Times New Roman" w:cs="Times New Roman"/>
          <w:color w:val="000000"/>
          <w:sz w:val="24"/>
          <w:szCs w:val="24"/>
          <w:lang w:eastAsia="el-GR"/>
        </w:rPr>
        <w:t xml:space="preserve">. </w:t>
      </w:r>
      <w:r w:rsidRPr="008F57F4">
        <w:rPr>
          <w:rFonts w:ascii="Times New Roman" w:eastAsia="Times New Roman" w:hAnsi="Times New Roman" w:cs="Times New Roman"/>
          <w:color w:val="000000"/>
          <w:sz w:val="24"/>
          <w:szCs w:val="24"/>
          <w:lang w:eastAsia="el-GR"/>
        </w:rPr>
        <w:t>Μ</w:t>
      </w:r>
      <w:r w:rsidR="00E52F82">
        <w:rPr>
          <w:rFonts w:ascii="Times New Roman" w:eastAsia="Times New Roman" w:hAnsi="Times New Roman" w:cs="Times New Roman"/>
          <w:color w:val="000000"/>
          <w:sz w:val="24"/>
          <w:szCs w:val="24"/>
          <w:lang w:eastAsia="el-GR"/>
        </w:rPr>
        <w:t xml:space="preserve">. </w:t>
      </w:r>
      <w:r w:rsidRPr="008F57F4">
        <w:rPr>
          <w:rFonts w:ascii="Times New Roman" w:eastAsia="Times New Roman" w:hAnsi="Times New Roman" w:cs="Times New Roman"/>
          <w:color w:val="000000"/>
          <w:sz w:val="24"/>
          <w:szCs w:val="24"/>
          <w:lang w:eastAsia="el-GR"/>
        </w:rPr>
        <w:t>Μ</w:t>
      </w:r>
      <w:r w:rsidR="00E52F82">
        <w:rPr>
          <w:rFonts w:ascii="Times New Roman" w:eastAsia="Times New Roman" w:hAnsi="Times New Roman" w:cs="Times New Roman"/>
          <w:color w:val="000000"/>
          <w:sz w:val="24"/>
          <w:szCs w:val="24"/>
          <w:lang w:eastAsia="el-GR"/>
        </w:rPr>
        <w:t>.</w:t>
      </w:r>
      <w:r w:rsidRPr="008F57F4">
        <w:rPr>
          <w:rFonts w:ascii="Times New Roman" w:eastAsia="Times New Roman" w:hAnsi="Times New Roman" w:cs="Times New Roman"/>
          <w:color w:val="000000"/>
          <w:sz w:val="24"/>
          <w:szCs w:val="24"/>
          <w:lang w:eastAsia="el-GR"/>
        </w:rPr>
        <w:t>, της στέρησης ελεύθερου χώρου και χρόνου στην κορύφωση της πανδημίας, είναι χαρακτηριστικά και τρανταχτά. Το 90% του παγκόσμιου πληθυσμού στερείται τα εμβόλια. Οι πρόσφυγες στη χώρα μας είναι εκτός εμβολιαστικής κάλυψης.</w:t>
      </w:r>
    </w:p>
    <w:p w:rsidR="00E52F82" w:rsidRDefault="008F57F4" w:rsidP="008F57F4">
      <w:pPr>
        <w:spacing w:after="0" w:line="240" w:lineRule="auto"/>
        <w:jc w:val="both"/>
        <w:rPr>
          <w:rFonts w:ascii="Times New Roman" w:eastAsia="Times New Roman" w:hAnsi="Times New Roman" w:cs="Times New Roman"/>
          <w:color w:val="000000"/>
          <w:sz w:val="24"/>
          <w:szCs w:val="24"/>
          <w:lang w:eastAsia="el-GR"/>
        </w:rPr>
      </w:pPr>
      <w:r w:rsidRPr="008F57F4">
        <w:rPr>
          <w:rFonts w:ascii="Times New Roman" w:eastAsia="Times New Roman" w:hAnsi="Times New Roman" w:cs="Times New Roman"/>
          <w:color w:val="000000"/>
          <w:sz w:val="24"/>
          <w:szCs w:val="24"/>
          <w:lang w:eastAsia="el-GR"/>
        </w:rPr>
        <w:t>Απαιτούμε</w:t>
      </w:r>
      <w:r w:rsidR="00E52F82">
        <w:rPr>
          <w:rFonts w:ascii="Times New Roman" w:eastAsia="Times New Roman" w:hAnsi="Times New Roman" w:cs="Times New Roman"/>
          <w:color w:val="000000"/>
          <w:sz w:val="24"/>
          <w:szCs w:val="24"/>
          <w:lang w:eastAsia="el-GR"/>
        </w:rPr>
        <w:t>:</w:t>
      </w:r>
    </w:p>
    <w:p w:rsidR="00E52F82" w:rsidRDefault="008F57F4" w:rsidP="00E52F82">
      <w:pPr>
        <w:pStyle w:val="a3"/>
        <w:numPr>
          <w:ilvl w:val="0"/>
          <w:numId w:val="3"/>
        </w:numPr>
        <w:spacing w:after="0" w:line="240" w:lineRule="auto"/>
        <w:jc w:val="both"/>
        <w:rPr>
          <w:rFonts w:ascii="Times New Roman" w:eastAsia="Times New Roman" w:hAnsi="Times New Roman" w:cs="Times New Roman"/>
          <w:color w:val="000000"/>
          <w:sz w:val="24"/>
          <w:szCs w:val="24"/>
          <w:lang w:eastAsia="el-GR"/>
        </w:rPr>
      </w:pPr>
      <w:r w:rsidRPr="00E52F82">
        <w:rPr>
          <w:rFonts w:ascii="Times New Roman" w:eastAsia="Times New Roman" w:hAnsi="Times New Roman" w:cs="Times New Roman"/>
          <w:color w:val="000000"/>
          <w:sz w:val="24"/>
          <w:szCs w:val="24"/>
          <w:lang w:eastAsia="el-GR"/>
        </w:rPr>
        <w:t>πρόγραμμα μαζικού και δωρεάν εμβολιασμού, με όλα τα διαθέσιμα εμβόλια, αναγκαίες προσ</w:t>
      </w:r>
      <w:r w:rsidR="00E52F82">
        <w:rPr>
          <w:rFonts w:ascii="Times New Roman" w:eastAsia="Times New Roman" w:hAnsi="Times New Roman" w:cs="Times New Roman"/>
          <w:color w:val="000000"/>
          <w:sz w:val="24"/>
          <w:szCs w:val="24"/>
          <w:lang w:eastAsia="el-GR"/>
        </w:rPr>
        <w:t>λήψεις στις εμβολιαστικές δομές,</w:t>
      </w:r>
    </w:p>
    <w:p w:rsidR="008F57F4" w:rsidRPr="00E52F82" w:rsidRDefault="008F57F4" w:rsidP="008F57F4">
      <w:pPr>
        <w:pStyle w:val="a3"/>
        <w:numPr>
          <w:ilvl w:val="0"/>
          <w:numId w:val="3"/>
        </w:numPr>
        <w:spacing w:after="0" w:line="240" w:lineRule="auto"/>
        <w:jc w:val="both"/>
        <w:rPr>
          <w:rFonts w:ascii="Times New Roman" w:eastAsia="Times New Roman" w:hAnsi="Times New Roman" w:cs="Times New Roman"/>
          <w:color w:val="000000"/>
          <w:sz w:val="24"/>
          <w:szCs w:val="24"/>
          <w:lang w:eastAsia="el-GR"/>
        </w:rPr>
      </w:pPr>
      <w:r w:rsidRPr="00E52F82">
        <w:rPr>
          <w:rFonts w:ascii="Times New Roman" w:eastAsia="Times New Roman" w:hAnsi="Times New Roman" w:cs="Times New Roman"/>
          <w:color w:val="000000"/>
          <w:sz w:val="24"/>
          <w:szCs w:val="24"/>
          <w:lang w:eastAsia="el-GR"/>
        </w:rPr>
        <w:t> </w:t>
      </w:r>
      <w:r w:rsidR="00E52F82">
        <w:rPr>
          <w:rFonts w:ascii="Times New Roman" w:eastAsia="Times New Roman" w:hAnsi="Times New Roman" w:cs="Times New Roman"/>
          <w:color w:val="000000"/>
          <w:sz w:val="24"/>
          <w:szCs w:val="24"/>
          <w:lang w:eastAsia="el-GR"/>
        </w:rPr>
        <w:t>ε</w:t>
      </w:r>
      <w:r w:rsidRPr="00E52F82">
        <w:rPr>
          <w:rFonts w:ascii="Times New Roman" w:eastAsia="Times New Roman" w:hAnsi="Times New Roman" w:cs="Times New Roman"/>
          <w:color w:val="000000"/>
          <w:sz w:val="24"/>
          <w:szCs w:val="24"/>
          <w:lang w:eastAsia="el-GR"/>
        </w:rPr>
        <w:t>ξαντλητική ενημέρωση, απαντήσεις στα υπαρκτά ερωτήματα και ανησυχίες, εκστρατεία με βάση τα σύγχρονα επιστημονικά δεδομένα. Η ελευθερία δεν έρχεται με την υγειονομική δικτατορία και το αστυνομικό κράτος. Δεν έρχεται όμως και με την «ελευθερία της αγοράς» ή του ατόμου γενικώς, ενάντια στη μέριμνα για το συλλογικό</w:t>
      </w:r>
      <w:r w:rsidRPr="00E52F82">
        <w:rPr>
          <w:rFonts w:ascii="Times New Roman" w:eastAsia="Times New Roman" w:hAnsi="Times New Roman" w:cs="Times New Roman"/>
          <w:b/>
          <w:bCs/>
          <w:color w:val="000000"/>
          <w:sz w:val="24"/>
          <w:szCs w:val="24"/>
          <w:lang w:eastAsia="el-GR"/>
        </w:rPr>
        <w:t>.</w:t>
      </w:r>
      <w:r w:rsidRPr="00E52F82">
        <w:rPr>
          <w:rFonts w:ascii="Times New Roman" w:eastAsia="Times New Roman" w:hAnsi="Times New Roman" w:cs="Times New Roman"/>
          <w:color w:val="000000"/>
          <w:sz w:val="24"/>
          <w:szCs w:val="24"/>
          <w:lang w:eastAsia="el-GR"/>
        </w:rPr>
        <w:t> </w:t>
      </w:r>
      <w:r w:rsidRPr="00E52F82">
        <w:rPr>
          <w:rFonts w:ascii="Times New Roman" w:eastAsia="Times New Roman" w:hAnsi="Times New Roman" w:cs="Times New Roman"/>
          <w:b/>
          <w:bCs/>
          <w:sz w:val="24"/>
          <w:szCs w:val="24"/>
          <w:lang w:eastAsia="el-GR"/>
        </w:rPr>
        <w:t>Η περί «υποχρεωτικότητας» συζήτηση, μαζί και αυτή περί «προνομίων», αποτελεί στην ουσία προσπάθεια αποφυγής της καθολικότητας, των κυβερνητικών και κρατικών ευθυνών για την έλλειψή της.</w:t>
      </w: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color w:val="000000"/>
          <w:sz w:val="24"/>
          <w:szCs w:val="24"/>
          <w:lang w:eastAsia="el-GR"/>
        </w:rPr>
        <w:t xml:space="preserve">Παρά την επείγουσα ανάγκη και σημασία που έχει ο εμβολιασμός, ειδικά για τις ευπαθείς κατηγορίες, θα πρέπει να είναι καθαρό πως </w:t>
      </w:r>
      <w:r w:rsidRPr="008F57F4">
        <w:rPr>
          <w:rFonts w:ascii="Times New Roman" w:eastAsia="Times New Roman" w:hAnsi="Times New Roman" w:cs="Times New Roman"/>
          <w:b/>
          <w:bCs/>
          <w:color w:val="000000"/>
          <w:sz w:val="24"/>
          <w:szCs w:val="24"/>
          <w:lang w:eastAsia="el-GR"/>
        </w:rPr>
        <w:t>ούτε ένα (έστω απόλυτα ασφαλές) εμβόλιο ούτε το καλύτερο φάρμακο, μπορούν να αντικαταστήσουν την ολιστική προσέγγιση για την υγεία και την ανάγκη για πρόληψη, διάγνωση και περίθαλψη μέσα από ένα ισχυρό δημόσιο σύστημα υγείας.</w:t>
      </w:r>
      <w:r w:rsidRPr="008F57F4">
        <w:rPr>
          <w:rFonts w:ascii="Times New Roman" w:eastAsia="Times New Roman" w:hAnsi="Times New Roman" w:cs="Times New Roman"/>
          <w:color w:val="000000"/>
          <w:sz w:val="24"/>
          <w:szCs w:val="24"/>
          <w:lang w:eastAsia="el-GR"/>
        </w:rPr>
        <w:t xml:space="preserve"> Ο ανθρώπινος οργανισμός δεν είναι άθροισμα λειτουργιών ή δυσλειτουργιών που απλά αναζητούν το αντίστοιχο άθροισμα φαρμάκων για να πηγαίνουν «όλα τέλεια». Αποτελεί ένα αδιάσπαστο σύνολο, αξεχώριστο από την ευρύτερη ψυχική και κοινωνική του υπόσταση, στο πλαίσιο της κοινής ζωής, της συμμετοχής στην κοινωνία. Ως εκ τούτου το θέμα της υγείας είναι κοινωνικό ζήτημα και άπτεται της ταξικής και πολιτικής πάλης.</w:t>
      </w: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color w:val="000000"/>
          <w:sz w:val="24"/>
          <w:szCs w:val="24"/>
          <w:lang w:eastAsia="el-GR"/>
        </w:rPr>
        <w:t xml:space="preserve">Είμαστε ενάντια στις διακρίσεις, τις ποινές, τις διώξεις για την επιλογή κάθε εργαζόμενου στο θέμα του εμβολιασμού. Ενάντια στον κοινωνικό αυτοματισμό και την κατασκευή ενόχων. Ο μαζικός εμβολιασμός δεν έρχεται με διατάγματα αλλά με τη συνειδητή επιλογή ελεύθερων ανθρώπων. Η δική μας απάντηση είναι από τη σκοπιά της κοινωνικής ευθύνης και υποχρέωσης. </w:t>
      </w:r>
      <w:r w:rsidRPr="008F57F4">
        <w:rPr>
          <w:rFonts w:ascii="Times New Roman" w:eastAsia="Times New Roman" w:hAnsi="Times New Roman" w:cs="Times New Roman"/>
          <w:b/>
          <w:bCs/>
          <w:color w:val="000000"/>
          <w:sz w:val="24"/>
          <w:szCs w:val="24"/>
          <w:lang w:eastAsia="el-GR"/>
        </w:rPr>
        <w:t>Η μάχη απέναντι σε ένα επικίνδυνο, μεταδοτικό, λοιμώδες νόσημα δεν είναι ατομική υπόθεση ή ατομική επιλογή. Απαιτεί κοινωνική συνειδητοποίηση και ενεργοποίηση,</w:t>
      </w:r>
      <w:r w:rsidRPr="008F57F4">
        <w:rPr>
          <w:rFonts w:ascii="Times New Roman" w:eastAsia="Times New Roman" w:hAnsi="Times New Roman" w:cs="Times New Roman"/>
          <w:color w:val="000000"/>
          <w:sz w:val="24"/>
          <w:szCs w:val="24"/>
          <w:lang w:eastAsia="el-GR"/>
        </w:rPr>
        <w:t xml:space="preserve"> διότι </w:t>
      </w:r>
      <w:r w:rsidRPr="008F57F4">
        <w:rPr>
          <w:rFonts w:ascii="Times New Roman" w:eastAsia="Times New Roman" w:hAnsi="Times New Roman" w:cs="Times New Roman"/>
          <w:b/>
          <w:bCs/>
          <w:color w:val="000000"/>
          <w:sz w:val="24"/>
          <w:szCs w:val="24"/>
          <w:lang w:eastAsia="el-GR"/>
        </w:rPr>
        <w:t>«ο λαός σώζει το λαό». «Όλα για όλους»,</w:t>
      </w:r>
      <w:r w:rsidRPr="008F57F4">
        <w:rPr>
          <w:rFonts w:ascii="Times New Roman" w:eastAsia="Times New Roman" w:hAnsi="Times New Roman" w:cs="Times New Roman"/>
          <w:color w:val="000000"/>
          <w:sz w:val="24"/>
          <w:szCs w:val="24"/>
          <w:lang w:eastAsia="el-GR"/>
        </w:rPr>
        <w:t xml:space="preserve"> όταν το έχουν ανάγκη. Αυτό είναι το σύνθημα μας.</w:t>
      </w: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color w:val="000000"/>
          <w:sz w:val="24"/>
          <w:szCs w:val="24"/>
          <w:lang w:eastAsia="el-GR"/>
        </w:rPr>
        <w:t>Η κατάσταση παραμένει τραγική με τα νοσοκομεία να δουλεύουν στο κόκκινο, αποψιλωμένα από προσωπικό και μέσα την ίδια στιγμή που η κυβέρνηση σχεδιάζει συγχωνεύσεις και λουκέτα σε νοσοκομεία, ακόμα μεγαλύτερη εμπορευματοποίηση των αναγκαίων υπηρεσιών υγείας.</w:t>
      </w: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color w:val="000000"/>
          <w:sz w:val="24"/>
          <w:szCs w:val="24"/>
          <w:lang w:eastAsia="el-GR"/>
        </w:rPr>
        <w:t xml:space="preserve">Για δυο χρόνια, σχεδόν, τα σχολεία ανοιγοκλείνουν. </w:t>
      </w:r>
      <w:r w:rsidRPr="008F57F4">
        <w:rPr>
          <w:rFonts w:ascii="Times New Roman" w:eastAsia="Times New Roman" w:hAnsi="Times New Roman" w:cs="Times New Roman"/>
          <w:b/>
          <w:bCs/>
          <w:color w:val="000000"/>
          <w:sz w:val="24"/>
          <w:szCs w:val="24"/>
          <w:lang w:eastAsia="el-GR"/>
        </w:rPr>
        <w:t xml:space="preserve">Το καθεστώς της </w:t>
      </w:r>
      <w:proofErr w:type="spellStart"/>
      <w:r w:rsidRPr="008F57F4">
        <w:rPr>
          <w:rFonts w:ascii="Times New Roman" w:eastAsia="Times New Roman" w:hAnsi="Times New Roman" w:cs="Times New Roman"/>
          <w:b/>
          <w:bCs/>
          <w:color w:val="000000"/>
          <w:sz w:val="24"/>
          <w:szCs w:val="24"/>
          <w:lang w:eastAsia="el-GR"/>
        </w:rPr>
        <w:t>τηλεκπαίδευσης</w:t>
      </w:r>
      <w:proofErr w:type="spellEnd"/>
      <w:r w:rsidRPr="008F57F4">
        <w:rPr>
          <w:rFonts w:ascii="Times New Roman" w:eastAsia="Times New Roman" w:hAnsi="Times New Roman" w:cs="Times New Roman"/>
          <w:b/>
          <w:bCs/>
          <w:color w:val="000000"/>
          <w:sz w:val="24"/>
          <w:szCs w:val="24"/>
          <w:lang w:eastAsia="el-GR"/>
        </w:rPr>
        <w:t xml:space="preserve"> έχει δημιουργήσει σοβαρά μαθησιακά και άλλα προβλήματα στους μαθητές. Η κυβέρνηση δεν παίρνει κανένα ουσιαστικό μέτρο με αποτέλεσμα το άνοιγμα τον Σεπτέμβριο να γίνει με ακόμα χειρότερους όρους. </w:t>
      </w: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color w:val="000000"/>
          <w:sz w:val="24"/>
          <w:szCs w:val="24"/>
          <w:lang w:eastAsia="el-GR"/>
        </w:rPr>
        <w:t>Η πολιτική της κυβέρνησης στρώνει το έδαφος στην εργοδοσία να ξεσαλώσει</w:t>
      </w:r>
      <w:r w:rsidR="00E52F82">
        <w:rPr>
          <w:rFonts w:ascii="Times New Roman" w:eastAsia="Times New Roman" w:hAnsi="Times New Roman" w:cs="Times New Roman"/>
          <w:color w:val="000000"/>
          <w:sz w:val="24"/>
          <w:szCs w:val="24"/>
          <w:lang w:eastAsia="el-GR"/>
        </w:rPr>
        <w:t>,</w:t>
      </w:r>
      <w:r w:rsidRPr="008F57F4">
        <w:rPr>
          <w:rFonts w:ascii="Times New Roman" w:eastAsia="Times New Roman" w:hAnsi="Times New Roman" w:cs="Times New Roman"/>
          <w:color w:val="000000"/>
          <w:sz w:val="24"/>
          <w:szCs w:val="24"/>
          <w:lang w:eastAsia="el-GR"/>
        </w:rPr>
        <w:t xml:space="preserve"> αφού σε πολλές μεγάλες επιχειρήσεις οι εργοδότες απειλούν με μηνύσεις και με απολύσεις όσους εργαζόμενους δεν εμβολιάζονται και δεν κάνουν διαγνωστικά τεστ, τα οποία τους καλούν να τα πληρώσουν από την τσέπη τους. </w:t>
      </w:r>
      <w:r w:rsidRPr="008F57F4">
        <w:rPr>
          <w:rFonts w:ascii="Times New Roman" w:eastAsia="Times New Roman" w:hAnsi="Times New Roman" w:cs="Times New Roman"/>
          <w:b/>
          <w:bCs/>
          <w:color w:val="000000"/>
          <w:sz w:val="24"/>
          <w:szCs w:val="24"/>
          <w:lang w:eastAsia="el-GR"/>
        </w:rPr>
        <w:t xml:space="preserve">Δε φτάνει δηλαδή που δεν παίρνουν κανένα μέτρο προστασίας, που αρνήθηκαν να παρέχουν </w:t>
      </w:r>
      <w:proofErr w:type="spellStart"/>
      <w:r w:rsidRPr="008F57F4">
        <w:rPr>
          <w:rFonts w:ascii="Times New Roman" w:eastAsia="Times New Roman" w:hAnsi="Times New Roman" w:cs="Times New Roman"/>
          <w:b/>
          <w:bCs/>
          <w:color w:val="000000"/>
          <w:sz w:val="24"/>
          <w:szCs w:val="24"/>
          <w:lang w:eastAsia="el-GR"/>
        </w:rPr>
        <w:t>self</w:t>
      </w:r>
      <w:proofErr w:type="spellEnd"/>
      <w:r w:rsidRPr="008F57F4">
        <w:rPr>
          <w:rFonts w:ascii="Times New Roman" w:eastAsia="Times New Roman" w:hAnsi="Times New Roman" w:cs="Times New Roman"/>
          <w:b/>
          <w:bCs/>
          <w:color w:val="000000"/>
          <w:sz w:val="24"/>
          <w:szCs w:val="24"/>
          <w:lang w:eastAsia="el-GR"/>
        </w:rPr>
        <w:t xml:space="preserve"> </w:t>
      </w:r>
      <w:proofErr w:type="spellStart"/>
      <w:r w:rsidRPr="008F57F4">
        <w:rPr>
          <w:rFonts w:ascii="Times New Roman" w:eastAsia="Times New Roman" w:hAnsi="Times New Roman" w:cs="Times New Roman"/>
          <w:b/>
          <w:bCs/>
          <w:color w:val="000000"/>
          <w:sz w:val="24"/>
          <w:szCs w:val="24"/>
          <w:lang w:eastAsia="el-GR"/>
        </w:rPr>
        <w:t>test</w:t>
      </w:r>
      <w:proofErr w:type="spellEnd"/>
      <w:r w:rsidRPr="008F57F4">
        <w:rPr>
          <w:rFonts w:ascii="Times New Roman" w:eastAsia="Times New Roman" w:hAnsi="Times New Roman" w:cs="Times New Roman"/>
          <w:b/>
          <w:bCs/>
          <w:color w:val="000000"/>
          <w:sz w:val="24"/>
          <w:szCs w:val="24"/>
          <w:lang w:eastAsia="el-GR"/>
        </w:rPr>
        <w:t xml:space="preserve"> στους </w:t>
      </w:r>
      <w:r w:rsidRPr="008F57F4">
        <w:rPr>
          <w:rFonts w:ascii="Times New Roman" w:eastAsia="Times New Roman" w:hAnsi="Times New Roman" w:cs="Times New Roman"/>
          <w:b/>
          <w:bCs/>
          <w:color w:val="000000"/>
          <w:sz w:val="24"/>
          <w:szCs w:val="24"/>
          <w:lang w:eastAsia="el-GR"/>
        </w:rPr>
        <w:lastRenderedPageBreak/>
        <w:t>εργαζόμενους</w:t>
      </w:r>
      <w:r w:rsidR="00E52F82">
        <w:rPr>
          <w:rFonts w:ascii="Times New Roman" w:eastAsia="Times New Roman" w:hAnsi="Times New Roman" w:cs="Times New Roman"/>
          <w:b/>
          <w:bCs/>
          <w:color w:val="000000"/>
          <w:sz w:val="24"/>
          <w:szCs w:val="24"/>
          <w:lang w:eastAsia="el-GR"/>
        </w:rPr>
        <w:t>,</w:t>
      </w:r>
      <w:r w:rsidRPr="008F57F4">
        <w:rPr>
          <w:rFonts w:ascii="Times New Roman" w:eastAsia="Times New Roman" w:hAnsi="Times New Roman" w:cs="Times New Roman"/>
          <w:b/>
          <w:bCs/>
          <w:color w:val="000000"/>
          <w:sz w:val="24"/>
          <w:szCs w:val="24"/>
          <w:lang w:eastAsia="el-GR"/>
        </w:rPr>
        <w:t xml:space="preserve"> όπως καθοριζόταν στην πρώτη φάση διακίνησής τους για να μην επιβαρυνθούν το κόστος, τώρα ζητούν και τα ρέστα.</w:t>
      </w: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color w:val="000000"/>
          <w:sz w:val="24"/>
          <w:szCs w:val="24"/>
          <w:lang w:eastAsia="el-GR"/>
        </w:rPr>
        <w:t xml:space="preserve">Τα συνδικάτα καθ’ όλη τη διάρκεια της πανδημίας πήραν δεκάδες πρωτοβουλίες ενημέρωσης για την πανδημία, διεκδίκησαν και διεκδικούν αυξημένα μετρά προστασίας από τον </w:t>
      </w:r>
      <w:proofErr w:type="spellStart"/>
      <w:r w:rsidRPr="008F57F4">
        <w:rPr>
          <w:rFonts w:ascii="Times New Roman" w:eastAsia="Times New Roman" w:hAnsi="Times New Roman" w:cs="Times New Roman"/>
          <w:color w:val="000000"/>
          <w:sz w:val="24"/>
          <w:szCs w:val="24"/>
          <w:lang w:eastAsia="el-GR"/>
        </w:rPr>
        <w:t>κορονοϊό</w:t>
      </w:r>
      <w:proofErr w:type="spellEnd"/>
      <w:r w:rsidRPr="008F57F4">
        <w:rPr>
          <w:rFonts w:ascii="Times New Roman" w:eastAsia="Times New Roman" w:hAnsi="Times New Roman" w:cs="Times New Roman"/>
          <w:color w:val="000000"/>
          <w:sz w:val="24"/>
          <w:szCs w:val="24"/>
          <w:lang w:eastAsia="el-GR"/>
        </w:rPr>
        <w:t xml:space="preserve"> στους κλάδους, τους χώρους δουλειάς, τα Μ</w:t>
      </w:r>
      <w:r w:rsidR="00705F49">
        <w:rPr>
          <w:rFonts w:ascii="Times New Roman" w:eastAsia="Times New Roman" w:hAnsi="Times New Roman" w:cs="Times New Roman"/>
          <w:color w:val="000000"/>
          <w:sz w:val="24"/>
          <w:szCs w:val="24"/>
          <w:lang w:eastAsia="el-GR"/>
        </w:rPr>
        <w:t>.</w:t>
      </w:r>
      <w:r w:rsidRPr="008F57F4">
        <w:rPr>
          <w:rFonts w:ascii="Times New Roman" w:eastAsia="Times New Roman" w:hAnsi="Times New Roman" w:cs="Times New Roman"/>
          <w:color w:val="000000"/>
          <w:sz w:val="24"/>
          <w:szCs w:val="24"/>
          <w:lang w:eastAsia="el-GR"/>
        </w:rPr>
        <w:t>Μ</w:t>
      </w:r>
      <w:r w:rsidR="00705F49">
        <w:rPr>
          <w:rFonts w:ascii="Times New Roman" w:eastAsia="Times New Roman" w:hAnsi="Times New Roman" w:cs="Times New Roman"/>
          <w:color w:val="000000"/>
          <w:sz w:val="24"/>
          <w:szCs w:val="24"/>
          <w:lang w:eastAsia="el-GR"/>
        </w:rPr>
        <w:t>.</w:t>
      </w:r>
      <w:r w:rsidRPr="008F57F4">
        <w:rPr>
          <w:rFonts w:ascii="Times New Roman" w:eastAsia="Times New Roman" w:hAnsi="Times New Roman" w:cs="Times New Roman"/>
          <w:color w:val="000000"/>
          <w:sz w:val="24"/>
          <w:szCs w:val="24"/>
          <w:lang w:eastAsia="el-GR"/>
        </w:rPr>
        <w:t>Μ. Σήμερα καλούμε τις συνδικαλιστικές οργανώσεις να πρωτοστατήσουν εκ νέου στην ενημέρωση για να προστατευτεί η υγεία του εργαζόμενου λάου, να εμβολιαστεί, να τηρήσει τα μέτρα προστασίας.</w:t>
      </w: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color w:val="000000"/>
          <w:sz w:val="24"/>
          <w:szCs w:val="24"/>
          <w:lang w:eastAsia="el-GR"/>
        </w:rPr>
        <w:t xml:space="preserve">Αυτό δε γίνεται όμως με την ένταση του κυβερνητικού αυταρχισμού και της εργοδοτικής τρομοκρατίας. Το κράτος και η εργοδοσία δεν περίμεναν τον διαχωρισμό ανάμεσα σε εμβολιασμένους και </w:t>
      </w:r>
      <w:proofErr w:type="spellStart"/>
      <w:r w:rsidRPr="008F57F4">
        <w:rPr>
          <w:rFonts w:ascii="Times New Roman" w:eastAsia="Times New Roman" w:hAnsi="Times New Roman" w:cs="Times New Roman"/>
          <w:color w:val="000000"/>
          <w:sz w:val="24"/>
          <w:szCs w:val="24"/>
          <w:lang w:eastAsia="el-GR"/>
        </w:rPr>
        <w:t>ανεμβολίαστους</w:t>
      </w:r>
      <w:proofErr w:type="spellEnd"/>
      <w:r w:rsidRPr="008F57F4">
        <w:rPr>
          <w:rFonts w:ascii="Times New Roman" w:eastAsia="Times New Roman" w:hAnsi="Times New Roman" w:cs="Times New Roman"/>
          <w:color w:val="000000"/>
          <w:sz w:val="24"/>
          <w:szCs w:val="24"/>
          <w:lang w:eastAsia="el-GR"/>
        </w:rPr>
        <w:t xml:space="preserve"> για να πετάξουν εκτός εργασίας χιλιάδες εργαζόμενους. Δε μπορούμε να υιοθετήσουμε αυτό τον διαχωρισμό ως πρόσχημα για νέες απολύσεις. </w:t>
      </w:r>
      <w:r w:rsidRPr="008F57F4">
        <w:rPr>
          <w:rFonts w:ascii="Times New Roman" w:eastAsia="Times New Roman" w:hAnsi="Times New Roman" w:cs="Times New Roman"/>
          <w:b/>
          <w:bCs/>
          <w:color w:val="000000"/>
          <w:sz w:val="24"/>
          <w:szCs w:val="24"/>
          <w:lang w:eastAsia="el-GR"/>
        </w:rPr>
        <w:t xml:space="preserve">Οι εκατοντάδες χιλιάδες απολύσεις κατά τη διάρκεια της πανδημίας, οι χιλιάδες εργαζόμενοι που βγαίνουν αυτές τις μέρες από το καθεστώς της αναστολής και μπαίνουν απευθείας στις λίστες του ΟΑΕΔ, επιβεβαιώνει την επιθετικότητα κυβέρνησης και εργοδοσίας απέναντι στον εργαζόμενο λαό. </w:t>
      </w:r>
    </w:p>
    <w:p w:rsidR="008F57F4" w:rsidRPr="008F57F4" w:rsidRDefault="008F57F4" w:rsidP="008F57F4">
      <w:p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b/>
          <w:bCs/>
          <w:color w:val="000000"/>
          <w:sz w:val="24"/>
          <w:szCs w:val="24"/>
          <w:u w:val="single"/>
          <w:lang w:eastAsia="el-GR"/>
        </w:rPr>
        <w:t>Διεκδικούμε</w:t>
      </w:r>
      <w:r w:rsidRPr="008F57F4">
        <w:rPr>
          <w:rFonts w:ascii="Times New Roman" w:eastAsia="Times New Roman" w:hAnsi="Times New Roman" w:cs="Times New Roman"/>
          <w:b/>
          <w:bCs/>
          <w:color w:val="000000"/>
          <w:sz w:val="24"/>
          <w:szCs w:val="24"/>
          <w:lang w:eastAsia="el-GR"/>
        </w:rPr>
        <w:t>:</w:t>
      </w:r>
    </w:p>
    <w:p w:rsidR="008F57F4" w:rsidRPr="008F57F4" w:rsidRDefault="008F57F4" w:rsidP="008F57F4">
      <w:pPr>
        <w:numPr>
          <w:ilvl w:val="0"/>
          <w:numId w:val="1"/>
        </w:num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b/>
          <w:bCs/>
          <w:color w:val="000000"/>
          <w:sz w:val="24"/>
          <w:szCs w:val="24"/>
          <w:lang w:eastAsia="el-GR"/>
        </w:rPr>
        <w:t>Άμεσα μέτρα στήριξης του δημόσιου τομέα της Υγείας με ενίσχυση σε προσωπικό και υποδομές, επίταξη</w:t>
      </w:r>
      <w:r w:rsidR="004000B1">
        <w:rPr>
          <w:rFonts w:ascii="Times New Roman" w:eastAsia="Times New Roman" w:hAnsi="Times New Roman" w:cs="Times New Roman"/>
          <w:b/>
          <w:bCs/>
          <w:color w:val="000000"/>
          <w:sz w:val="24"/>
          <w:szCs w:val="24"/>
          <w:lang w:eastAsia="el-GR"/>
        </w:rPr>
        <w:t xml:space="preserve"> του ιδιωτικού τομέα της υγείας.</w:t>
      </w:r>
    </w:p>
    <w:p w:rsidR="008F57F4" w:rsidRPr="008F57F4" w:rsidRDefault="008F57F4" w:rsidP="008F57F4">
      <w:pPr>
        <w:numPr>
          <w:ilvl w:val="0"/>
          <w:numId w:val="1"/>
        </w:num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b/>
          <w:bCs/>
          <w:color w:val="000000"/>
          <w:sz w:val="24"/>
          <w:szCs w:val="24"/>
          <w:lang w:eastAsia="el-GR"/>
        </w:rPr>
        <w:t>Πρόγραμμα μαζικών δημόσιων δωρεάν εμβολιασμών, με εξαντλητική ενημέρωση, πλήρη προληπτικό έλεγχο και σταθερή παρακολούθηση των εμβολιασμένων, στα πλαίσια ενός ενισχυμένου συστήματος Πρωτοβάθμιας Φροντίδας Υγείας</w:t>
      </w:r>
      <w:r w:rsidR="004000B1">
        <w:rPr>
          <w:rFonts w:ascii="Times New Roman" w:eastAsia="Times New Roman" w:hAnsi="Times New Roman" w:cs="Times New Roman"/>
          <w:b/>
          <w:bCs/>
          <w:color w:val="000000"/>
          <w:sz w:val="24"/>
          <w:szCs w:val="24"/>
          <w:lang w:eastAsia="el-GR"/>
        </w:rPr>
        <w:t>.</w:t>
      </w:r>
    </w:p>
    <w:p w:rsidR="008F57F4" w:rsidRPr="008F57F4" w:rsidRDefault="008F57F4" w:rsidP="008F57F4">
      <w:pPr>
        <w:numPr>
          <w:ilvl w:val="0"/>
          <w:numId w:val="1"/>
        </w:num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b/>
          <w:bCs/>
          <w:color w:val="000000"/>
          <w:sz w:val="24"/>
          <w:szCs w:val="24"/>
          <w:lang w:eastAsia="el-GR"/>
        </w:rPr>
        <w:t>Άμεσα μέτρα προστασίας της Υγείας των εργαζομένων στους χώρους δουλειάς, στα μέσα μαζικής μεταφοράς, στα σχολεία και στα πανεπιστήμια.</w:t>
      </w:r>
    </w:p>
    <w:p w:rsidR="008F57F4" w:rsidRPr="008F57F4" w:rsidRDefault="008F57F4" w:rsidP="008F57F4">
      <w:pPr>
        <w:numPr>
          <w:ilvl w:val="0"/>
          <w:numId w:val="1"/>
        </w:num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b/>
          <w:bCs/>
          <w:color w:val="000000"/>
          <w:sz w:val="24"/>
          <w:szCs w:val="24"/>
          <w:lang w:eastAsia="el-GR"/>
        </w:rPr>
        <w:t>Επαναλαμβανόμενα δωρεάν τεστ σε όλους τους εργαζομένους με αποκλειστική επιβάρυνση του κράτους.</w:t>
      </w:r>
    </w:p>
    <w:p w:rsidR="008F57F4" w:rsidRPr="008F57F4" w:rsidRDefault="008F57F4" w:rsidP="008F57F4">
      <w:pPr>
        <w:numPr>
          <w:ilvl w:val="0"/>
          <w:numId w:val="1"/>
        </w:num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b/>
          <w:bCs/>
          <w:sz w:val="24"/>
          <w:szCs w:val="24"/>
          <w:lang w:eastAsia="el-GR"/>
        </w:rPr>
        <w:t>Άμεσα μέτρα προστασίας στις αστικές συγκοινωνίες και στις μεταφορές εν γένει, με πύκνωση δρομολογίων και αυστηρή τήρηση των υγειονομικών πρωτοκόλλων</w:t>
      </w:r>
      <w:r w:rsidR="00064D50">
        <w:rPr>
          <w:rFonts w:ascii="Times New Roman" w:eastAsia="Times New Roman" w:hAnsi="Times New Roman" w:cs="Times New Roman"/>
          <w:b/>
          <w:bCs/>
          <w:sz w:val="24"/>
          <w:szCs w:val="24"/>
          <w:lang w:eastAsia="el-GR"/>
        </w:rPr>
        <w:t>.</w:t>
      </w:r>
    </w:p>
    <w:p w:rsidR="008F57F4" w:rsidRPr="008F57F4" w:rsidRDefault="008F57F4" w:rsidP="008F57F4">
      <w:pPr>
        <w:numPr>
          <w:ilvl w:val="0"/>
          <w:numId w:val="1"/>
        </w:num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b/>
          <w:bCs/>
          <w:color w:val="000000"/>
          <w:sz w:val="24"/>
          <w:szCs w:val="24"/>
          <w:lang w:eastAsia="el-GR"/>
        </w:rPr>
        <w:t>Μέτρα για την έναρξη της νέας σχολική χρονιάς, τώρα να εξασφαλιστούν κατάλληλες αίθουσες, να αραιώσουν οι μαθητές στις τάξεις, να εξασφαλιστεί η καθαριότητα στα σχολεία, να γίνουν προσλήψεις εκπαιδευτικών με βάση τα πραγματικά κενά και τις ανάγκες.</w:t>
      </w:r>
    </w:p>
    <w:p w:rsidR="004000B1" w:rsidRDefault="008F57F4" w:rsidP="004000B1">
      <w:pPr>
        <w:numPr>
          <w:ilvl w:val="0"/>
          <w:numId w:val="1"/>
        </w:numPr>
        <w:spacing w:after="0" w:line="240" w:lineRule="auto"/>
        <w:jc w:val="both"/>
        <w:rPr>
          <w:rFonts w:ascii="Times New Roman" w:eastAsia="Times New Roman" w:hAnsi="Times New Roman" w:cs="Times New Roman"/>
          <w:sz w:val="24"/>
          <w:szCs w:val="24"/>
          <w:lang w:eastAsia="el-GR"/>
        </w:rPr>
      </w:pPr>
      <w:r w:rsidRPr="008F57F4">
        <w:rPr>
          <w:rFonts w:ascii="Times New Roman" w:eastAsia="Times New Roman" w:hAnsi="Times New Roman" w:cs="Times New Roman"/>
          <w:b/>
          <w:bCs/>
          <w:sz w:val="24"/>
          <w:szCs w:val="24"/>
          <w:lang w:eastAsia="el-GR"/>
        </w:rPr>
        <w:t xml:space="preserve">Όχι στην εργοδοτική αυθαιρεσία και στις απολύσεις. Καμία περιστολή των δημοκρατικών δικαιωμάτων με πρόσχημα τον </w:t>
      </w:r>
      <w:proofErr w:type="spellStart"/>
      <w:r w:rsidRPr="008F57F4">
        <w:rPr>
          <w:rFonts w:ascii="Times New Roman" w:eastAsia="Times New Roman" w:hAnsi="Times New Roman" w:cs="Times New Roman"/>
          <w:b/>
          <w:bCs/>
          <w:sz w:val="24"/>
          <w:szCs w:val="24"/>
          <w:lang w:eastAsia="el-GR"/>
        </w:rPr>
        <w:t>κορονοϊό</w:t>
      </w:r>
      <w:proofErr w:type="spellEnd"/>
      <w:r w:rsidR="00064D50">
        <w:rPr>
          <w:rFonts w:ascii="Times New Roman" w:eastAsia="Times New Roman" w:hAnsi="Times New Roman" w:cs="Times New Roman"/>
          <w:b/>
          <w:bCs/>
          <w:sz w:val="24"/>
          <w:szCs w:val="24"/>
          <w:lang w:eastAsia="el-GR"/>
        </w:rPr>
        <w:t>.</w:t>
      </w:r>
    </w:p>
    <w:p w:rsidR="004856D0" w:rsidRDefault="004000B1" w:rsidP="004856D0">
      <w:pPr>
        <w:numPr>
          <w:ilvl w:val="0"/>
          <w:numId w:val="1"/>
        </w:numPr>
        <w:spacing w:after="0" w:line="240" w:lineRule="auto"/>
        <w:jc w:val="both"/>
        <w:rPr>
          <w:rFonts w:ascii="Times New Roman" w:eastAsia="Times New Roman" w:hAnsi="Times New Roman" w:cs="Times New Roman"/>
          <w:b/>
          <w:sz w:val="24"/>
          <w:szCs w:val="24"/>
          <w:lang w:eastAsia="el-GR"/>
        </w:rPr>
      </w:pPr>
      <w:r w:rsidRPr="004000B1">
        <w:rPr>
          <w:rFonts w:ascii="Times New Roman" w:eastAsia="Times New Roman" w:hAnsi="Times New Roman" w:cs="Times New Roman"/>
          <w:b/>
          <w:sz w:val="24"/>
          <w:szCs w:val="24"/>
          <w:lang w:eastAsia="el-GR"/>
        </w:rPr>
        <w:t>Όχι στον καταναγκασμό και τον κοινωνικό διαχωρισμό!</w:t>
      </w:r>
    </w:p>
    <w:p w:rsidR="004856D0" w:rsidRPr="004856D0" w:rsidRDefault="004856D0" w:rsidP="004856D0">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Καλούμε το Δ. Σ. της Δ. Ο. Ε. να επιληφθεί όλων των παραπάνω θεμάτων και διεκδικήσεων. </w:t>
      </w:r>
    </w:p>
    <w:p w:rsidR="004000B1" w:rsidRPr="004000B1" w:rsidRDefault="004000B1" w:rsidP="004000B1">
      <w:pPr>
        <w:spacing w:after="0" w:line="240" w:lineRule="auto"/>
        <w:ind w:left="720"/>
        <w:jc w:val="both"/>
        <w:rPr>
          <w:rFonts w:ascii="Times New Roman" w:eastAsia="Times New Roman" w:hAnsi="Times New Roman" w:cs="Times New Roman"/>
          <w:b/>
          <w:sz w:val="24"/>
          <w:szCs w:val="24"/>
          <w:lang w:eastAsia="el-GR"/>
        </w:rPr>
      </w:pPr>
    </w:p>
    <w:p w:rsidR="008A41BD" w:rsidRPr="008F57F4" w:rsidRDefault="00D93679" w:rsidP="00D93679">
      <w:pPr>
        <w:spacing w:after="0" w:line="240" w:lineRule="auto"/>
        <w:jc w:val="center"/>
        <w:rPr>
          <w:rFonts w:ascii="Times New Roman" w:hAnsi="Times New Roman" w:cs="Times New Roman"/>
          <w:sz w:val="24"/>
          <w:szCs w:val="24"/>
        </w:rPr>
      </w:pPr>
      <w:r>
        <w:rPr>
          <w:noProof/>
          <w:lang w:eastAsia="el-GR"/>
        </w:rPr>
        <w:lastRenderedPageBreak/>
        <w:drawing>
          <wp:inline distT="0" distB="0" distL="0" distR="0">
            <wp:extent cx="5274310" cy="164274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642745"/>
                    </a:xfrm>
                    <a:prstGeom prst="rect">
                      <a:avLst/>
                    </a:prstGeom>
                    <a:noFill/>
                    <a:ln>
                      <a:noFill/>
                    </a:ln>
                  </pic:spPr>
                </pic:pic>
              </a:graphicData>
            </a:graphic>
          </wp:inline>
        </w:drawing>
      </w:r>
      <w:bookmarkStart w:id="0" w:name="_GoBack"/>
      <w:bookmarkEnd w:id="0"/>
    </w:p>
    <w:sectPr w:rsidR="008A41BD" w:rsidRPr="008F57F4" w:rsidSect="001E2C1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027D3"/>
    <w:multiLevelType w:val="hybridMultilevel"/>
    <w:tmpl w:val="01E284A8"/>
    <w:lvl w:ilvl="0" w:tplc="04080009">
      <w:start w:val="1"/>
      <w:numFmt w:val="bullet"/>
      <w:lvlText w:val=""/>
      <w:lvlJc w:val="left"/>
      <w:pPr>
        <w:ind w:left="781" w:hanging="360"/>
      </w:pPr>
      <w:rPr>
        <w:rFonts w:ascii="Wingdings" w:hAnsi="Wingdings"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1">
    <w:nsid w:val="481A4866"/>
    <w:multiLevelType w:val="multilevel"/>
    <w:tmpl w:val="4E3A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4728F"/>
    <w:multiLevelType w:val="hybridMultilevel"/>
    <w:tmpl w:val="6010BC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F57F4"/>
    <w:rsid w:val="00064D50"/>
    <w:rsid w:val="00094FE5"/>
    <w:rsid w:val="001E2C1C"/>
    <w:rsid w:val="002F2B4B"/>
    <w:rsid w:val="0030478D"/>
    <w:rsid w:val="00362852"/>
    <w:rsid w:val="004000B1"/>
    <w:rsid w:val="004856D0"/>
    <w:rsid w:val="005C4E2C"/>
    <w:rsid w:val="00691BDD"/>
    <w:rsid w:val="00705F49"/>
    <w:rsid w:val="00812D07"/>
    <w:rsid w:val="008A41BD"/>
    <w:rsid w:val="008F57F4"/>
    <w:rsid w:val="00B029A5"/>
    <w:rsid w:val="00BE60DF"/>
    <w:rsid w:val="00D93679"/>
    <w:rsid w:val="00DF1255"/>
    <w:rsid w:val="00E52F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F82"/>
    <w:pPr>
      <w:ind w:left="720"/>
      <w:contextualSpacing/>
    </w:pPr>
  </w:style>
  <w:style w:type="character" w:styleId="-">
    <w:name w:val="Hyperlink"/>
    <w:semiHidden/>
    <w:unhideWhenUsed/>
    <w:rsid w:val="002F2B4B"/>
    <w:rPr>
      <w:color w:val="0000FF"/>
      <w:u w:val="single"/>
    </w:rPr>
  </w:style>
  <w:style w:type="paragraph" w:styleId="a4">
    <w:name w:val="Balloon Text"/>
    <w:basedOn w:val="a"/>
    <w:link w:val="Char"/>
    <w:uiPriority w:val="99"/>
    <w:semiHidden/>
    <w:unhideWhenUsed/>
    <w:rsid w:val="00691BD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91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65603">
      <w:bodyDiv w:val="1"/>
      <w:marLeft w:val="0"/>
      <w:marRight w:val="0"/>
      <w:marTop w:val="0"/>
      <w:marBottom w:val="0"/>
      <w:divBdr>
        <w:top w:val="none" w:sz="0" w:space="0" w:color="auto"/>
        <w:left w:val="none" w:sz="0" w:space="0" w:color="auto"/>
        <w:bottom w:val="none" w:sz="0" w:space="0" w:color="auto"/>
        <w:right w:val="none" w:sz="0" w:space="0" w:color="auto"/>
      </w:divBdr>
      <w:divsChild>
        <w:div w:id="1037051113">
          <w:marLeft w:val="0"/>
          <w:marRight w:val="0"/>
          <w:marTop w:val="0"/>
          <w:marBottom w:val="0"/>
          <w:divBdr>
            <w:top w:val="none" w:sz="0" w:space="0" w:color="auto"/>
            <w:left w:val="none" w:sz="0" w:space="0" w:color="auto"/>
            <w:bottom w:val="none" w:sz="0" w:space="0" w:color="auto"/>
            <w:right w:val="none" w:sz="0" w:space="0" w:color="auto"/>
          </w:divBdr>
        </w:div>
      </w:divsChild>
    </w:div>
    <w:div w:id="326983277">
      <w:bodyDiv w:val="1"/>
      <w:marLeft w:val="0"/>
      <w:marRight w:val="0"/>
      <w:marTop w:val="0"/>
      <w:marBottom w:val="0"/>
      <w:divBdr>
        <w:top w:val="none" w:sz="0" w:space="0" w:color="auto"/>
        <w:left w:val="none" w:sz="0" w:space="0" w:color="auto"/>
        <w:bottom w:val="none" w:sz="0" w:space="0" w:color="auto"/>
        <w:right w:val="none" w:sz="0" w:space="0" w:color="auto"/>
      </w:divBdr>
    </w:div>
    <w:div w:id="1143695690">
      <w:bodyDiv w:val="1"/>
      <w:marLeft w:val="0"/>
      <w:marRight w:val="0"/>
      <w:marTop w:val="0"/>
      <w:marBottom w:val="0"/>
      <w:divBdr>
        <w:top w:val="none" w:sz="0" w:space="0" w:color="auto"/>
        <w:left w:val="none" w:sz="0" w:space="0" w:color="auto"/>
        <w:bottom w:val="none" w:sz="0" w:space="0" w:color="auto"/>
        <w:right w:val="none" w:sz="0" w:space="0" w:color="auto"/>
      </w:divBdr>
      <w:divsChild>
        <w:div w:id="684790674">
          <w:marLeft w:val="0"/>
          <w:marRight w:val="0"/>
          <w:marTop w:val="0"/>
          <w:marBottom w:val="0"/>
          <w:divBdr>
            <w:top w:val="none" w:sz="0" w:space="0" w:color="auto"/>
            <w:left w:val="none" w:sz="0" w:space="0" w:color="auto"/>
            <w:bottom w:val="none" w:sz="0" w:space="0" w:color="auto"/>
            <w:right w:val="none" w:sz="0" w:space="0" w:color="auto"/>
          </w:divBdr>
        </w:div>
        <w:div w:id="54572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3</cp:revision>
  <dcterms:created xsi:type="dcterms:W3CDTF">2021-08-21T15:13:00Z</dcterms:created>
  <dcterms:modified xsi:type="dcterms:W3CDTF">2021-08-21T15:13:00Z</dcterms:modified>
</cp:coreProperties>
</file>