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70" w:rsidRDefault="00DB1C70" w:rsidP="00DB1C70">
      <w:pPr>
        <w:rPr>
          <w:rFonts w:eastAsia="Calibri"/>
          <w:b/>
          <w:lang w:eastAsia="en-US"/>
        </w:rPr>
      </w:pPr>
      <w:bookmarkStart w:id="0" w:name="_GoBack"/>
      <w:bookmarkEnd w:id="0"/>
      <w:r>
        <w:rPr>
          <w:b/>
        </w:rPr>
        <w:t xml:space="preserve">ΣΥΛΛΟΓΟΣ ΕΚΠΑΙΔΕΥΤΙΚΩΝ Π. Ε.                    Μαρούσι </w:t>
      </w:r>
      <w:r w:rsidR="00335FD9">
        <w:t xml:space="preserve"> 28</w:t>
      </w:r>
      <w:r>
        <w:t xml:space="preserve"> – 9 – 2021</w:t>
      </w:r>
      <w:r>
        <w:rPr>
          <w:b/>
        </w:rPr>
        <w:t xml:space="preserve">                                                                                                          </w:t>
      </w:r>
    </w:p>
    <w:p w:rsidR="00DB1C70" w:rsidRDefault="00DB1C70" w:rsidP="00DB1C70">
      <w:pPr>
        <w:rPr>
          <w:rFonts w:eastAsia="SimSun"/>
          <w:b/>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597</w:t>
      </w:r>
    </w:p>
    <w:p w:rsidR="00DB1C70" w:rsidRDefault="00DB1C70" w:rsidP="00DB1C70">
      <w:pPr>
        <w:rPr>
          <w:b/>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rsidR="00DB1C70" w:rsidRDefault="00DB1C70" w:rsidP="00DB1C70">
      <w:pPr>
        <w:rPr>
          <w:b/>
        </w:rPr>
      </w:pPr>
      <w:r>
        <w:rPr>
          <w:b/>
        </w:rPr>
        <w:t xml:space="preserve">Τ. Κ. </w:t>
      </w:r>
      <w:r>
        <w:t xml:space="preserve">15124 Μαρούσι  </w:t>
      </w:r>
      <w:r>
        <w:rPr>
          <w:b/>
        </w:rPr>
        <w:t xml:space="preserve">                                                          </w:t>
      </w:r>
    </w:p>
    <w:p w:rsidR="00DB1C70" w:rsidRDefault="00DB1C70" w:rsidP="00DB1C70">
      <w:pPr>
        <w:rPr>
          <w:b/>
        </w:rPr>
      </w:pPr>
      <w:proofErr w:type="spellStart"/>
      <w:r>
        <w:rPr>
          <w:b/>
        </w:rPr>
        <w:t>Τηλ</w:t>
      </w:r>
      <w:proofErr w:type="spellEnd"/>
      <w:r>
        <w:rPr>
          <w:b/>
        </w:rPr>
        <w:t xml:space="preserve">.: </w:t>
      </w:r>
      <w:r>
        <w:t xml:space="preserve">210 8020788 </w:t>
      </w:r>
      <w:r>
        <w:rPr>
          <w:b/>
          <w:lang w:val="en-US"/>
        </w:rPr>
        <w:t>Fax</w:t>
      </w:r>
      <w:r>
        <w:rPr>
          <w:b/>
        </w:rPr>
        <w:t>:</w:t>
      </w:r>
      <w:r>
        <w:t>2108020788</w:t>
      </w:r>
      <w:r>
        <w:rPr>
          <w:b/>
        </w:rPr>
        <w:t xml:space="preserve">                                                     </w:t>
      </w:r>
    </w:p>
    <w:p w:rsidR="00DB1C70" w:rsidRDefault="00DB1C70" w:rsidP="00DB1C70">
      <w:r>
        <w:rPr>
          <w:b/>
        </w:rPr>
        <w:t xml:space="preserve">Πληροφ.: Φ. Καββαδία 6932628101 </w:t>
      </w:r>
      <w:r>
        <w:t xml:space="preserve">               </w:t>
      </w:r>
      <w:r>
        <w:rPr>
          <w:b/>
        </w:rPr>
        <w:t xml:space="preserve"> </w:t>
      </w:r>
      <w:r>
        <w:t xml:space="preserve">                                                                </w:t>
      </w:r>
    </w:p>
    <w:p w:rsidR="00DB1C70" w:rsidRDefault="00DB1C70" w:rsidP="00DB1C70">
      <w:pPr>
        <w:rPr>
          <w:b/>
        </w:rPr>
      </w:pPr>
      <w:r>
        <w:rPr>
          <w:b/>
          <w:lang w:val="en-US"/>
        </w:rPr>
        <w:t>Email</w:t>
      </w:r>
      <w:r>
        <w:rPr>
          <w:b/>
        </w:rPr>
        <w:t xml:space="preserve">:syll2grafeio@gmail.com                                      </w:t>
      </w:r>
    </w:p>
    <w:p w:rsidR="00DB1C70" w:rsidRDefault="00DB1C70" w:rsidP="00DB1C70">
      <w:pPr>
        <w:jc w:val="both"/>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.syllogosekpaideutikonpeamarousiou.gr</w:t>
        </w:r>
      </w:hyperlink>
    </w:p>
    <w:p w:rsidR="00DB1C70" w:rsidRDefault="00DB1C70" w:rsidP="00DB1C70">
      <w:pPr>
        <w:jc w:val="both"/>
        <w:rPr>
          <w:b/>
        </w:rPr>
      </w:pPr>
    </w:p>
    <w:p w:rsidR="00DB1C70" w:rsidRDefault="00DB1C70" w:rsidP="00DB1C70">
      <w:pPr>
        <w:jc w:val="center"/>
        <w:rPr>
          <w:b/>
        </w:rPr>
      </w:pPr>
    </w:p>
    <w:p w:rsidR="00DB1C70" w:rsidRDefault="00DB1C70" w:rsidP="00DB1C70">
      <w:pPr>
        <w:jc w:val="center"/>
        <w:rPr>
          <w:b/>
        </w:rPr>
      </w:pPr>
    </w:p>
    <w:p w:rsidR="00DB1C70" w:rsidRDefault="00DB1C70" w:rsidP="00DB1C70">
      <w:pPr>
        <w:jc w:val="right"/>
        <w:rPr>
          <w:b/>
        </w:rPr>
      </w:pPr>
      <w:r>
        <w:rPr>
          <w:b/>
        </w:rPr>
        <w:t>Προς: Τα μέλη του Συλλόγου μας</w:t>
      </w:r>
    </w:p>
    <w:p w:rsidR="00DB1C70" w:rsidRDefault="00DB1C70" w:rsidP="00DB1C70">
      <w:pPr>
        <w:jc w:val="right"/>
        <w:rPr>
          <w:b/>
        </w:rPr>
      </w:pPr>
      <w:r>
        <w:rPr>
          <w:b/>
        </w:rPr>
        <w:t xml:space="preserve">Κοινοποίηση: Δ.Ο.Ε.,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rsidR="00DB1C70" w:rsidRDefault="00DB1C70" w:rsidP="00DB1C70">
      <w:pPr>
        <w:jc w:val="center"/>
        <w:rPr>
          <w:b/>
        </w:rPr>
      </w:pPr>
    </w:p>
    <w:p w:rsidR="00DB1C70" w:rsidRDefault="00DB1C70" w:rsidP="00DB1C70">
      <w:pPr>
        <w:jc w:val="center"/>
        <w:rPr>
          <w:b/>
        </w:rPr>
      </w:pPr>
    </w:p>
    <w:p w:rsidR="009B7A55" w:rsidRPr="00E91DBB" w:rsidRDefault="009B7A55" w:rsidP="00DB1C70">
      <w:pPr>
        <w:jc w:val="center"/>
        <w:rPr>
          <w:b/>
          <w:sz w:val="40"/>
          <w:szCs w:val="40"/>
        </w:rPr>
      </w:pPr>
      <w:r w:rsidRPr="00E91DBB">
        <w:rPr>
          <w:b/>
          <w:sz w:val="40"/>
          <w:szCs w:val="40"/>
        </w:rPr>
        <w:t>ΜΕ ΣΥΝΤΡΙΠΤΙΚΕΣ ΠΛΕΙΟΨΗΦΙΕΣ ΣΑΡΩΝΕΙ</w:t>
      </w:r>
    </w:p>
    <w:p w:rsidR="009B7A55" w:rsidRPr="00E91DBB" w:rsidRDefault="009B7A55" w:rsidP="00DB1C70">
      <w:pPr>
        <w:jc w:val="center"/>
        <w:rPr>
          <w:b/>
          <w:sz w:val="40"/>
          <w:szCs w:val="40"/>
        </w:rPr>
      </w:pPr>
      <w:r w:rsidRPr="00E91DBB">
        <w:rPr>
          <w:b/>
          <w:sz w:val="40"/>
          <w:szCs w:val="40"/>
        </w:rPr>
        <w:t>ΤΟ ΡΕΥΜΑ ΤΗΣ ΑΠΕΡΓΙΑΣ</w:t>
      </w:r>
      <w:r w:rsidR="00DB1C70" w:rsidRPr="00E91DBB">
        <w:rPr>
          <w:b/>
          <w:sz w:val="40"/>
          <w:szCs w:val="40"/>
        </w:rPr>
        <w:t xml:space="preserve"> </w:t>
      </w:r>
      <w:r w:rsidRPr="00E91DBB">
        <w:rPr>
          <w:b/>
          <w:sz w:val="40"/>
          <w:szCs w:val="40"/>
        </w:rPr>
        <w:t>-</w:t>
      </w:r>
      <w:r w:rsidR="00DB1C70" w:rsidRPr="00E91DBB">
        <w:rPr>
          <w:b/>
          <w:sz w:val="40"/>
          <w:szCs w:val="40"/>
        </w:rPr>
        <w:t xml:space="preserve"> </w:t>
      </w:r>
      <w:r w:rsidRPr="00E91DBB">
        <w:rPr>
          <w:b/>
          <w:sz w:val="40"/>
          <w:szCs w:val="40"/>
        </w:rPr>
        <w:t>ΑΠΟΧΗΣ</w:t>
      </w:r>
    </w:p>
    <w:p w:rsidR="009B7A55" w:rsidRPr="00E91DBB" w:rsidRDefault="009B7A55" w:rsidP="00DB1C70">
      <w:pPr>
        <w:jc w:val="center"/>
        <w:rPr>
          <w:b/>
          <w:sz w:val="40"/>
          <w:szCs w:val="40"/>
        </w:rPr>
      </w:pPr>
      <w:r w:rsidRPr="00E91DBB">
        <w:rPr>
          <w:b/>
          <w:sz w:val="40"/>
          <w:szCs w:val="40"/>
        </w:rPr>
        <w:t>ΣΤΙΣ ΣΧΟΛΙΚΕΣ ΜΟΝΑΔΕΣ ΤΟΥ ΣΥΛΛΟΓΟΥ ΕΚΠΑΙΔΕΥΤΙΚΩΝ Π.</w:t>
      </w:r>
      <w:r w:rsidR="00DB1C70" w:rsidRPr="00E91DBB">
        <w:rPr>
          <w:b/>
          <w:sz w:val="40"/>
          <w:szCs w:val="40"/>
        </w:rPr>
        <w:t xml:space="preserve"> </w:t>
      </w:r>
      <w:r w:rsidRPr="00E91DBB">
        <w:rPr>
          <w:b/>
          <w:sz w:val="40"/>
          <w:szCs w:val="40"/>
        </w:rPr>
        <w:t>Ε. ΑΜΑΡΟΥΣΙΟΥ</w:t>
      </w:r>
    </w:p>
    <w:p w:rsidR="009B7A55" w:rsidRPr="009B7A55" w:rsidRDefault="009B7A55" w:rsidP="009B7A55">
      <w:pPr>
        <w:shd w:val="clear" w:color="auto" w:fill="FFFFFF"/>
        <w:jc w:val="both"/>
        <w:rPr>
          <w:b/>
          <w:bCs/>
          <w:color w:val="000000"/>
        </w:rPr>
      </w:pPr>
    </w:p>
    <w:p w:rsidR="009B7A55" w:rsidRPr="009B7A55" w:rsidRDefault="009B7A55" w:rsidP="009B7A55">
      <w:pPr>
        <w:shd w:val="clear" w:color="auto" w:fill="FFFFFF"/>
        <w:spacing w:after="120" w:line="276" w:lineRule="auto"/>
        <w:jc w:val="both"/>
        <w:rPr>
          <w:b/>
          <w:bCs/>
          <w:color w:val="000000"/>
        </w:rPr>
      </w:pPr>
      <w:r w:rsidRPr="009B7A55">
        <w:rPr>
          <w:b/>
          <w:bCs/>
          <w:color w:val="000000"/>
          <w:lang w:val="en-US"/>
        </w:rPr>
        <w:t>M</w:t>
      </w:r>
      <w:r w:rsidRPr="009B7A55">
        <w:rPr>
          <w:b/>
          <w:bCs/>
          <w:color w:val="000000"/>
        </w:rPr>
        <w:t>ε πολύ μεγάλη συμμετοχή συναδέλφων στην απεργί</w:t>
      </w:r>
      <w:r>
        <w:rPr>
          <w:b/>
          <w:bCs/>
          <w:color w:val="000000"/>
        </w:rPr>
        <w:t xml:space="preserve">α – αποχή από την αξιολόγηση του ν. 4823/2021 στα </w:t>
      </w:r>
      <w:r w:rsidRPr="009B7A55">
        <w:rPr>
          <w:b/>
          <w:bCs/>
          <w:color w:val="000000"/>
        </w:rPr>
        <w:t>Δημοτικά σχολεία και τα Νηπιαγωγεία του Συλλόγου μας ξεκίνησε η μάχη στην περιοχή μας, ταυτόχρονα με τις διαδικτυακές συναντήσεις και την ενημερωτική καμπάνια του Συλλόγου που συνεχίζεται, δια ζώσης ή ηλεκτρονικά.</w:t>
      </w:r>
    </w:p>
    <w:p w:rsidR="009B7A55" w:rsidRPr="009B7A55" w:rsidRDefault="009B7A55" w:rsidP="009B7A55">
      <w:pPr>
        <w:shd w:val="clear" w:color="auto" w:fill="FFFFFF"/>
        <w:spacing w:after="120" w:line="276" w:lineRule="auto"/>
        <w:jc w:val="both"/>
        <w:rPr>
          <w:b/>
          <w:bCs/>
          <w:color w:val="000000"/>
        </w:rPr>
      </w:pPr>
      <w:r w:rsidRPr="009B7A55">
        <w:rPr>
          <w:b/>
          <w:bCs/>
          <w:color w:val="000000"/>
        </w:rPr>
        <w:t xml:space="preserve">Ήδη, από τις τρεις πρώτες μέρες, </w:t>
      </w:r>
      <w:r w:rsidRPr="009B7A55">
        <w:rPr>
          <w:b/>
          <w:bCs/>
          <w:color w:val="000000"/>
          <w:u w:val="single"/>
        </w:rPr>
        <w:t>στην πλειοψηφία των σχολικών μονάδων το κείμενο</w:t>
      </w:r>
      <w:r>
        <w:rPr>
          <w:b/>
          <w:bCs/>
          <w:color w:val="000000"/>
          <w:u w:val="single"/>
        </w:rPr>
        <w:t xml:space="preserve"> – δήλωση της απεργίας – αποχής της Δ.Ο.Ε.</w:t>
      </w:r>
      <w:r w:rsidRPr="009B7A55">
        <w:rPr>
          <w:b/>
          <w:bCs/>
          <w:color w:val="000000"/>
          <w:u w:val="single"/>
        </w:rPr>
        <w:t xml:space="preserve"> υπογράφεται</w:t>
      </w:r>
      <w:r w:rsidRPr="009B7A55">
        <w:rPr>
          <w:b/>
          <w:bCs/>
          <w:color w:val="000000"/>
        </w:rPr>
        <w:t xml:space="preserve"> ομόφωνα ή πλειοψηφικά, από όλους τους συναδέλφους, μόνιμους/</w:t>
      </w:r>
      <w:r>
        <w:rPr>
          <w:b/>
          <w:bCs/>
          <w:color w:val="000000"/>
        </w:rPr>
        <w:t>-</w:t>
      </w:r>
      <w:proofErr w:type="spellStart"/>
      <w:r w:rsidRPr="009B7A55">
        <w:rPr>
          <w:b/>
          <w:bCs/>
          <w:color w:val="000000"/>
        </w:rPr>
        <w:t>ες</w:t>
      </w:r>
      <w:proofErr w:type="spellEnd"/>
      <w:r w:rsidRPr="009B7A55">
        <w:rPr>
          <w:b/>
          <w:bCs/>
          <w:color w:val="000000"/>
        </w:rPr>
        <w:t>, αναπληρωτές/</w:t>
      </w:r>
      <w:r>
        <w:rPr>
          <w:b/>
          <w:bCs/>
          <w:color w:val="000000"/>
        </w:rPr>
        <w:t>-</w:t>
      </w:r>
      <w:proofErr w:type="spellStart"/>
      <w:r w:rsidRPr="009B7A55">
        <w:rPr>
          <w:b/>
          <w:bCs/>
          <w:color w:val="000000"/>
        </w:rPr>
        <w:t>τριες</w:t>
      </w:r>
      <w:proofErr w:type="spellEnd"/>
      <w:r w:rsidRPr="009B7A55">
        <w:rPr>
          <w:b/>
          <w:bCs/>
          <w:color w:val="000000"/>
        </w:rPr>
        <w:t>, νεοδιόριστους/</w:t>
      </w:r>
      <w:proofErr w:type="spellStart"/>
      <w:r w:rsidRPr="009B7A55">
        <w:rPr>
          <w:b/>
          <w:bCs/>
          <w:color w:val="000000"/>
        </w:rPr>
        <w:t>ες</w:t>
      </w:r>
      <w:proofErr w:type="spellEnd"/>
      <w:r w:rsidRPr="009B7A55">
        <w:rPr>
          <w:b/>
          <w:bCs/>
          <w:color w:val="000000"/>
        </w:rPr>
        <w:t>, διευθυντές/</w:t>
      </w:r>
      <w:r>
        <w:rPr>
          <w:b/>
          <w:bCs/>
          <w:color w:val="000000"/>
        </w:rPr>
        <w:t>-</w:t>
      </w:r>
      <w:proofErr w:type="spellStart"/>
      <w:r w:rsidRPr="009B7A55">
        <w:rPr>
          <w:b/>
          <w:bCs/>
          <w:color w:val="000000"/>
        </w:rPr>
        <w:t>ντριες</w:t>
      </w:r>
      <w:proofErr w:type="spellEnd"/>
      <w:r w:rsidRPr="009B7A55">
        <w:rPr>
          <w:b/>
          <w:bCs/>
          <w:color w:val="000000"/>
        </w:rPr>
        <w:t xml:space="preserve">, </w:t>
      </w:r>
      <w:proofErr w:type="spellStart"/>
      <w:r w:rsidRPr="009B7A55">
        <w:rPr>
          <w:b/>
          <w:bCs/>
          <w:color w:val="000000"/>
        </w:rPr>
        <w:t>προϊσταμένες</w:t>
      </w:r>
      <w:proofErr w:type="spellEnd"/>
      <w:r w:rsidRPr="009B7A55">
        <w:rPr>
          <w:b/>
          <w:bCs/>
          <w:color w:val="000000"/>
        </w:rPr>
        <w:t>/</w:t>
      </w:r>
      <w:r>
        <w:rPr>
          <w:b/>
          <w:bCs/>
          <w:color w:val="000000"/>
        </w:rPr>
        <w:t>-</w:t>
      </w:r>
      <w:proofErr w:type="spellStart"/>
      <w:r w:rsidRPr="009B7A55">
        <w:rPr>
          <w:b/>
          <w:bCs/>
          <w:color w:val="000000"/>
        </w:rPr>
        <w:t>ους</w:t>
      </w:r>
      <w:proofErr w:type="spellEnd"/>
      <w:r w:rsidRPr="009B7A55">
        <w:rPr>
          <w:b/>
          <w:bCs/>
          <w:color w:val="000000"/>
        </w:rPr>
        <w:t>, δεδομένο που δημιουργεί μεγάλη αισιοδοξία για καθολική συμμετοχή  της μαχόμενης εκπαίδευσης αλλά και τη νίκη και σε αυτήν την κρίσιμη μάχη, όσες απειλές της εξουσίας κι αν εκτοξευτούν, όποια υπονομευτική δράση  κι  αν αναπτυχθεί.</w:t>
      </w:r>
    </w:p>
    <w:p w:rsidR="009B7A55" w:rsidRPr="009B7A55" w:rsidRDefault="009B7A55" w:rsidP="009B7A55">
      <w:pPr>
        <w:spacing w:after="120" w:line="276" w:lineRule="auto"/>
        <w:jc w:val="both"/>
        <w:rPr>
          <w:b/>
          <w:color w:val="000000"/>
        </w:rPr>
      </w:pPr>
      <w:r w:rsidRPr="009B7A55">
        <w:rPr>
          <w:b/>
          <w:bCs/>
          <w:color w:val="000000"/>
          <w:u w:val="single"/>
        </w:rPr>
        <w:t>Ο φόβος αλλάζει στρατόπεδο!</w:t>
      </w:r>
      <w:r w:rsidRPr="009B7A55">
        <w:rPr>
          <w:b/>
          <w:color w:val="000000"/>
        </w:rPr>
        <w:t xml:space="preserve"> Γιατί είναι κρίσιμες και ιστορικές οι μέρες που ζούμε και κομβικής σημασίας η μάχη για την τύχη του δημόσιου σχολείου και το εργασιακό μας μέλλον. Η μαχόμενη εκπαίδευση βρίσκεται στη σωστή πλευρά της ιστορίας, στην όχθη των αγώνων! Η συλλογική αντίληψη για την υπεράσπιση του δημόσιου σχολείου, της παιδαγωγικής ελευθερίας και δημοκρατίας, των εργασιακών και των μορφωτικών δικαιωμάτων προσπερνά την ατομική λογική και νικά τον καλλιεργούμενο φόβο! </w:t>
      </w:r>
    </w:p>
    <w:p w:rsidR="009B7A55" w:rsidRPr="009B7A55" w:rsidRDefault="009B7A55" w:rsidP="009B7A55">
      <w:pPr>
        <w:shd w:val="clear" w:color="auto" w:fill="FFFFFF"/>
        <w:spacing w:after="120" w:line="276" w:lineRule="auto"/>
        <w:jc w:val="both"/>
        <w:rPr>
          <w:b/>
          <w:bCs/>
          <w:color w:val="000000"/>
          <w:u w:val="single"/>
        </w:rPr>
      </w:pPr>
      <w:r>
        <w:rPr>
          <w:b/>
          <w:bCs/>
          <w:color w:val="000000"/>
        </w:rPr>
        <w:lastRenderedPageBreak/>
        <w:t xml:space="preserve">Το Δ. Σ. του Συλλόγου </w:t>
      </w:r>
      <w:proofErr w:type="spellStart"/>
      <w:r>
        <w:rPr>
          <w:b/>
          <w:bCs/>
          <w:color w:val="000000"/>
        </w:rPr>
        <w:t>Εκπ</w:t>
      </w:r>
      <w:proofErr w:type="spellEnd"/>
      <w:r>
        <w:rPr>
          <w:b/>
          <w:bCs/>
          <w:color w:val="000000"/>
        </w:rPr>
        <w:t>/</w:t>
      </w:r>
      <w:proofErr w:type="spellStart"/>
      <w:r>
        <w:rPr>
          <w:b/>
          <w:bCs/>
          <w:color w:val="000000"/>
        </w:rPr>
        <w:t>κών</w:t>
      </w:r>
      <w:proofErr w:type="spellEnd"/>
      <w:r>
        <w:rPr>
          <w:b/>
          <w:bCs/>
          <w:color w:val="000000"/>
        </w:rPr>
        <w:t xml:space="preserve"> Π. Ε. Αμαρουσίου</w:t>
      </w:r>
      <w:r w:rsidRPr="009B7A55">
        <w:rPr>
          <w:b/>
          <w:bCs/>
          <w:color w:val="000000"/>
        </w:rPr>
        <w:t xml:space="preserve"> χαιρετίζει όλες και όλους τους συναδέλφους για την αγωνιστική και συλλογική τους στάση. Τους καλεί σε συσπείρωση γύρω από το σωματείο μας, σε ενότητα, αποφασιστικότητα και αλληλεγ</w:t>
      </w:r>
      <w:r>
        <w:rPr>
          <w:b/>
          <w:bCs/>
          <w:color w:val="000000"/>
        </w:rPr>
        <w:t>γύη σε κάθε Δημοτικό Σχολείο /Ν</w:t>
      </w:r>
      <w:r w:rsidRPr="009B7A55">
        <w:rPr>
          <w:b/>
          <w:bCs/>
          <w:color w:val="000000"/>
        </w:rPr>
        <w:t xml:space="preserve">ηπιαγωγείο  και δεσμεύεται να συνεχίσει με όποια μορφή ενημέρωσης χρειαστεί, </w:t>
      </w:r>
      <w:r w:rsidRPr="009B7A55">
        <w:rPr>
          <w:b/>
          <w:bCs/>
          <w:color w:val="000000"/>
          <w:u w:val="single"/>
        </w:rPr>
        <w:t>ώστε να ολοκληρωθεί νικηφόρα η μάχη σε όλες τις σχολικές μονάδες.</w:t>
      </w:r>
    </w:p>
    <w:p w:rsidR="009B7A55" w:rsidRPr="009B7A55" w:rsidRDefault="009B7A55" w:rsidP="009B7A55">
      <w:pPr>
        <w:shd w:val="clear" w:color="auto" w:fill="FFFFFF"/>
        <w:jc w:val="both"/>
        <w:rPr>
          <w:color w:val="000000"/>
          <w:sz w:val="20"/>
          <w:u w:val="single"/>
        </w:rPr>
      </w:pPr>
    </w:p>
    <w:p w:rsidR="009B7A55" w:rsidRPr="009B7A55" w:rsidRDefault="009B7A55" w:rsidP="009B7A55">
      <w:pPr>
        <w:shd w:val="clear" w:color="auto" w:fill="D9D9D9"/>
        <w:jc w:val="center"/>
        <w:rPr>
          <w:b/>
          <w:bCs/>
          <w:color w:val="000000"/>
          <w:sz w:val="32"/>
          <w:szCs w:val="32"/>
          <w:u w:val="single"/>
        </w:rPr>
      </w:pPr>
      <w:r w:rsidRPr="009B7A55">
        <w:rPr>
          <w:b/>
          <w:bCs/>
          <w:color w:val="000000"/>
          <w:sz w:val="32"/>
          <w:szCs w:val="32"/>
          <w:u w:val="single"/>
        </w:rPr>
        <w:t xml:space="preserve">ΠΡΟΧΩΡΑΜΕ ΜΕ ΑΙΣΙΟΔΟΞΙΑ ΓΙΑ ΤΗ ΝΙΚΗ! </w:t>
      </w:r>
    </w:p>
    <w:p w:rsidR="009B7A55" w:rsidRPr="009B7A55" w:rsidRDefault="009B7A55" w:rsidP="009B7A55">
      <w:pPr>
        <w:pStyle w:val="1"/>
        <w:spacing w:before="0" w:beforeAutospacing="0" w:after="0" w:afterAutospacing="0"/>
        <w:rPr>
          <w:bCs w:val="0"/>
          <w:color w:val="000000"/>
          <w:sz w:val="12"/>
          <w:szCs w:val="16"/>
          <w:u w:val="single"/>
        </w:rPr>
      </w:pPr>
    </w:p>
    <w:p w:rsidR="009B7A55" w:rsidRPr="009B7A55" w:rsidRDefault="009B7A55" w:rsidP="009B7A55">
      <w:pPr>
        <w:pStyle w:val="1"/>
        <w:spacing w:before="0" w:beforeAutospacing="0" w:after="0" w:afterAutospacing="0"/>
        <w:rPr>
          <w:bCs w:val="0"/>
          <w:color w:val="000000"/>
          <w:sz w:val="12"/>
          <w:szCs w:val="16"/>
          <w:u w:val="single"/>
        </w:rPr>
      </w:pPr>
    </w:p>
    <w:p w:rsidR="009B7A55" w:rsidRDefault="009B7A55" w:rsidP="009B7A55">
      <w:pPr>
        <w:jc w:val="both"/>
      </w:pPr>
      <w:r w:rsidRPr="009B7A55">
        <w:rPr>
          <w:b/>
        </w:rPr>
        <w:t>Ήδη συμμετέχουν στην ΑΠΕΡΓΙΑ – ΑΠΟΧΗ:</w:t>
      </w:r>
      <w:r>
        <w:t xml:space="preserve"> 1</w:t>
      </w:r>
      <w:r w:rsidRPr="009B7A55">
        <w:rPr>
          <w:vertAlign w:val="superscript"/>
        </w:rPr>
        <w:t>ο</w:t>
      </w:r>
      <w:r>
        <w:t xml:space="preserve"> Δημοτικό Σχολείο Αμαρουσίου,</w:t>
      </w:r>
      <w:r w:rsidR="00AE4B50">
        <w:t xml:space="preserve"> </w:t>
      </w:r>
      <w:r w:rsidR="00452017">
        <w:t>4</w:t>
      </w:r>
      <w:r w:rsidR="00452017" w:rsidRPr="00452017">
        <w:rPr>
          <w:vertAlign w:val="superscript"/>
        </w:rPr>
        <w:t>ο</w:t>
      </w:r>
      <w:r w:rsidR="00452017">
        <w:t xml:space="preserve"> Δημοτικό Σχολείο Αμαρουσίου,</w:t>
      </w:r>
      <w:r w:rsidR="0038738F">
        <w:t xml:space="preserve"> </w:t>
      </w:r>
      <w:r w:rsidR="00AE4B50">
        <w:t xml:space="preserve"> 6</w:t>
      </w:r>
      <w:r w:rsidR="00AE4B50" w:rsidRPr="00AE4B50">
        <w:rPr>
          <w:vertAlign w:val="superscript"/>
        </w:rPr>
        <w:t>ο</w:t>
      </w:r>
      <w:r w:rsidR="00AE4B50">
        <w:t xml:space="preserve"> Δημοτικό Σχολείο Αμαρουσίου, 8</w:t>
      </w:r>
      <w:r w:rsidR="00AE4B50" w:rsidRPr="00AE4B50">
        <w:rPr>
          <w:vertAlign w:val="superscript"/>
        </w:rPr>
        <w:t>ο</w:t>
      </w:r>
      <w:r w:rsidR="00AE4B50">
        <w:t xml:space="preserve"> Δημοτικό Σχολείο Αμαρουσίου,</w:t>
      </w:r>
      <w:r>
        <w:t xml:space="preserve"> </w:t>
      </w:r>
      <w:r w:rsidR="00AE4B50">
        <w:t>9</w:t>
      </w:r>
      <w:r w:rsidR="00AE4B50" w:rsidRPr="00AE4B50">
        <w:rPr>
          <w:vertAlign w:val="superscript"/>
        </w:rPr>
        <w:t>ο</w:t>
      </w:r>
      <w:r w:rsidR="00AE4B50">
        <w:t xml:space="preserve"> Δημοτικό Σχολείο Αμαρουσίου </w:t>
      </w:r>
      <w:r>
        <w:t>10</w:t>
      </w:r>
      <w:r w:rsidRPr="009B7A55">
        <w:rPr>
          <w:vertAlign w:val="superscript"/>
        </w:rPr>
        <w:t>ο</w:t>
      </w:r>
      <w:r>
        <w:t xml:space="preserve"> Δημοτικό Σχολείο Αμαρουσίου, 11</w:t>
      </w:r>
      <w:r w:rsidRPr="009B7A55">
        <w:rPr>
          <w:vertAlign w:val="superscript"/>
        </w:rPr>
        <w:t>ο</w:t>
      </w:r>
      <w:r>
        <w:t xml:space="preserve"> Δημοτικό Σχολείο Αμαρουσίου,</w:t>
      </w:r>
      <w:r w:rsidR="00AE4B50">
        <w:t xml:space="preserve"> 13</w:t>
      </w:r>
      <w:r w:rsidR="00AE4B50" w:rsidRPr="00AE4B50">
        <w:rPr>
          <w:vertAlign w:val="superscript"/>
        </w:rPr>
        <w:t>ο</w:t>
      </w:r>
      <w:r w:rsidR="00AE4B50">
        <w:t xml:space="preserve"> Δημοτικό Σχολείο Αμαρουσίου, 15</w:t>
      </w:r>
      <w:r w:rsidR="00AE4B50" w:rsidRPr="00AE4B50">
        <w:rPr>
          <w:vertAlign w:val="superscript"/>
        </w:rPr>
        <w:t>ο</w:t>
      </w:r>
      <w:r w:rsidR="00AE4B50">
        <w:t xml:space="preserve"> Δημοτικό Σχολείο Αμαρουσίου, 16</w:t>
      </w:r>
      <w:r w:rsidR="00AE4B50" w:rsidRPr="00AE4B50">
        <w:rPr>
          <w:vertAlign w:val="superscript"/>
        </w:rPr>
        <w:t>ο</w:t>
      </w:r>
      <w:r w:rsidR="00AE4B50">
        <w:t xml:space="preserve"> Δημοτικό Σχολείο Αμαρουσίου, </w:t>
      </w:r>
      <w:r>
        <w:t xml:space="preserve"> 18</w:t>
      </w:r>
      <w:r w:rsidRPr="009B7A55">
        <w:rPr>
          <w:vertAlign w:val="superscript"/>
        </w:rPr>
        <w:t>ο</w:t>
      </w:r>
      <w:r>
        <w:t xml:space="preserve"> Δημοτικό Σχολείο Αμαρουσίου, 1</w:t>
      </w:r>
      <w:r w:rsidRPr="009B7A55">
        <w:rPr>
          <w:vertAlign w:val="superscript"/>
        </w:rPr>
        <w:t>ο</w:t>
      </w:r>
      <w:r>
        <w:t xml:space="preserve"> Δημοτικό Σχολείο Πεύκης, </w:t>
      </w:r>
      <w:r w:rsidR="00AE4B50">
        <w:t>2</w:t>
      </w:r>
      <w:r w:rsidR="00AE4B50" w:rsidRPr="00AE4B50">
        <w:rPr>
          <w:vertAlign w:val="superscript"/>
        </w:rPr>
        <w:t>ο</w:t>
      </w:r>
      <w:r w:rsidR="00AE4B50">
        <w:t xml:space="preserve"> Δημοτικό Σχολείο Πεύκης, </w:t>
      </w:r>
      <w:r>
        <w:t>3</w:t>
      </w:r>
      <w:r w:rsidRPr="009B7A55">
        <w:rPr>
          <w:vertAlign w:val="superscript"/>
        </w:rPr>
        <w:t>ο</w:t>
      </w:r>
      <w:r>
        <w:t xml:space="preserve"> Δημοτικό Σχολείο Πεύκης, </w:t>
      </w:r>
      <w:r w:rsidR="00AE4B50">
        <w:t>4</w:t>
      </w:r>
      <w:r w:rsidR="00AE4B50" w:rsidRPr="00AE4B50">
        <w:rPr>
          <w:vertAlign w:val="superscript"/>
        </w:rPr>
        <w:t>ο</w:t>
      </w:r>
      <w:r w:rsidR="00AE4B50">
        <w:t xml:space="preserve"> Δημοτικό Σχολείο Πεύκης, </w:t>
      </w:r>
      <w:r>
        <w:t>2</w:t>
      </w:r>
      <w:r w:rsidRPr="009B7A55">
        <w:rPr>
          <w:vertAlign w:val="superscript"/>
        </w:rPr>
        <w:t>ο</w:t>
      </w:r>
      <w:r>
        <w:t xml:space="preserve"> Δημοτικό Σχολείο Κηφισιάς, 3</w:t>
      </w:r>
      <w:r w:rsidRPr="009B7A55">
        <w:rPr>
          <w:vertAlign w:val="superscript"/>
        </w:rPr>
        <w:t>ο</w:t>
      </w:r>
      <w:r>
        <w:t xml:space="preserve"> Δημοτικό Σχολείο Κηφισιάς, 4</w:t>
      </w:r>
      <w:r w:rsidRPr="009B7A55">
        <w:rPr>
          <w:vertAlign w:val="superscript"/>
        </w:rPr>
        <w:t>ο</w:t>
      </w:r>
      <w:r>
        <w:t xml:space="preserve"> Δημοτικό Σχολείο Κηφισιάς,</w:t>
      </w:r>
      <w:r w:rsidR="00AE4B50">
        <w:t xml:space="preserve"> 5</w:t>
      </w:r>
      <w:r w:rsidR="00AE4B50" w:rsidRPr="00AE4B50">
        <w:rPr>
          <w:vertAlign w:val="superscript"/>
        </w:rPr>
        <w:t>ο</w:t>
      </w:r>
      <w:r w:rsidR="00AE4B50">
        <w:t xml:space="preserve"> Δημοτικό Σχολείο Κηφισιάς, </w:t>
      </w:r>
      <w:r>
        <w:t xml:space="preserve"> 8</w:t>
      </w:r>
      <w:r w:rsidRPr="009B7A55">
        <w:rPr>
          <w:vertAlign w:val="superscript"/>
        </w:rPr>
        <w:t>ο</w:t>
      </w:r>
      <w:r>
        <w:t xml:space="preserve"> Δημοτικό Σχολείο Κηφισιάς</w:t>
      </w:r>
      <w:r w:rsidR="00AE4B50">
        <w:t>, 1</w:t>
      </w:r>
      <w:r w:rsidR="00AE4B50" w:rsidRPr="00AE4B50">
        <w:rPr>
          <w:vertAlign w:val="superscript"/>
        </w:rPr>
        <w:t>ο</w:t>
      </w:r>
      <w:r w:rsidR="00AE4B50">
        <w:t xml:space="preserve"> Δημοτικό Σχολείο Νέας Ερυθραίας, 2</w:t>
      </w:r>
      <w:r w:rsidR="00AE4B50" w:rsidRPr="00AE4B50">
        <w:rPr>
          <w:vertAlign w:val="superscript"/>
        </w:rPr>
        <w:t>ο</w:t>
      </w:r>
      <w:r w:rsidR="00AE4B50">
        <w:t xml:space="preserve"> Δημοτικό Σχολείο Νέας Ερυθραίας, 3</w:t>
      </w:r>
      <w:r w:rsidR="00AE4B50" w:rsidRPr="00AE4B50">
        <w:rPr>
          <w:vertAlign w:val="superscript"/>
        </w:rPr>
        <w:t>ο</w:t>
      </w:r>
      <w:r w:rsidR="00AE4B50">
        <w:t xml:space="preserve"> Δημοτικό Σχολείο Νέας Ερυθραίας</w:t>
      </w:r>
      <w:r w:rsidR="00DF7EC5">
        <w:t>, Δημοτικό Σχολείο Εκάλης, 1</w:t>
      </w:r>
      <w:r w:rsidR="00DF7EC5" w:rsidRPr="00DF7EC5">
        <w:rPr>
          <w:vertAlign w:val="superscript"/>
        </w:rPr>
        <w:t>ο</w:t>
      </w:r>
      <w:r w:rsidR="00DF7EC5">
        <w:t xml:space="preserve"> Δημοτικό Σχολείο Μελισσίων, 2</w:t>
      </w:r>
      <w:r w:rsidR="00DF7EC5" w:rsidRPr="00DF7EC5">
        <w:rPr>
          <w:vertAlign w:val="superscript"/>
        </w:rPr>
        <w:t>ο</w:t>
      </w:r>
      <w:r w:rsidR="00DF7EC5">
        <w:t xml:space="preserve"> Δημοτικό Σχολείο Μελισσίων, 4</w:t>
      </w:r>
      <w:r w:rsidR="00DF7EC5" w:rsidRPr="00DF7EC5">
        <w:rPr>
          <w:vertAlign w:val="superscript"/>
        </w:rPr>
        <w:t>ο</w:t>
      </w:r>
      <w:r w:rsidR="00DF7EC5">
        <w:t xml:space="preserve"> Δημοτικό Σχολείο Μελισσίων</w:t>
      </w:r>
      <w:r w:rsidR="00AE4B50">
        <w:t xml:space="preserve"> και συνεχίζουμε δυναμικά σε όλα τα </w:t>
      </w:r>
      <w:r w:rsidR="00DF7EC5">
        <w:t xml:space="preserve">υπόλοιπα </w:t>
      </w:r>
      <w:r w:rsidR="00AE4B50">
        <w:t xml:space="preserve">Δημοτικά Σχολεία και Νηπιαγωγεία του συλλόγου μας. Σύντομα θα βγει νέα </w:t>
      </w:r>
      <w:proofErr w:type="spellStart"/>
      <w:r w:rsidR="00AE4B50">
        <w:t>επικαιροποιημένη</w:t>
      </w:r>
      <w:proofErr w:type="spellEnd"/>
      <w:r w:rsidR="00AE4B50">
        <w:t xml:space="preserve"> ανακοίνωση για τη συμμετοχή των Δημοτικών Σχολείων και νηπιαγωγείων του συλλόγου </w:t>
      </w:r>
      <w:r w:rsidR="00374950">
        <w:t>μας στην απεργία - αποχή</w:t>
      </w:r>
      <w:r w:rsidR="00AE4B50">
        <w:t xml:space="preserve">.  </w:t>
      </w:r>
      <w:r>
        <w:t xml:space="preserve"> </w:t>
      </w:r>
    </w:p>
    <w:p w:rsidR="009B7A55" w:rsidRDefault="009B7A55" w:rsidP="009B7A55">
      <w:pPr>
        <w:jc w:val="both"/>
      </w:pPr>
    </w:p>
    <w:p w:rsidR="00E91DBB" w:rsidRDefault="00E91DBB" w:rsidP="00E91DBB">
      <w:pPr>
        <w:jc w:val="both"/>
        <w:rPr>
          <w:b/>
        </w:rPr>
      </w:pPr>
      <w:r w:rsidRPr="00E91DBB">
        <w:rPr>
          <w:b/>
        </w:rPr>
        <w:t xml:space="preserve">Το Δ. Σ. του Συλλόγου </w:t>
      </w:r>
      <w:proofErr w:type="spellStart"/>
      <w:r w:rsidRPr="00E91DBB">
        <w:rPr>
          <w:b/>
        </w:rPr>
        <w:t>Εκπ</w:t>
      </w:r>
      <w:proofErr w:type="spellEnd"/>
      <w:r w:rsidRPr="00E91DBB">
        <w:rPr>
          <w:b/>
        </w:rPr>
        <w:t>/</w:t>
      </w:r>
      <w:proofErr w:type="spellStart"/>
      <w:r w:rsidRPr="00E91DBB">
        <w:rPr>
          <w:b/>
        </w:rPr>
        <w:t>κών</w:t>
      </w:r>
      <w:proofErr w:type="spellEnd"/>
      <w:r w:rsidRPr="00E91DBB">
        <w:rPr>
          <w:b/>
        </w:rPr>
        <w:t xml:space="preserve"> Π. Ε. Αμαρουσίου καλεί τα μέλη του </w:t>
      </w:r>
      <w:r w:rsidR="00AE4B50">
        <w:rPr>
          <w:b/>
        </w:rPr>
        <w:t xml:space="preserve">και τους συλλόγους διδασκόντων των Δημοτικών Σχολείων και Νηπιαγωγείων της περιοχής ευθύνης του να ενημερώνουν το Δ. Σ. για τη συμμετοχή των σχολικών τους μονάδων στην απεργία – αποχή. </w:t>
      </w:r>
    </w:p>
    <w:p w:rsidR="00676EC9" w:rsidRDefault="00676EC9" w:rsidP="00E91DBB">
      <w:pPr>
        <w:jc w:val="both"/>
        <w:rPr>
          <w:b/>
        </w:rPr>
      </w:pPr>
    </w:p>
    <w:p w:rsidR="00676EC9" w:rsidRPr="00AE4B50" w:rsidRDefault="00676EC9" w:rsidP="00676EC9">
      <w:pPr>
        <w:jc w:val="center"/>
        <w:rPr>
          <w:b/>
        </w:rPr>
      </w:pPr>
      <w:r>
        <w:rPr>
          <w:noProof/>
        </w:rPr>
        <w:drawing>
          <wp:inline distT="0" distB="0" distL="0" distR="0" wp14:anchorId="059DD551" wp14:editId="199C1BE1">
            <wp:extent cx="5274310" cy="1643265"/>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3265"/>
                    </a:xfrm>
                    <a:prstGeom prst="rect">
                      <a:avLst/>
                    </a:prstGeom>
                    <a:noFill/>
                    <a:ln>
                      <a:noFill/>
                    </a:ln>
                  </pic:spPr>
                </pic:pic>
              </a:graphicData>
            </a:graphic>
          </wp:inline>
        </w:drawing>
      </w:r>
    </w:p>
    <w:sectPr w:rsidR="00676EC9" w:rsidRPr="00AE4B5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55"/>
    <w:rsid w:val="00207F3B"/>
    <w:rsid w:val="00335FD9"/>
    <w:rsid w:val="00374950"/>
    <w:rsid w:val="0038738F"/>
    <w:rsid w:val="00452017"/>
    <w:rsid w:val="00676EC9"/>
    <w:rsid w:val="0071500A"/>
    <w:rsid w:val="009B7A55"/>
    <w:rsid w:val="00AE4B50"/>
    <w:rsid w:val="00DB1C70"/>
    <w:rsid w:val="00DF7EC5"/>
    <w:rsid w:val="00E91D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E6698-49D1-48FA-9A22-542F776F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55"/>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9B7A5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7A55"/>
    <w:rPr>
      <w:rFonts w:ascii="Times New Roman" w:eastAsia="Times New Roman" w:hAnsi="Times New Roman" w:cs="Times New Roman"/>
      <w:b/>
      <w:bCs/>
      <w:kern w:val="36"/>
      <w:sz w:val="48"/>
      <w:szCs w:val="48"/>
      <w:lang w:eastAsia="el-GR"/>
    </w:rPr>
  </w:style>
  <w:style w:type="character" w:styleId="-">
    <w:name w:val="Hyperlink"/>
    <w:semiHidden/>
    <w:unhideWhenUsed/>
    <w:rsid w:val="00DB1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0322">
      <w:bodyDiv w:val="1"/>
      <w:marLeft w:val="0"/>
      <w:marRight w:val="0"/>
      <w:marTop w:val="0"/>
      <w:marBottom w:val="0"/>
      <w:divBdr>
        <w:top w:val="none" w:sz="0" w:space="0" w:color="auto"/>
        <w:left w:val="none" w:sz="0" w:space="0" w:color="auto"/>
        <w:bottom w:val="none" w:sz="0" w:space="0" w:color="auto"/>
        <w:right w:val="none" w:sz="0" w:space="0" w:color="auto"/>
      </w:divBdr>
    </w:div>
    <w:div w:id="5485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3508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2021-09-29T04:58:00Z</dcterms:created>
  <dcterms:modified xsi:type="dcterms:W3CDTF">2021-09-29T04:58:00Z</dcterms:modified>
</cp:coreProperties>
</file>