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14 – 10 – 2021                                                                                                           </w:t>
      </w:r>
    </w:p>
    <w:p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612</w:t>
      </w:r>
    </w:p>
    <w:p w:rsidR="005018CA" w:rsidRDefault="005018CA" w:rsidP="005018C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5018CA" w:rsidRDefault="005018CA" w:rsidP="005018C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rsidR="005018CA" w:rsidRDefault="005018CA" w:rsidP="005018C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www.syllogosekpaideutikonpeamarousisou.gr</w:t>
      </w:r>
      <w:proofErr w:type="spellEnd"/>
      <w:r>
        <w:rPr>
          <w:rFonts w:ascii="Times New Roman" w:hAnsi="Times New Roman" w:cs="Times New Roman"/>
          <w:b/>
          <w:sz w:val="24"/>
          <w:szCs w:val="24"/>
        </w:rPr>
        <w:t xml:space="preserve">                                                             </w:t>
      </w:r>
    </w:p>
    <w:p w:rsidR="005018CA" w:rsidRDefault="005018CA" w:rsidP="005018CA">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5018CA" w:rsidRDefault="005018CA" w:rsidP="005018CA">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p>
    <w:p w:rsidR="005018CA" w:rsidRDefault="005018CA" w:rsidP="005018CA">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Δ. Ο. Ε. </w:t>
      </w:r>
    </w:p>
    <w:p w:rsidR="005018CA" w:rsidRDefault="005018CA" w:rsidP="005018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18CA" w:rsidRDefault="005018CA" w:rsidP="005018C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Θέμα : «Σύγκληση ετήσιας Τακτικής Γενικής Συνέλευσης του Συλλόγου μας ΤΕΤΑΡΤΗ  10 – 11 – 2021 &amp; εκλογές για ανάδειξη νέου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w:t>
      </w:r>
    </w:p>
    <w:p w:rsidR="005018CA" w:rsidRDefault="005018CA" w:rsidP="005018CA">
      <w:pPr>
        <w:spacing w:line="240" w:lineRule="auto"/>
        <w:jc w:val="both"/>
        <w:rPr>
          <w:rFonts w:ascii="Times New Roman" w:hAnsi="Times New Roman" w:cs="Times New Roman"/>
          <w:sz w:val="24"/>
          <w:szCs w:val="24"/>
        </w:rPr>
      </w:pPr>
    </w:p>
    <w:p w:rsidR="005018CA" w:rsidRDefault="005018CA" w:rsidP="005018C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ΑΝΑΚΟΙΝΩΣΗ – ΠΡΟΣΚΛΗΣΗ</w:t>
      </w: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Συναδέλφισσες</w:t>
      </w:r>
      <w:proofErr w:type="spellEnd"/>
      <w:r>
        <w:rPr>
          <w:rFonts w:ascii="Times New Roman" w:hAnsi="Times New Roman" w:cs="Times New Roman"/>
          <w:sz w:val="24"/>
          <w:szCs w:val="24"/>
        </w:rPr>
        <w:t xml:space="preserve">/Συνάδελφοι, </w:t>
      </w:r>
    </w:p>
    <w:p w:rsidR="005018CA" w:rsidRDefault="005018CA" w:rsidP="005018CA">
      <w:pPr>
        <w:spacing w:after="0" w:line="240" w:lineRule="auto"/>
        <w:jc w:val="both"/>
        <w:rPr>
          <w:rFonts w:ascii="Times New Roman" w:hAnsi="Times New Roman" w:cs="Times New Roman"/>
          <w:sz w:val="24"/>
          <w:szCs w:val="24"/>
        </w:rPr>
      </w:pPr>
    </w:p>
    <w:p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το Δ.Σ.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στην τακτική συνεδρίασή του της </w:t>
      </w:r>
      <w:proofErr w:type="spellStart"/>
      <w:r>
        <w:rPr>
          <w:rFonts w:ascii="Times New Roman" w:hAnsi="Times New Roman" w:cs="Times New Roman"/>
          <w:b/>
          <w:sz w:val="24"/>
          <w:szCs w:val="24"/>
        </w:rPr>
        <w:t>14ης</w:t>
      </w:r>
      <w:proofErr w:type="spellEnd"/>
      <w:r>
        <w:rPr>
          <w:rFonts w:ascii="Times New Roman" w:hAnsi="Times New Roman" w:cs="Times New Roman"/>
          <w:b/>
          <w:sz w:val="24"/>
          <w:szCs w:val="24"/>
        </w:rPr>
        <w:t xml:space="preserve"> Οκτωβρίου 2021, αποφάσισε σύμφωνα με το καταστατικό, τη σύγκληση Τακτικής Γενικής Συνέλευσης των μελών του συλλόγου, στις 10 Νοεμβρίου 2021, ημέρα Τετάρτη και ώρα 08:15, στο </w:t>
      </w:r>
      <w:proofErr w:type="spellStart"/>
      <w:r>
        <w:rPr>
          <w:rFonts w:ascii="Times New Roman" w:hAnsi="Times New Roman" w:cs="Times New Roman"/>
          <w:b/>
          <w:sz w:val="24"/>
          <w:szCs w:val="24"/>
        </w:rPr>
        <w:t>3</w:t>
      </w:r>
      <w:r>
        <w:rPr>
          <w:rFonts w:ascii="Times New Roman" w:hAnsi="Times New Roman" w:cs="Times New Roman"/>
          <w:b/>
          <w:sz w:val="24"/>
          <w:szCs w:val="24"/>
          <w:vertAlign w:val="superscript"/>
        </w:rPr>
        <w:t>ο</w:t>
      </w:r>
      <w:proofErr w:type="spell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11ο</w:t>
      </w:r>
      <w:proofErr w:type="spellEnd"/>
      <w:r>
        <w:rPr>
          <w:rFonts w:ascii="Times New Roman" w:hAnsi="Times New Roman" w:cs="Times New Roman"/>
          <w:b/>
          <w:sz w:val="24"/>
          <w:szCs w:val="24"/>
        </w:rPr>
        <w:t xml:space="preserve">  Δημοτικά Σχολεία Αμαρουσίου (</w:t>
      </w:r>
      <w:proofErr w:type="spellStart"/>
      <w:r>
        <w:rPr>
          <w:rFonts w:ascii="Times New Roman" w:hAnsi="Times New Roman" w:cs="Times New Roman"/>
          <w:b/>
          <w:sz w:val="24"/>
          <w:szCs w:val="24"/>
        </w:rPr>
        <w:t>Φλοίας</w:t>
      </w:r>
      <w:proofErr w:type="spellEnd"/>
      <w:r>
        <w:rPr>
          <w:rFonts w:ascii="Times New Roman" w:hAnsi="Times New Roman" w:cs="Times New Roman"/>
          <w:b/>
          <w:sz w:val="24"/>
          <w:szCs w:val="24"/>
        </w:rPr>
        <w:t xml:space="preserve"> 33, Μαρούσι). Σύμφωνα με την ανακοίνωση της ΑΔΕΔΥ το υπουργείου Εργασίας δεν πρόκειται να δώσει περαιτέρω παράταση θητείας στα Δ. Σ. των σωματείων λόγω της πανδημίας του ιού </w:t>
      </w:r>
      <w:proofErr w:type="spellStart"/>
      <w:r>
        <w:rPr>
          <w:rFonts w:ascii="Times New Roman" w:hAnsi="Times New Roman" w:cs="Times New Roman"/>
          <w:b/>
          <w:sz w:val="24"/>
          <w:szCs w:val="24"/>
          <w:lang w:val="en-US"/>
        </w:rPr>
        <w:t>covid</w:t>
      </w:r>
      <w:proofErr w:type="spellEnd"/>
      <w:r>
        <w:rPr>
          <w:rFonts w:ascii="Times New Roman" w:hAnsi="Times New Roman" w:cs="Times New Roman"/>
          <w:b/>
          <w:sz w:val="24"/>
          <w:szCs w:val="24"/>
        </w:rPr>
        <w:t xml:space="preserve"> 19. Κατά τη διάρκεια της Γ. Σ. και των εκλογών θα τηρηθούν αυστηρά όλα τα υγειονομικά πρωτόκολλα προστασίας ( Γ. Σ. σε ανοικτούς - αεριζόμενους χώρους, αποστάσεις, μάσκες, τέσσερα εκλογικά τμήματα για την ψηφοφορία). </w:t>
      </w:r>
    </w:p>
    <w:p w:rsidR="005018CA" w:rsidRDefault="005018CA" w:rsidP="005018CA">
      <w:pPr>
        <w:spacing w:after="0" w:line="240" w:lineRule="auto"/>
        <w:jc w:val="both"/>
        <w:rPr>
          <w:rFonts w:ascii="Times New Roman" w:hAnsi="Times New Roman" w:cs="Times New Roman"/>
          <w:b/>
          <w:sz w:val="24"/>
          <w:szCs w:val="24"/>
        </w:rPr>
      </w:pPr>
    </w:p>
    <w:p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Θέματα Ημερήσιας Διάταξης:</w:t>
      </w:r>
    </w:p>
    <w:p w:rsidR="005018CA" w:rsidRDefault="005018CA" w:rsidP="005018CA">
      <w:pPr>
        <w:spacing w:after="0" w:line="240" w:lineRule="auto"/>
        <w:jc w:val="both"/>
        <w:rPr>
          <w:rFonts w:ascii="Times New Roman" w:hAnsi="Times New Roman" w:cs="Times New Roman"/>
          <w:sz w:val="24"/>
          <w:szCs w:val="24"/>
        </w:rPr>
      </w:pP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Εκλογή Προεδρείου Γ. Σ. </w:t>
      </w: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Εκλογή Εφορευτικής Επιτροπής. </w:t>
      </w: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Έκθεση Ελεγκτικής Επιτροπής. </w:t>
      </w: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Λογοδοσία – Κριτική πεπραγμένων απερχόμενου Διοικητικού Συμβουλίου. </w:t>
      </w: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Κριτική -  Προτάσεις  Μελών του Συλλόγου για το νέο Συνδικαλιστικό έτος στη βάση των προβλημάτων – διεκδικήσεων του κλάδου και αποφάσεις για την περαιτέρω αγωνιστική πορεία του κλάδου. </w:t>
      </w: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Παρουσίαση θέσεων συνδυασμών ή μεμονωμένων υποψηφίων.</w:t>
      </w:r>
    </w:p>
    <w:p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Αρχαιρεσίες για την ανάδειξη νέου Διοικητικού Συμβουλίου.</w:t>
      </w:r>
    </w:p>
    <w:p w:rsidR="005018CA" w:rsidRDefault="005018CA" w:rsidP="005018CA">
      <w:pPr>
        <w:spacing w:after="0" w:line="240" w:lineRule="auto"/>
        <w:jc w:val="both"/>
        <w:rPr>
          <w:rFonts w:ascii="Times New Roman" w:hAnsi="Times New Roman" w:cs="Times New Roman"/>
          <w:sz w:val="24"/>
          <w:szCs w:val="24"/>
        </w:rPr>
      </w:pPr>
    </w:p>
    <w:p w:rsidR="005018CA" w:rsidRDefault="005018CA" w:rsidP="005018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Έναρξη ψηφοφορίας : 13:15         Λήξη ψηφοφορίας : 19:00</w:t>
      </w:r>
    </w:p>
    <w:p w:rsidR="005018CA" w:rsidRDefault="005018CA" w:rsidP="005018CA">
      <w:pPr>
        <w:spacing w:line="240" w:lineRule="auto"/>
        <w:jc w:val="both"/>
        <w:rPr>
          <w:rFonts w:ascii="Times New Roman" w:hAnsi="Times New Roman" w:cs="Times New Roman"/>
          <w:b/>
          <w:sz w:val="28"/>
          <w:szCs w:val="28"/>
        </w:rPr>
      </w:pPr>
      <w:r>
        <w:rPr>
          <w:rFonts w:ascii="Times New Roman" w:hAnsi="Times New Roman" w:cs="Times New Roman"/>
          <w:b/>
          <w:sz w:val="28"/>
          <w:szCs w:val="28"/>
        </w:rPr>
        <w:t>Για την ψηφοφορία είναι απαραίτητη η αστυνομική ταυτότητα.</w:t>
      </w:r>
    </w:p>
    <w:p w:rsidR="005018CA" w:rsidRDefault="005018CA" w:rsidP="005018C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Τα ψηφοδέλτια των παρατάξεων ή των μεμονωμένων υποψηφίων για το Δ.Σ., πρέπει να κατατεθούν στην Πρόεδρο του Δ. Σ. συνάδελφο  Φωτεινή Καββαδία διαδικτυακά στις διευθύνσεις </w:t>
      </w:r>
      <w:proofErr w:type="spellStart"/>
      <w:r>
        <w:rPr>
          <w:rFonts w:ascii="Times New Roman" w:hAnsi="Times New Roman" w:cs="Times New Roman"/>
          <w:b/>
          <w:sz w:val="24"/>
          <w:szCs w:val="24"/>
        </w:rPr>
        <w:t>ηλ</w:t>
      </w:r>
      <w:proofErr w:type="spellEnd"/>
      <w:r>
        <w:rPr>
          <w:rFonts w:ascii="Times New Roman" w:hAnsi="Times New Roman" w:cs="Times New Roman"/>
          <w:b/>
          <w:sz w:val="24"/>
          <w:szCs w:val="24"/>
        </w:rPr>
        <w:t xml:space="preserve">. ταχυδρομείου: </w:t>
      </w:r>
      <w:hyperlink r:id="rId4" w:history="1">
        <w:proofErr w:type="spellStart"/>
        <w:r>
          <w:rPr>
            <w:rStyle w:val="Hyperlink"/>
            <w:rFonts w:ascii="Times New Roman" w:hAnsi="Times New Roman" w:cs="Times New Roman"/>
            <w:b/>
            <w:sz w:val="24"/>
            <w:szCs w:val="24"/>
          </w:rPr>
          <w:t>syll2grafeio@gmail.com</w:t>
        </w:r>
        <w:proofErr w:type="spellEnd"/>
      </w:hyperlink>
      <w:r>
        <w:rPr>
          <w:rFonts w:ascii="Times New Roman" w:hAnsi="Times New Roman" w:cs="Times New Roman"/>
          <w:b/>
          <w:sz w:val="24"/>
          <w:szCs w:val="24"/>
        </w:rPr>
        <w:t xml:space="preserve"> ή </w:t>
      </w:r>
      <w:hyperlink r:id="rId5" w:history="1">
        <w:proofErr w:type="spellStart"/>
        <w:r>
          <w:rPr>
            <w:rStyle w:val="Hyperlink"/>
            <w:rFonts w:ascii="Times New Roman" w:hAnsi="Times New Roman" w:cs="Times New Roman"/>
            <w:b/>
            <w:sz w:val="24"/>
            <w:szCs w:val="24"/>
            <w:lang w:val="en-US"/>
          </w:rPr>
          <w:t>fotkab</w:t>
        </w:r>
        <w:proofErr w:type="spellEnd"/>
        <w:r>
          <w:rPr>
            <w:rStyle w:val="Hyperlink"/>
            <w:rFonts w:ascii="Times New Roman" w:hAnsi="Times New Roman" w:cs="Times New Roman"/>
            <w:b/>
            <w:sz w:val="24"/>
            <w:szCs w:val="24"/>
          </w:rPr>
          <w:t>1966@</w:t>
        </w:r>
        <w:proofErr w:type="spellStart"/>
        <w:r>
          <w:rPr>
            <w:rStyle w:val="Hyperlink"/>
            <w:rFonts w:ascii="Times New Roman" w:hAnsi="Times New Roman" w:cs="Times New Roman"/>
            <w:b/>
            <w:sz w:val="24"/>
            <w:szCs w:val="24"/>
            <w:lang w:val="en-US"/>
          </w:rPr>
          <w:t>gmail</w:t>
        </w:r>
        <w:proofErr w:type="spellEnd"/>
        <w:r>
          <w:rPr>
            <w:rStyle w:val="Hyperlink"/>
            <w:rFonts w:ascii="Times New Roman" w:hAnsi="Times New Roman" w:cs="Times New Roman"/>
            <w:b/>
            <w:sz w:val="24"/>
            <w:szCs w:val="24"/>
          </w:rPr>
          <w:t>.</w:t>
        </w:r>
        <w:r>
          <w:rPr>
            <w:rStyle w:val="Hyperlink"/>
            <w:rFonts w:ascii="Times New Roman" w:hAnsi="Times New Roman" w:cs="Times New Roman"/>
            <w:b/>
            <w:sz w:val="24"/>
            <w:szCs w:val="24"/>
            <w:lang w:val="en-US"/>
          </w:rPr>
          <w:t>com</w:t>
        </w:r>
      </w:hyperlink>
      <w:r w:rsidRPr="005018CA">
        <w:rPr>
          <w:rFonts w:ascii="Times New Roman" w:hAnsi="Times New Roman" w:cs="Times New Roman"/>
          <w:b/>
          <w:sz w:val="24"/>
          <w:szCs w:val="24"/>
        </w:rPr>
        <w:t xml:space="preserve"> </w:t>
      </w:r>
      <w:r>
        <w:rPr>
          <w:rFonts w:ascii="Times New Roman" w:hAnsi="Times New Roman" w:cs="Times New Roman"/>
          <w:b/>
          <w:sz w:val="24"/>
          <w:szCs w:val="24"/>
        </w:rPr>
        <w:t xml:space="preserve"> έως τις 29 Οκτωβρίου 2021, ημέρα Παρασκευή μέχρι </w:t>
      </w:r>
      <w:proofErr w:type="spellStart"/>
      <w:r>
        <w:rPr>
          <w:rFonts w:ascii="Times New Roman" w:hAnsi="Times New Roman" w:cs="Times New Roman"/>
          <w:b/>
          <w:sz w:val="24"/>
          <w:szCs w:val="24"/>
        </w:rPr>
        <w:t>16:00μ.μ</w:t>
      </w:r>
      <w:proofErr w:type="spellEnd"/>
      <w:r>
        <w:rPr>
          <w:rFonts w:ascii="Times New Roman" w:hAnsi="Times New Roman" w:cs="Times New Roman"/>
          <w:b/>
          <w:sz w:val="24"/>
          <w:szCs w:val="24"/>
        </w:rPr>
        <w:t>.</w:t>
      </w:r>
    </w:p>
    <w:p w:rsidR="005018CA" w:rsidRDefault="005018CA" w:rsidP="005018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Συνάδελφοι,   </w:t>
      </w:r>
    </w:p>
    <w:p w:rsidR="005018CA" w:rsidRDefault="005018CA" w:rsidP="005018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η παρουσία  όλων μας  στη Γενική Συνέλευση είναι απαραίτητη  και επιβεβλημένη, αφού η Γ. Σ. της </w:t>
      </w:r>
      <w:proofErr w:type="spellStart"/>
      <w:r>
        <w:rPr>
          <w:rFonts w:ascii="Times New Roman" w:hAnsi="Times New Roman" w:cs="Times New Roman"/>
          <w:sz w:val="24"/>
          <w:szCs w:val="24"/>
        </w:rPr>
        <w:t>10ης</w:t>
      </w:r>
      <w:proofErr w:type="spellEnd"/>
      <w:r>
        <w:rPr>
          <w:rFonts w:ascii="Times New Roman" w:hAnsi="Times New Roman" w:cs="Times New Roman"/>
          <w:sz w:val="24"/>
          <w:szCs w:val="24"/>
        </w:rPr>
        <w:t xml:space="preserve">  Νοεμβρίου 2021 είναι η κορυφαία στιγμή έκφρασης της βάσης του συλλόγου μας (των συναδέλφων) αναφορικά με τα συνδικαλιστικά πεπραγμένα της δράσης του κατά τις συνδικαλιστικές χρονιές που μας πέρασαν (2019 – 2020 &amp; 2020 – 2021). Μέλη του Συλλόγου μας είναι όλοι οι εκπαιδευτικοί που υπηρετούν με κάθε είδους σχέση εργασίας στα Δημοτικά Σχολεία και Νηπιαγωγεία της περιοχής ευθύνης του Συλλόγου μας και είναι ταμειακώς εντάξει. </w:t>
      </w:r>
      <w:r>
        <w:rPr>
          <w:rFonts w:ascii="Times New Roman" w:hAnsi="Times New Roman" w:cs="Times New Roman"/>
          <w:b/>
          <w:sz w:val="24"/>
          <w:szCs w:val="24"/>
          <w:u w:val="single"/>
        </w:rPr>
        <w:t>Οι συνάδελφοι αναπληρωτές μπορούν με 5 ευρώ να εγγραφούν μέλη στο Σύλλογο Εκπαιδευτικών Π. Ε. Αμαρουσίου καταβάλλοντας τη συνδρομή τους στα μέλη του Δ. Σ. του Συλλόγου μας από την ημέρα της πρόσληψης και τοποθέτησής τους στα σχολεία της περιοχής ευθύνης του Συλλόγου μας ή ακόμα και την ημέρα της διεξαγωγής της τακτικής Γ. Σ. του Συλλόγου μας.</w:t>
      </w:r>
      <w:r>
        <w:rPr>
          <w:rFonts w:ascii="Times New Roman" w:hAnsi="Times New Roman" w:cs="Times New Roman"/>
          <w:sz w:val="24"/>
          <w:szCs w:val="24"/>
        </w:rPr>
        <w:t xml:space="preserve"> </w:t>
      </w:r>
    </w:p>
    <w:p w:rsidR="005018CA" w:rsidRDefault="005018CA" w:rsidP="005018CA">
      <w:pPr>
        <w:spacing w:line="240" w:lineRule="auto"/>
        <w:jc w:val="both"/>
        <w:rPr>
          <w:rFonts w:ascii="Times New Roman" w:hAnsi="Times New Roman" w:cs="Times New Roman"/>
          <w:b/>
          <w:sz w:val="24"/>
          <w:szCs w:val="24"/>
        </w:rPr>
      </w:pPr>
      <w:r>
        <w:rPr>
          <w:rFonts w:ascii="Times New Roman" w:hAnsi="Times New Roman" w:cs="Times New Roman"/>
          <w:b/>
          <w:sz w:val="24"/>
          <w:szCs w:val="24"/>
        </w:rPr>
        <w:t>ΠΡΟΣΟΧΗ ΟΣΟΙ  ΕΚΠΑΙΔΕΥΤΙΚΟΙ ΔΕΝ ΕΙΝΑΙ ΕΓΓΕΓΡΑΜΜΕΝΟΙ ΣΤΟ ΜΗΤΡΩΟ ΜΕΛΩΝ ΤΟΥ ΣΥΛΛΟΓΟΥ ΕΚΠΑΙΔΕΥΤΙΚΩΝ Π. Ε. ΑΜΑΡΟΥΣΙΟΥ ΔΕΝ ΚΑΛΥΠΤΟΝΤΑΙ ΑΠΟ ΤΗΝ ΑΔΕΙΑ ΑΠΟΥΣΙΑΣ ΑΠΟ ΤΑ ΚΑΘΗΚΟΝΤΑ ΜΑΣ  ΠΟΥ ΘΑ ΧΟΡΗΓΗΘΕΙ ΑΠΟ ΤΗ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ΑΘΗΝΑΣ ΓΙΑ ΤΗΝ </w:t>
      </w:r>
      <w:proofErr w:type="spellStart"/>
      <w:r>
        <w:rPr>
          <w:rFonts w:ascii="Times New Roman" w:hAnsi="Times New Roman" w:cs="Times New Roman"/>
          <w:b/>
          <w:sz w:val="24"/>
          <w:szCs w:val="24"/>
        </w:rPr>
        <w:t>10η</w:t>
      </w:r>
      <w:proofErr w:type="spellEnd"/>
      <w:r>
        <w:rPr>
          <w:rFonts w:ascii="Times New Roman" w:hAnsi="Times New Roman" w:cs="Times New Roman"/>
          <w:b/>
          <w:sz w:val="24"/>
          <w:szCs w:val="24"/>
        </w:rPr>
        <w:t xml:space="preserve"> ΝΟΕΜΒΡΙΟΥ 2021 ΠΡΟΚΕΙΜΕΝΟΥ ΝΑ ΔΙΕΝΕΡΓΗΘΕΙ Η ΤΑΚΤΙΚΗ Γ. Σ. ΤΟΥ ΣΥΛΛΟΓΟΥ ΜΑΣ ΚΑΙ ΥΠΟΧΡΕΟΥΝΤΑΙ ΝΑ ΠΡΟΣΦΕΡΟΥΝ ΕΡΓΑΣΙΑ ΤΗΝ ΗΜΕΡΑ ΤΗΣ Γ. Σ. ΣΤΑ ΣΧΟΛΕΙΑ ΠΟΥ ΥΠΗΡΕΤΟΥΝ Ή ΣΤΗ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ΑΘΗΝΑΣ. </w:t>
      </w:r>
    </w:p>
    <w:p w:rsidR="005018CA" w:rsidRDefault="005018CA" w:rsidP="005018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Το δικαίωμα της ελεύθερης επιλογής προσφέρει την ευκαιρία σε όσους δεν επιθυμούν να είναι μέλη του συλλόγου και να παρευρεθούν στις εργασίες της Γ. Σ., να παραμείνουν στο χώρο εργασίας τους και να ασκήσουν τα καθήκοντά τους.</w:t>
      </w:r>
    </w:p>
    <w:p w:rsidR="008E7305" w:rsidRDefault="008E7305" w:rsidP="005018CA">
      <w:pPr>
        <w:spacing w:line="240" w:lineRule="auto"/>
        <w:jc w:val="both"/>
        <w:rPr>
          <w:rFonts w:ascii="Times New Roman" w:hAnsi="Times New Roman" w:cs="Times New Roman"/>
          <w:sz w:val="24"/>
          <w:szCs w:val="24"/>
        </w:rPr>
      </w:pPr>
    </w:p>
    <w:p w:rsidR="008E7305" w:rsidRDefault="008E7305" w:rsidP="008E7305">
      <w:pPr>
        <w:spacing w:line="240" w:lineRule="auto"/>
        <w:jc w:val="center"/>
        <w:rPr>
          <w:rFonts w:ascii="Times New Roman" w:hAnsi="Times New Roman" w:cs="Times New Roman"/>
          <w:sz w:val="24"/>
          <w:szCs w:val="24"/>
        </w:rPr>
      </w:pPr>
      <w:r>
        <w:rPr>
          <w:noProof/>
          <w:lang w:eastAsia="el-GR"/>
        </w:rPr>
        <w:drawing>
          <wp:inline distT="0" distB="0" distL="0" distR="0" wp14:anchorId="4F20B10A" wp14:editId="19A5BA5C">
            <wp:extent cx="5276850" cy="1652270"/>
            <wp:effectExtent l="0" t="0" r="0" b="508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1652270"/>
                    </a:xfrm>
                    <a:prstGeom prst="rect">
                      <a:avLst/>
                    </a:prstGeom>
                    <a:noFill/>
                    <a:ln>
                      <a:noFill/>
                    </a:ln>
                  </pic:spPr>
                </pic:pic>
              </a:graphicData>
            </a:graphic>
          </wp:inline>
        </w:drawing>
      </w:r>
      <w:bookmarkStart w:id="0" w:name="_GoBack"/>
      <w:bookmarkEnd w:id="0"/>
    </w:p>
    <w:p w:rsidR="00867992" w:rsidRDefault="00867992" w:rsidP="005018CA">
      <w:pPr>
        <w:jc w:val="both"/>
      </w:pPr>
    </w:p>
    <w:sectPr w:rsidR="0086799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CA"/>
    <w:rsid w:val="005018CA"/>
    <w:rsid w:val="00867992"/>
    <w:rsid w:val="008E73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4A851-8E7A-471C-93B6-D8A2D860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8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4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fotkab1966@gmail.com" TargetMode="External"/><Relationship Id="rId4" Type="http://schemas.openxmlformats.org/officeDocument/2006/relationships/hyperlink" Target="mailto:syll2grafe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707</Words>
  <Characters>3819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2</cp:revision>
  <dcterms:created xsi:type="dcterms:W3CDTF">2021-10-15T18:42:00Z</dcterms:created>
  <dcterms:modified xsi:type="dcterms:W3CDTF">2021-10-15T18:47:00Z</dcterms:modified>
</cp:coreProperties>
</file>