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8DFB5" w14:textId="77777777" w:rsidR="00273569" w:rsidRPr="00207165" w:rsidRDefault="00273569" w:rsidP="00012F25">
      <w:pPr>
        <w:spacing w:after="0"/>
        <w:jc w:val="right"/>
        <w:rPr>
          <w:rFonts w:ascii="Arial" w:hAnsi="Arial" w:cs="Arial"/>
        </w:rPr>
      </w:pPr>
    </w:p>
    <w:p w14:paraId="6A8D9121" w14:textId="77777777" w:rsidR="00BD7BE2" w:rsidRDefault="00BD7BE2" w:rsidP="00BD7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057EF8" w14:textId="77777777" w:rsidR="00BD7BE2" w:rsidRDefault="00BD7BE2" w:rsidP="0027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DD1BA" w14:textId="0BF447F5" w:rsidR="00BD7BE2" w:rsidRDefault="00BD7BE2" w:rsidP="00BD7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ΣΥΛΛΟΓΟΣ ΕΚΠΑΙΔΕΥΤΙΚΩΝ Π. Ε.                    Μαρούσι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4 – 10 – 2021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                                                                                 </w:t>
      </w:r>
    </w:p>
    <w:p w14:paraId="28438059" w14:textId="0938BC80" w:rsidR="00BD7BE2" w:rsidRDefault="00BD7BE2" w:rsidP="00BD7BE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ΑΜΑΡΟΥΣΙΟΥ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Αρ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Πρ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.: 604 </w:t>
      </w:r>
    </w:p>
    <w:p w14:paraId="409F9D84" w14:textId="77777777" w:rsidR="00BD7BE2" w:rsidRDefault="00BD7BE2" w:rsidP="00BD7B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Ταχ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. Δ/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νση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Μαραθωνοδρόμου 54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                   </w:t>
      </w:r>
    </w:p>
    <w:p w14:paraId="466A99DC" w14:textId="77777777" w:rsidR="00BD7BE2" w:rsidRDefault="00BD7BE2" w:rsidP="00BD7B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Τ. Κ.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15124 Μαρούσι 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                                 </w:t>
      </w:r>
    </w:p>
    <w:p w14:paraId="029D5CA6" w14:textId="77777777" w:rsidR="00BD7BE2" w:rsidRDefault="00BD7BE2" w:rsidP="00BD7B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.: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210 8020788 </w:t>
      </w:r>
      <w:r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Fax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2108020788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                            </w:t>
      </w:r>
    </w:p>
    <w:p w14:paraId="69F809F8" w14:textId="77777777" w:rsidR="00BD7BE2" w:rsidRDefault="00BD7BE2" w:rsidP="00BD7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Πληροφ.: Φ. Καββαδία 6932628101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</w:t>
      </w:r>
    </w:p>
    <w:p w14:paraId="6BA35BBD" w14:textId="77777777" w:rsidR="00BD7BE2" w:rsidRDefault="00BD7BE2" w:rsidP="00BD7B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Email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:syll2grafeio@gmail.com                                      </w:t>
      </w:r>
    </w:p>
    <w:p w14:paraId="3E4B395C" w14:textId="60A43C49" w:rsidR="00BD7BE2" w:rsidRPr="008B2B60" w:rsidRDefault="00BD7BE2" w:rsidP="00BD7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Δικτυακός τόπος: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http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//: </w:t>
      </w:r>
      <w:hyperlink r:id="rId6" w:history="1">
        <w:r>
          <w:rPr>
            <w:rStyle w:val="-"/>
            <w:rFonts w:ascii="Times New Roman" w:eastAsia="Times New Roman" w:hAnsi="Times New Roman"/>
            <w:b/>
            <w:sz w:val="24"/>
            <w:szCs w:val="24"/>
            <w:lang w:val="en-US" w:eastAsia="el-GR"/>
          </w:rPr>
          <w:t>www</w:t>
        </w:r>
        <w:r>
          <w:rPr>
            <w:rStyle w:val="-"/>
            <w:rFonts w:ascii="Times New Roman" w:eastAsia="Times New Roman" w:hAnsi="Times New Roman"/>
            <w:b/>
            <w:sz w:val="24"/>
            <w:szCs w:val="24"/>
            <w:lang w:eastAsia="el-GR"/>
          </w:rPr>
          <w:t>.syllogosekpaideutikonpeamarousiou.gr</w:t>
        </w:r>
      </w:hyperlink>
    </w:p>
    <w:p w14:paraId="66E45BDB" w14:textId="77777777" w:rsidR="00BD7BE2" w:rsidRDefault="00BD7BE2" w:rsidP="0027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A4CDCD" w14:textId="77777777" w:rsidR="00BD7BE2" w:rsidRDefault="00BD7BE2" w:rsidP="0027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782B3C" w14:textId="77777777" w:rsidR="00BD7BE2" w:rsidRDefault="00BD7BE2" w:rsidP="0027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C5254D" w14:textId="60A85F63" w:rsidR="0099516A" w:rsidRPr="00D02F37" w:rsidRDefault="00D02F37" w:rsidP="0027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F37">
        <w:rPr>
          <w:rFonts w:ascii="Times New Roman" w:hAnsi="Times New Roman"/>
          <w:b/>
          <w:sz w:val="24"/>
          <w:szCs w:val="24"/>
        </w:rPr>
        <w:t>Ψήφισμα αλληλεγγύης</w:t>
      </w:r>
      <w:r w:rsidR="0099516A" w:rsidRPr="00D02F37">
        <w:rPr>
          <w:rFonts w:ascii="Times New Roman" w:hAnsi="Times New Roman"/>
          <w:b/>
          <w:sz w:val="24"/>
          <w:szCs w:val="24"/>
        </w:rPr>
        <w:t xml:space="preserve"> για τους συλληφθέντες στα Σεπόλια</w:t>
      </w:r>
    </w:p>
    <w:p w14:paraId="7F44F0AD" w14:textId="77777777" w:rsidR="0099516A" w:rsidRPr="00D02F37" w:rsidRDefault="0099516A" w:rsidP="0027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9ADABC" w14:textId="77777777" w:rsidR="0099516A" w:rsidRPr="00D02F37" w:rsidRDefault="0099516A" w:rsidP="0027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1E2825" w14:textId="5834DE67" w:rsidR="00273569" w:rsidRPr="00D02F37" w:rsidRDefault="00273569" w:rsidP="0027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02F37">
        <w:rPr>
          <w:rFonts w:ascii="Times New Roman" w:hAnsi="Times New Roman"/>
          <w:b/>
          <w:sz w:val="24"/>
          <w:szCs w:val="24"/>
        </w:rPr>
        <w:t>ΑΛΛΗΛΕΓΓΥΗ ΣΤΟΥΣ ΣΥΛΛΗΦΘΕΝΤΕΣ ΣΤΑ ΣΕΠΟΛΙΑ ΣΤΙΣ 17 ΝΟΕΜΒΡΗ 2020</w:t>
      </w:r>
    </w:p>
    <w:p w14:paraId="1DB4DE3B" w14:textId="55D8389E" w:rsidR="0033557B" w:rsidRPr="00D02F37" w:rsidRDefault="0033557B" w:rsidP="0027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F37">
        <w:rPr>
          <w:rFonts w:ascii="Times New Roman" w:hAnsi="Times New Roman"/>
          <w:b/>
          <w:sz w:val="24"/>
          <w:szCs w:val="24"/>
        </w:rPr>
        <w:t>ΑΘΩΩΣΗ ΤΟΥΣ ΑΠΟ ΟΛΕΣ ΤΙΣ ΚΑΤΗΓΟΡΙΕΣ</w:t>
      </w:r>
      <w:bookmarkEnd w:id="0"/>
    </w:p>
    <w:p w14:paraId="51F7034F" w14:textId="77777777" w:rsidR="00273569" w:rsidRPr="00D02F37" w:rsidRDefault="00273569" w:rsidP="0027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242AFA" w14:textId="344DA1A7" w:rsidR="00BB50C2" w:rsidRPr="00D02F37" w:rsidRDefault="00645AAD" w:rsidP="00645A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02F37">
        <w:rPr>
          <w:rFonts w:ascii="Times New Roman" w:hAnsi="Times New Roman"/>
          <w:b/>
          <w:sz w:val="24"/>
          <w:szCs w:val="24"/>
        </w:rPr>
        <w:t>Την Τετάρτη 13/10/2021 καλούνται να δικαστούν</w:t>
      </w:r>
      <w:r w:rsidRPr="00D02F37">
        <w:rPr>
          <w:rFonts w:ascii="Times New Roman" w:hAnsi="Times New Roman"/>
          <w:sz w:val="24"/>
          <w:szCs w:val="24"/>
        </w:rPr>
        <w:t xml:space="preserve"> </w:t>
      </w:r>
      <w:r w:rsidR="0033557B" w:rsidRPr="00D02F37">
        <w:rPr>
          <w:rFonts w:ascii="Times New Roman" w:hAnsi="Times New Roman"/>
          <w:sz w:val="24"/>
          <w:szCs w:val="24"/>
        </w:rPr>
        <w:t xml:space="preserve">ο φοιτητής του ΕΜΠ Ορέστης </w:t>
      </w:r>
      <w:proofErr w:type="spellStart"/>
      <w:r w:rsidR="0033557B" w:rsidRPr="00D02F37">
        <w:rPr>
          <w:rFonts w:ascii="Times New Roman" w:hAnsi="Times New Roman"/>
          <w:sz w:val="24"/>
          <w:szCs w:val="24"/>
        </w:rPr>
        <w:t>Καττής</w:t>
      </w:r>
      <w:proofErr w:type="spellEnd"/>
      <w:r w:rsidR="0033557B" w:rsidRPr="00D02F37">
        <w:rPr>
          <w:rFonts w:ascii="Times New Roman" w:hAnsi="Times New Roman"/>
          <w:sz w:val="24"/>
          <w:szCs w:val="24"/>
        </w:rPr>
        <w:t xml:space="preserve">, η φοιτήτρια Νοσηλευτικής Λυδία </w:t>
      </w:r>
      <w:proofErr w:type="spellStart"/>
      <w:r w:rsidR="0033557B" w:rsidRPr="00D02F37">
        <w:rPr>
          <w:rFonts w:ascii="Times New Roman" w:hAnsi="Times New Roman"/>
          <w:sz w:val="24"/>
          <w:szCs w:val="24"/>
        </w:rPr>
        <w:t>Καττή</w:t>
      </w:r>
      <w:proofErr w:type="spellEnd"/>
      <w:r w:rsidR="0033557B" w:rsidRPr="00D02F37">
        <w:rPr>
          <w:rFonts w:ascii="Times New Roman" w:hAnsi="Times New Roman"/>
          <w:sz w:val="24"/>
          <w:szCs w:val="24"/>
        </w:rPr>
        <w:t xml:space="preserve">, ο φοιτητής Πληροφορικής Νικόλας </w:t>
      </w:r>
      <w:proofErr w:type="spellStart"/>
      <w:r w:rsidR="0033557B" w:rsidRPr="00D02F37">
        <w:rPr>
          <w:rFonts w:ascii="Times New Roman" w:hAnsi="Times New Roman"/>
          <w:sz w:val="24"/>
          <w:szCs w:val="24"/>
        </w:rPr>
        <w:t>Καβακλής</w:t>
      </w:r>
      <w:proofErr w:type="spellEnd"/>
      <w:r w:rsidR="0033557B" w:rsidRPr="00D02F37">
        <w:rPr>
          <w:rFonts w:ascii="Times New Roman" w:hAnsi="Times New Roman"/>
          <w:sz w:val="24"/>
          <w:szCs w:val="24"/>
        </w:rPr>
        <w:t xml:space="preserve"> και ο εργαζόμενος Μάκης Λιβάνης. Για την ίδια  υπόθεση έχει ξεκινήσει διωκτική διαδικασία και για τον </w:t>
      </w:r>
      <w:r w:rsidR="0099516A" w:rsidRPr="00D02F37">
        <w:rPr>
          <w:rFonts w:ascii="Times New Roman" w:hAnsi="Times New Roman"/>
          <w:sz w:val="24"/>
          <w:szCs w:val="24"/>
        </w:rPr>
        <w:t xml:space="preserve">Δημήτρη </w:t>
      </w:r>
      <w:proofErr w:type="spellStart"/>
      <w:r w:rsidR="0099516A" w:rsidRPr="00D02F37">
        <w:rPr>
          <w:rFonts w:ascii="Times New Roman" w:hAnsi="Times New Roman"/>
          <w:sz w:val="24"/>
          <w:szCs w:val="24"/>
        </w:rPr>
        <w:t>Καττή</w:t>
      </w:r>
      <w:proofErr w:type="spellEnd"/>
      <w:r w:rsidR="0099516A" w:rsidRPr="00D02F37">
        <w:rPr>
          <w:rFonts w:ascii="Times New Roman" w:hAnsi="Times New Roman"/>
          <w:sz w:val="24"/>
          <w:szCs w:val="24"/>
        </w:rPr>
        <w:t xml:space="preserve">, </w:t>
      </w:r>
      <w:r w:rsidR="0033557B" w:rsidRPr="00D02F37">
        <w:rPr>
          <w:rFonts w:ascii="Times New Roman" w:hAnsi="Times New Roman"/>
          <w:sz w:val="24"/>
          <w:szCs w:val="24"/>
        </w:rPr>
        <w:t xml:space="preserve">πατέρα των 2 πρώτων. Βρίσκονται </w:t>
      </w:r>
      <w:r w:rsidR="0033557B" w:rsidRPr="00D02F37">
        <w:rPr>
          <w:rFonts w:ascii="Times New Roman" w:hAnsi="Times New Roman"/>
          <w:b/>
          <w:sz w:val="24"/>
          <w:szCs w:val="24"/>
        </w:rPr>
        <w:t>κατηγορούμενοι</w:t>
      </w:r>
      <w:r w:rsidR="0067290A" w:rsidRPr="00D02F37">
        <w:rPr>
          <w:rFonts w:ascii="Times New Roman" w:hAnsi="Times New Roman"/>
          <w:b/>
          <w:sz w:val="24"/>
          <w:szCs w:val="24"/>
        </w:rPr>
        <w:t>,</w:t>
      </w:r>
      <w:r w:rsidR="0033557B" w:rsidRPr="00D02F37">
        <w:rPr>
          <w:rFonts w:ascii="Times New Roman" w:hAnsi="Times New Roman"/>
          <w:b/>
          <w:sz w:val="24"/>
          <w:szCs w:val="24"/>
        </w:rPr>
        <w:t xml:space="preserve"> </w:t>
      </w:r>
      <w:r w:rsidR="0099516A" w:rsidRPr="00D02F37">
        <w:rPr>
          <w:rFonts w:ascii="Times New Roman" w:hAnsi="Times New Roman"/>
          <w:b/>
          <w:sz w:val="24"/>
          <w:szCs w:val="24"/>
        </w:rPr>
        <w:t>με</w:t>
      </w:r>
      <w:r w:rsidR="0067290A" w:rsidRPr="00D02F37">
        <w:rPr>
          <w:rFonts w:ascii="Times New Roman" w:hAnsi="Times New Roman"/>
          <w:b/>
          <w:sz w:val="24"/>
          <w:szCs w:val="24"/>
        </w:rPr>
        <w:t>τά</w:t>
      </w:r>
      <w:r w:rsidR="0099516A" w:rsidRPr="00D02F37">
        <w:rPr>
          <w:rFonts w:ascii="Times New Roman" w:hAnsi="Times New Roman"/>
          <w:b/>
          <w:sz w:val="24"/>
          <w:szCs w:val="24"/>
        </w:rPr>
        <w:t xml:space="preserve"> τη σύλληψη τους </w:t>
      </w:r>
      <w:r w:rsidR="0067290A" w:rsidRPr="00D02F37">
        <w:rPr>
          <w:rFonts w:ascii="Times New Roman" w:hAnsi="Times New Roman"/>
          <w:b/>
          <w:sz w:val="24"/>
          <w:szCs w:val="24"/>
        </w:rPr>
        <w:t>στα Σεπόλια σ</w:t>
      </w:r>
      <w:r w:rsidR="0099516A" w:rsidRPr="00D02F37">
        <w:rPr>
          <w:rFonts w:ascii="Times New Roman" w:hAnsi="Times New Roman"/>
          <w:b/>
          <w:sz w:val="24"/>
          <w:szCs w:val="24"/>
        </w:rPr>
        <w:t xml:space="preserve">το τέλος της πορείας για την επέτειο του </w:t>
      </w:r>
      <w:r w:rsidR="0067290A" w:rsidRPr="00D02F37">
        <w:rPr>
          <w:rFonts w:ascii="Times New Roman" w:hAnsi="Times New Roman"/>
          <w:b/>
          <w:sz w:val="24"/>
          <w:szCs w:val="24"/>
        </w:rPr>
        <w:t>Πολυτεχνείου</w:t>
      </w:r>
      <w:r w:rsidR="0099516A" w:rsidRPr="00D02F37">
        <w:rPr>
          <w:rFonts w:ascii="Times New Roman" w:hAnsi="Times New Roman"/>
          <w:b/>
          <w:sz w:val="24"/>
          <w:szCs w:val="24"/>
        </w:rPr>
        <w:t xml:space="preserve"> </w:t>
      </w:r>
      <w:r w:rsidR="0067290A" w:rsidRPr="00D02F37">
        <w:rPr>
          <w:rFonts w:ascii="Times New Roman" w:hAnsi="Times New Roman"/>
          <w:b/>
          <w:sz w:val="24"/>
          <w:szCs w:val="24"/>
        </w:rPr>
        <w:t xml:space="preserve">που έγινε </w:t>
      </w:r>
      <w:r w:rsidR="0099516A" w:rsidRPr="00D02F37">
        <w:rPr>
          <w:rFonts w:ascii="Times New Roman" w:hAnsi="Times New Roman"/>
          <w:b/>
          <w:sz w:val="24"/>
          <w:szCs w:val="24"/>
        </w:rPr>
        <w:t>στις 17/11/2020</w:t>
      </w:r>
      <w:r w:rsidR="0067290A" w:rsidRPr="00D02F37">
        <w:rPr>
          <w:rFonts w:ascii="Times New Roman" w:hAnsi="Times New Roman"/>
          <w:b/>
          <w:sz w:val="24"/>
          <w:szCs w:val="24"/>
        </w:rPr>
        <w:t>,</w:t>
      </w:r>
      <w:r w:rsidR="0099516A" w:rsidRPr="00D02F37">
        <w:rPr>
          <w:rFonts w:ascii="Times New Roman" w:hAnsi="Times New Roman"/>
          <w:sz w:val="24"/>
          <w:szCs w:val="24"/>
        </w:rPr>
        <w:t xml:space="preserve"> </w:t>
      </w:r>
      <w:r w:rsidR="0033557B" w:rsidRPr="00D02F37">
        <w:rPr>
          <w:rFonts w:ascii="Times New Roman" w:hAnsi="Times New Roman"/>
          <w:sz w:val="24"/>
          <w:szCs w:val="24"/>
        </w:rPr>
        <w:t>για πλήθος αδικημάτων όπως</w:t>
      </w:r>
      <w:r w:rsidRPr="00D02F37">
        <w:rPr>
          <w:rFonts w:ascii="Times New Roman" w:hAnsi="Times New Roman"/>
          <w:sz w:val="24"/>
          <w:szCs w:val="24"/>
        </w:rPr>
        <w:t xml:space="preserve">: διατάραξη κοινής ειρήνης, απείθεια, πρόκληση απλής σωματικής βλάβης, εξύβριση, παραβίαση μέτρων </w:t>
      </w:r>
      <w:proofErr w:type="spellStart"/>
      <w:r w:rsidRPr="00D02F37">
        <w:rPr>
          <w:rFonts w:ascii="Times New Roman" w:hAnsi="Times New Roman"/>
          <w:sz w:val="24"/>
          <w:szCs w:val="24"/>
        </w:rPr>
        <w:t>codiv</w:t>
      </w:r>
      <w:proofErr w:type="spellEnd"/>
      <w:r w:rsidRPr="00D02F37">
        <w:rPr>
          <w:rFonts w:ascii="Times New Roman" w:hAnsi="Times New Roman"/>
          <w:sz w:val="24"/>
          <w:szCs w:val="24"/>
        </w:rPr>
        <w:t xml:space="preserve">, επικίνδυνη σωματική βλάβη, αντίσταση κατά της αρχής. </w:t>
      </w:r>
      <w:r w:rsidRPr="00D02F37">
        <w:rPr>
          <w:rFonts w:ascii="Times New Roman" w:hAnsi="Times New Roman"/>
          <w:b/>
          <w:sz w:val="24"/>
          <w:szCs w:val="24"/>
        </w:rPr>
        <w:t>Οι κατηγορίες είναι ψευδείς και κατασκευασμένες από την αστυνομία</w:t>
      </w:r>
      <w:r w:rsidR="00BB50C2" w:rsidRPr="00D02F37">
        <w:rPr>
          <w:rFonts w:ascii="Times New Roman" w:hAnsi="Times New Roman"/>
          <w:b/>
          <w:sz w:val="24"/>
          <w:szCs w:val="24"/>
        </w:rPr>
        <w:t xml:space="preserve">. </w:t>
      </w:r>
      <w:r w:rsidR="00B65768" w:rsidRPr="00D02F37">
        <w:rPr>
          <w:rFonts w:ascii="Times New Roman" w:hAnsi="Times New Roman"/>
          <w:b/>
          <w:sz w:val="24"/>
          <w:szCs w:val="24"/>
        </w:rPr>
        <w:t>Η</w:t>
      </w:r>
      <w:r w:rsidR="00BB50C2" w:rsidRPr="00D02F37">
        <w:rPr>
          <w:rFonts w:ascii="Times New Roman" w:hAnsi="Times New Roman"/>
          <w:b/>
          <w:sz w:val="24"/>
          <w:szCs w:val="24"/>
        </w:rPr>
        <w:t xml:space="preserve"> αστυνομία επιτέθηκε </w:t>
      </w:r>
      <w:r w:rsidR="00B65768" w:rsidRPr="00D02F37">
        <w:rPr>
          <w:rFonts w:ascii="Times New Roman" w:hAnsi="Times New Roman"/>
          <w:b/>
          <w:sz w:val="24"/>
          <w:szCs w:val="24"/>
        </w:rPr>
        <w:t xml:space="preserve">με ιδιαίτερη βιαιότητα </w:t>
      </w:r>
      <w:r w:rsidR="00BB50C2" w:rsidRPr="00D02F37">
        <w:rPr>
          <w:rFonts w:ascii="Times New Roman" w:hAnsi="Times New Roman"/>
          <w:b/>
          <w:sz w:val="24"/>
          <w:szCs w:val="24"/>
        </w:rPr>
        <w:t xml:space="preserve">σε όσους αποχωρούσαν </w:t>
      </w:r>
      <w:r w:rsidR="00B65768" w:rsidRPr="00D02F37">
        <w:rPr>
          <w:rFonts w:ascii="Times New Roman" w:hAnsi="Times New Roman"/>
          <w:b/>
          <w:sz w:val="24"/>
          <w:szCs w:val="24"/>
        </w:rPr>
        <w:t>μετά το τέλος της ε</w:t>
      </w:r>
      <w:r w:rsidR="00BB50C2" w:rsidRPr="00D02F37">
        <w:rPr>
          <w:rFonts w:ascii="Times New Roman" w:hAnsi="Times New Roman"/>
          <w:b/>
          <w:sz w:val="24"/>
          <w:szCs w:val="24"/>
        </w:rPr>
        <w:t>ιρηνική</w:t>
      </w:r>
      <w:r w:rsidR="00B65768" w:rsidRPr="00D02F37">
        <w:rPr>
          <w:rFonts w:ascii="Times New Roman" w:hAnsi="Times New Roman"/>
          <w:b/>
          <w:sz w:val="24"/>
          <w:szCs w:val="24"/>
        </w:rPr>
        <w:t>ς</w:t>
      </w:r>
      <w:r w:rsidR="00BB50C2" w:rsidRPr="00D02F37">
        <w:rPr>
          <w:rFonts w:ascii="Times New Roman" w:hAnsi="Times New Roman"/>
          <w:b/>
          <w:sz w:val="24"/>
          <w:szCs w:val="24"/>
        </w:rPr>
        <w:t xml:space="preserve"> πορεία</w:t>
      </w:r>
      <w:r w:rsidR="0067290A" w:rsidRPr="00D02F37">
        <w:rPr>
          <w:rFonts w:ascii="Times New Roman" w:hAnsi="Times New Roman"/>
          <w:b/>
          <w:sz w:val="24"/>
          <w:szCs w:val="24"/>
        </w:rPr>
        <w:t>ς</w:t>
      </w:r>
      <w:r w:rsidR="00BB50C2" w:rsidRPr="00D02F37">
        <w:rPr>
          <w:rFonts w:ascii="Times New Roman" w:hAnsi="Times New Roman"/>
          <w:b/>
          <w:sz w:val="24"/>
          <w:szCs w:val="24"/>
        </w:rPr>
        <w:t xml:space="preserve"> από το σταθμό Λαρίσης προς </w:t>
      </w:r>
      <w:r w:rsidR="00B65768" w:rsidRPr="00D02F37">
        <w:rPr>
          <w:rFonts w:ascii="Times New Roman" w:hAnsi="Times New Roman"/>
          <w:b/>
          <w:sz w:val="24"/>
          <w:szCs w:val="24"/>
        </w:rPr>
        <w:t>το μετρό Σεπολίων</w:t>
      </w:r>
      <w:r w:rsidRPr="00D02F37">
        <w:rPr>
          <w:rFonts w:ascii="Times New Roman" w:hAnsi="Times New Roman"/>
          <w:b/>
          <w:sz w:val="24"/>
          <w:szCs w:val="24"/>
        </w:rPr>
        <w:t xml:space="preserve">. </w:t>
      </w:r>
      <w:r w:rsidR="00BB50C2" w:rsidRPr="00D02F37">
        <w:rPr>
          <w:rFonts w:ascii="Times New Roman" w:hAnsi="Times New Roman"/>
          <w:b/>
          <w:sz w:val="24"/>
          <w:szCs w:val="24"/>
        </w:rPr>
        <w:t>Ήθελε για να δικαιολογήσει τη βίαιη επίθεση και να έχει συλλήψεις, ώστε να παρουσιά</w:t>
      </w:r>
      <w:r w:rsidR="00B65768" w:rsidRPr="00D02F37">
        <w:rPr>
          <w:rFonts w:ascii="Times New Roman" w:hAnsi="Times New Roman"/>
          <w:b/>
          <w:sz w:val="24"/>
          <w:szCs w:val="24"/>
        </w:rPr>
        <w:t>σει ότι διαπράχτηκαν αδικήματα</w:t>
      </w:r>
      <w:r w:rsidR="00B65768" w:rsidRPr="00D02F37">
        <w:rPr>
          <w:rFonts w:ascii="Times New Roman" w:hAnsi="Times New Roman"/>
          <w:sz w:val="24"/>
          <w:szCs w:val="24"/>
        </w:rPr>
        <w:t xml:space="preserve">. Να εμπεδώνεται κλίμα φόβου και να επικρέμεται κίνδυνος διώξεων σε όποιον διεκδικεί, συμμετέχει, αγωνίζεται. </w:t>
      </w:r>
    </w:p>
    <w:p w14:paraId="6CB78BC8" w14:textId="56A0E453" w:rsidR="00B65768" w:rsidRPr="00D02F37" w:rsidRDefault="00B65768" w:rsidP="0027356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02F37">
        <w:rPr>
          <w:rFonts w:ascii="Times New Roman" w:hAnsi="Times New Roman"/>
          <w:sz w:val="24"/>
          <w:szCs w:val="24"/>
        </w:rPr>
        <w:t>Σ</w:t>
      </w:r>
      <w:r w:rsidR="00BB50C2" w:rsidRPr="00D02F37">
        <w:rPr>
          <w:rFonts w:ascii="Times New Roman" w:hAnsi="Times New Roman"/>
          <w:sz w:val="24"/>
          <w:szCs w:val="24"/>
        </w:rPr>
        <w:t>τ</w:t>
      </w:r>
      <w:r w:rsidR="00273569" w:rsidRPr="00D02F37">
        <w:rPr>
          <w:rFonts w:ascii="Times New Roman" w:hAnsi="Times New Roman"/>
          <w:sz w:val="24"/>
          <w:szCs w:val="24"/>
        </w:rPr>
        <w:t>ις 17 Νοέμβρη 2020, όπως είναι υποχρέωση και δικαίωμα καθενός και καθεμιάς που σέβεται και τιμά την εξέγερση του Πολυτεχνείου και τους αγώνες ενάντια στη χούντα,</w:t>
      </w:r>
      <w:r w:rsidR="00207165" w:rsidRPr="00D02F37">
        <w:rPr>
          <w:rFonts w:ascii="Times New Roman" w:hAnsi="Times New Roman"/>
          <w:sz w:val="24"/>
          <w:szCs w:val="24"/>
        </w:rPr>
        <w:t xml:space="preserve"> χιλιάδες κόσμος συμμετείχε</w:t>
      </w:r>
      <w:r w:rsidR="00273569" w:rsidRPr="00D02F37">
        <w:rPr>
          <w:rFonts w:ascii="Times New Roman" w:hAnsi="Times New Roman"/>
          <w:sz w:val="24"/>
          <w:szCs w:val="24"/>
        </w:rPr>
        <w:t xml:space="preserve"> σε δεκάδες περιοχές σε όλη τη χώρα</w:t>
      </w:r>
      <w:r w:rsidR="00207165" w:rsidRPr="00D02F37">
        <w:rPr>
          <w:rFonts w:ascii="Times New Roman" w:hAnsi="Times New Roman"/>
          <w:sz w:val="24"/>
          <w:szCs w:val="24"/>
        </w:rPr>
        <w:t xml:space="preserve"> στις</w:t>
      </w:r>
      <w:r w:rsidR="00273569" w:rsidRPr="00D02F37">
        <w:rPr>
          <w:rFonts w:ascii="Times New Roman" w:hAnsi="Times New Roman"/>
          <w:sz w:val="24"/>
          <w:szCs w:val="24"/>
        </w:rPr>
        <w:t xml:space="preserve"> </w:t>
      </w:r>
      <w:r w:rsidR="00207165" w:rsidRPr="00D02F37">
        <w:rPr>
          <w:rFonts w:ascii="Times New Roman" w:hAnsi="Times New Roman"/>
          <w:sz w:val="24"/>
          <w:szCs w:val="24"/>
        </w:rPr>
        <w:t xml:space="preserve">κινητοποιήσεις που </w:t>
      </w:r>
      <w:r w:rsidR="0067290A" w:rsidRPr="00D02F37">
        <w:rPr>
          <w:rFonts w:ascii="Times New Roman" w:hAnsi="Times New Roman"/>
          <w:sz w:val="24"/>
          <w:szCs w:val="24"/>
        </w:rPr>
        <w:t>οργανώθηκαν</w:t>
      </w:r>
      <w:r w:rsidR="00273569" w:rsidRPr="00D02F37">
        <w:rPr>
          <w:rFonts w:ascii="Times New Roman" w:hAnsi="Times New Roman"/>
          <w:sz w:val="24"/>
          <w:szCs w:val="24"/>
        </w:rPr>
        <w:t xml:space="preserve"> από σωματεία, φοιτητικούς συλλόγους, μαζικούς φορείς, συλλογικότητες και πολιτικές οργανώσεις</w:t>
      </w:r>
      <w:r w:rsidR="00207165" w:rsidRPr="00D02F37">
        <w:rPr>
          <w:rFonts w:ascii="Times New Roman" w:hAnsi="Times New Roman"/>
          <w:sz w:val="24"/>
          <w:szCs w:val="24"/>
        </w:rPr>
        <w:t xml:space="preserve"> ή και αυθόρμητα</w:t>
      </w:r>
      <w:r w:rsidR="00273569" w:rsidRPr="00D02F37">
        <w:rPr>
          <w:rFonts w:ascii="Times New Roman" w:hAnsi="Times New Roman"/>
          <w:sz w:val="24"/>
          <w:szCs w:val="24"/>
        </w:rPr>
        <w:t>. Με απόφαση της κυβέρνησης οι συγκεντρώσεις και πορείες απαγορεύτηκαν</w:t>
      </w:r>
      <w:r w:rsidR="00645AAD" w:rsidRPr="00D02F37">
        <w:rPr>
          <w:rFonts w:ascii="Times New Roman" w:hAnsi="Times New Roman"/>
          <w:sz w:val="24"/>
          <w:szCs w:val="24"/>
        </w:rPr>
        <w:t xml:space="preserve"> </w:t>
      </w:r>
      <w:r w:rsidRPr="00D02F37">
        <w:rPr>
          <w:rFonts w:ascii="Times New Roman" w:hAnsi="Times New Roman"/>
          <w:sz w:val="24"/>
          <w:szCs w:val="24"/>
        </w:rPr>
        <w:t xml:space="preserve">οριζόντια και </w:t>
      </w:r>
      <w:r w:rsidR="00645AAD" w:rsidRPr="00D02F37">
        <w:rPr>
          <w:rFonts w:ascii="Times New Roman" w:hAnsi="Times New Roman"/>
          <w:sz w:val="24"/>
          <w:szCs w:val="24"/>
        </w:rPr>
        <w:t>καθολικά</w:t>
      </w:r>
      <w:r w:rsidR="00273569" w:rsidRPr="00D02F37">
        <w:rPr>
          <w:rFonts w:ascii="Times New Roman" w:hAnsi="Times New Roman"/>
          <w:sz w:val="24"/>
          <w:szCs w:val="24"/>
        </w:rPr>
        <w:t>, ακόμα και η κατάθεση στεφα</w:t>
      </w:r>
      <w:r w:rsidR="00645AAD" w:rsidRPr="00D02F37">
        <w:rPr>
          <w:rFonts w:ascii="Times New Roman" w:hAnsi="Times New Roman"/>
          <w:sz w:val="24"/>
          <w:szCs w:val="24"/>
        </w:rPr>
        <w:t>νιών στο χώρο του Πολυτεχνείου</w:t>
      </w:r>
      <w:r w:rsidR="0067290A" w:rsidRPr="00D02F37">
        <w:rPr>
          <w:rFonts w:ascii="Times New Roman" w:hAnsi="Times New Roman"/>
          <w:sz w:val="24"/>
          <w:szCs w:val="24"/>
        </w:rPr>
        <w:t xml:space="preserve"> (εκτός της κατάθεσης από τους πολιτειακούς παράγοντες)</w:t>
      </w:r>
      <w:r w:rsidR="00645AAD" w:rsidRPr="00D02F37">
        <w:rPr>
          <w:rFonts w:ascii="Times New Roman" w:hAnsi="Times New Roman"/>
          <w:sz w:val="24"/>
          <w:szCs w:val="24"/>
        </w:rPr>
        <w:t>. Ο</w:t>
      </w:r>
      <w:r w:rsidR="00273569" w:rsidRPr="00D02F37">
        <w:rPr>
          <w:rFonts w:ascii="Times New Roman" w:hAnsi="Times New Roman"/>
          <w:sz w:val="24"/>
          <w:szCs w:val="24"/>
        </w:rPr>
        <w:t xml:space="preserve">ι </w:t>
      </w:r>
      <w:r w:rsidR="00BB50C2" w:rsidRPr="00D02F37">
        <w:rPr>
          <w:rFonts w:ascii="Times New Roman" w:hAnsi="Times New Roman"/>
          <w:sz w:val="24"/>
          <w:szCs w:val="24"/>
        </w:rPr>
        <w:t xml:space="preserve">περισσότερες από τις </w:t>
      </w:r>
      <w:r w:rsidR="00273569" w:rsidRPr="00D02F37">
        <w:rPr>
          <w:rFonts w:ascii="Times New Roman" w:hAnsi="Times New Roman"/>
          <w:sz w:val="24"/>
          <w:szCs w:val="24"/>
        </w:rPr>
        <w:t>συγκεντρώσεις</w:t>
      </w:r>
      <w:r w:rsidR="00BB50C2" w:rsidRPr="00D02F37">
        <w:rPr>
          <w:rFonts w:ascii="Times New Roman" w:hAnsi="Times New Roman"/>
          <w:sz w:val="24"/>
          <w:szCs w:val="24"/>
        </w:rPr>
        <w:t xml:space="preserve"> </w:t>
      </w:r>
      <w:r w:rsidR="00273569" w:rsidRPr="00D02F37">
        <w:rPr>
          <w:rFonts w:ascii="Times New Roman" w:hAnsi="Times New Roman"/>
          <w:sz w:val="24"/>
          <w:szCs w:val="24"/>
        </w:rPr>
        <w:t xml:space="preserve">που έγιναν κτυπήθηκαν </w:t>
      </w:r>
      <w:r w:rsidR="00421EBA" w:rsidRPr="00D02F37">
        <w:rPr>
          <w:rFonts w:ascii="Times New Roman" w:hAnsi="Times New Roman"/>
          <w:sz w:val="24"/>
          <w:szCs w:val="24"/>
        </w:rPr>
        <w:t xml:space="preserve">με βιαιότητα από την αστυνομία, </w:t>
      </w:r>
      <w:r w:rsidR="00273569" w:rsidRPr="00D02F37">
        <w:rPr>
          <w:rFonts w:ascii="Times New Roman" w:hAnsi="Times New Roman"/>
          <w:sz w:val="24"/>
          <w:szCs w:val="24"/>
        </w:rPr>
        <w:t xml:space="preserve">επιβλήθηκαν εκατοντάδες πρόστιμα και έγιναν δεκάδες συλλήψεις. </w:t>
      </w:r>
      <w:r w:rsidR="00BB50C2" w:rsidRPr="00D02F37">
        <w:rPr>
          <w:rFonts w:ascii="Times New Roman" w:hAnsi="Times New Roman"/>
          <w:sz w:val="24"/>
          <w:szCs w:val="24"/>
        </w:rPr>
        <w:t xml:space="preserve">Ανάμεσά τους και στο κέντρο της Αθήνας και νωρίτερα στο Σταθμό Λαρίσης. </w:t>
      </w:r>
      <w:r w:rsidR="00273569" w:rsidRPr="00D02F37">
        <w:rPr>
          <w:rFonts w:ascii="Times New Roman" w:hAnsi="Times New Roman"/>
          <w:sz w:val="24"/>
          <w:szCs w:val="24"/>
        </w:rPr>
        <w:t>Πρόσχημα</w:t>
      </w:r>
      <w:r w:rsidR="00BB50C2" w:rsidRPr="00D02F37">
        <w:rPr>
          <w:rFonts w:ascii="Times New Roman" w:hAnsi="Times New Roman"/>
          <w:sz w:val="24"/>
          <w:szCs w:val="24"/>
        </w:rPr>
        <w:t xml:space="preserve"> των απαγορεύσεων</w:t>
      </w:r>
      <w:r w:rsidR="00273569" w:rsidRPr="00D02F37">
        <w:rPr>
          <w:rFonts w:ascii="Times New Roman" w:hAnsi="Times New Roman"/>
          <w:sz w:val="24"/>
          <w:szCs w:val="24"/>
        </w:rPr>
        <w:t xml:space="preserve"> ήταν τα μέτρα κατά της διασποράς </w:t>
      </w:r>
      <w:proofErr w:type="spellStart"/>
      <w:r w:rsidR="00273569" w:rsidRPr="00D02F37">
        <w:rPr>
          <w:rFonts w:ascii="Times New Roman" w:hAnsi="Times New Roman"/>
          <w:sz w:val="24"/>
          <w:szCs w:val="24"/>
        </w:rPr>
        <w:t>κορονοϊού</w:t>
      </w:r>
      <w:proofErr w:type="spellEnd"/>
      <w:r w:rsidR="00645AAD" w:rsidRPr="00D02F37">
        <w:rPr>
          <w:rFonts w:ascii="Times New Roman" w:hAnsi="Times New Roman"/>
          <w:sz w:val="24"/>
          <w:szCs w:val="24"/>
        </w:rPr>
        <w:t>,</w:t>
      </w:r>
      <w:r w:rsidR="00273569" w:rsidRPr="00D02F37">
        <w:rPr>
          <w:rFonts w:ascii="Times New Roman" w:hAnsi="Times New Roman"/>
          <w:sz w:val="24"/>
          <w:szCs w:val="24"/>
        </w:rPr>
        <w:t xml:space="preserve"> αφού οι πορείες ήταν σε ανοικτούς χώρους και </w:t>
      </w:r>
      <w:r w:rsidR="00BB50C2" w:rsidRPr="00D02F37">
        <w:rPr>
          <w:rFonts w:ascii="Times New Roman" w:hAnsi="Times New Roman"/>
          <w:sz w:val="24"/>
          <w:szCs w:val="24"/>
        </w:rPr>
        <w:t xml:space="preserve">από όλους τους συγκεντρωμένους τηρούνταν οι αποστάσεις και τα μέτρα ασφαλείας. </w:t>
      </w:r>
    </w:p>
    <w:p w14:paraId="5BB7DC48" w14:textId="0B083AD9" w:rsidR="0000235E" w:rsidRPr="00D02F37" w:rsidRDefault="00B65768" w:rsidP="0027356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02F37">
        <w:rPr>
          <w:rFonts w:ascii="Times New Roman" w:hAnsi="Times New Roman"/>
          <w:sz w:val="24"/>
          <w:szCs w:val="24"/>
        </w:rPr>
        <w:t>Στην πορεία που ολοκληρώθηκε στα Σεπόλια τηρήθηκαν όλα τα μέτρα προστασίας</w:t>
      </w:r>
      <w:r w:rsidR="0000235E" w:rsidRPr="00D02F37">
        <w:rPr>
          <w:rFonts w:ascii="Times New Roman" w:hAnsi="Times New Roman"/>
          <w:sz w:val="24"/>
          <w:szCs w:val="24"/>
        </w:rPr>
        <w:t xml:space="preserve">, </w:t>
      </w:r>
      <w:r w:rsidRPr="00D02F37">
        <w:rPr>
          <w:rFonts w:ascii="Times New Roman" w:hAnsi="Times New Roman"/>
          <w:sz w:val="24"/>
          <w:szCs w:val="24"/>
        </w:rPr>
        <w:t>όπως φαίνεται και από το οπτικό υλικό</w:t>
      </w:r>
      <w:r w:rsidR="0000235E" w:rsidRPr="00D02F37">
        <w:rPr>
          <w:rFonts w:ascii="Times New Roman" w:hAnsi="Times New Roman"/>
          <w:sz w:val="24"/>
          <w:szCs w:val="24"/>
        </w:rPr>
        <w:t>. Ο</w:t>
      </w:r>
      <w:r w:rsidRPr="00D02F37">
        <w:rPr>
          <w:rFonts w:ascii="Times New Roman" w:hAnsi="Times New Roman"/>
          <w:sz w:val="24"/>
          <w:szCs w:val="24"/>
        </w:rPr>
        <w:t>ι διαδηλωτές αποχωρούσαν ειρηνικά</w:t>
      </w:r>
      <w:r w:rsidR="0000235E" w:rsidRPr="00D02F37">
        <w:rPr>
          <w:rFonts w:ascii="Times New Roman" w:hAnsi="Times New Roman"/>
          <w:sz w:val="24"/>
          <w:szCs w:val="24"/>
        </w:rPr>
        <w:t xml:space="preserve"> και το μεγάλο μέρος τους είχε μπει στο σταθμό του μετρό</w:t>
      </w:r>
      <w:r w:rsidRPr="00D02F37">
        <w:rPr>
          <w:rFonts w:ascii="Times New Roman" w:hAnsi="Times New Roman"/>
          <w:sz w:val="24"/>
          <w:szCs w:val="24"/>
        </w:rPr>
        <w:t xml:space="preserve">, όταν έφτασαν αστυνομικοί με μηχανές που έπεσαν με μεγάλη ταχύτητα σε όσους </w:t>
      </w:r>
      <w:r w:rsidR="002F7A9B" w:rsidRPr="00D02F37">
        <w:rPr>
          <w:rFonts w:ascii="Times New Roman" w:hAnsi="Times New Roman"/>
          <w:sz w:val="24"/>
          <w:szCs w:val="24"/>
        </w:rPr>
        <w:t xml:space="preserve">μένουν στην περιοχή και </w:t>
      </w:r>
      <w:r w:rsidR="0099516A" w:rsidRPr="00D02F37">
        <w:rPr>
          <w:rFonts w:ascii="Times New Roman" w:hAnsi="Times New Roman"/>
          <w:sz w:val="24"/>
          <w:szCs w:val="24"/>
        </w:rPr>
        <w:t xml:space="preserve">κατευθυνόταν </w:t>
      </w:r>
      <w:r w:rsidR="0000235E" w:rsidRPr="00D02F37">
        <w:rPr>
          <w:rFonts w:ascii="Times New Roman" w:hAnsi="Times New Roman"/>
          <w:sz w:val="24"/>
          <w:szCs w:val="24"/>
        </w:rPr>
        <w:t xml:space="preserve"> </w:t>
      </w:r>
      <w:r w:rsidR="002F7A9B" w:rsidRPr="00D02F37">
        <w:rPr>
          <w:rFonts w:ascii="Times New Roman" w:hAnsi="Times New Roman"/>
          <w:sz w:val="24"/>
          <w:szCs w:val="24"/>
        </w:rPr>
        <w:t>σ</w:t>
      </w:r>
      <w:r w:rsidRPr="00D02F37">
        <w:rPr>
          <w:rFonts w:ascii="Times New Roman" w:hAnsi="Times New Roman"/>
          <w:sz w:val="24"/>
          <w:szCs w:val="24"/>
        </w:rPr>
        <w:t>τα σπίτια τους</w:t>
      </w:r>
      <w:r w:rsidR="00ED7AC5" w:rsidRPr="00D02F37">
        <w:rPr>
          <w:rFonts w:ascii="Times New Roman" w:hAnsi="Times New Roman"/>
          <w:sz w:val="24"/>
          <w:szCs w:val="24"/>
        </w:rPr>
        <w:t>. Κτύπησαν</w:t>
      </w:r>
      <w:r w:rsidR="00421EBA" w:rsidRPr="00D02F37">
        <w:rPr>
          <w:rFonts w:ascii="Times New Roman" w:hAnsi="Times New Roman"/>
          <w:sz w:val="24"/>
          <w:szCs w:val="24"/>
        </w:rPr>
        <w:t xml:space="preserve"> τον Ορέστη </w:t>
      </w:r>
      <w:proofErr w:type="spellStart"/>
      <w:r w:rsidR="00421EBA" w:rsidRPr="00D02F37">
        <w:rPr>
          <w:rFonts w:ascii="Times New Roman" w:hAnsi="Times New Roman"/>
          <w:sz w:val="24"/>
          <w:szCs w:val="24"/>
        </w:rPr>
        <w:t>Καττή</w:t>
      </w:r>
      <w:proofErr w:type="spellEnd"/>
      <w:r w:rsidR="00ED7AC5" w:rsidRPr="00D02F37">
        <w:rPr>
          <w:rFonts w:ascii="Times New Roman" w:hAnsi="Times New Roman"/>
          <w:sz w:val="24"/>
          <w:szCs w:val="24"/>
        </w:rPr>
        <w:t xml:space="preserve"> και </w:t>
      </w:r>
      <w:r w:rsidR="0000235E" w:rsidRPr="00D02F37">
        <w:rPr>
          <w:rFonts w:ascii="Times New Roman" w:hAnsi="Times New Roman"/>
          <w:sz w:val="24"/>
          <w:szCs w:val="24"/>
        </w:rPr>
        <w:t>τον συνέλαβαν</w:t>
      </w:r>
      <w:r w:rsidR="00421EBA" w:rsidRPr="00D02F37">
        <w:rPr>
          <w:rFonts w:ascii="Times New Roman" w:hAnsi="Times New Roman"/>
          <w:sz w:val="24"/>
          <w:szCs w:val="24"/>
        </w:rPr>
        <w:t xml:space="preserve"> μέσα</w:t>
      </w:r>
      <w:r w:rsidR="0000235E" w:rsidRPr="00D02F37">
        <w:rPr>
          <w:rFonts w:ascii="Times New Roman" w:hAnsi="Times New Roman"/>
          <w:sz w:val="24"/>
          <w:szCs w:val="24"/>
        </w:rPr>
        <w:t xml:space="preserve"> στην πολυκατοικία που μένει, μπροστά στη μητέρα και την αδελφή του, κτυπώντας</w:t>
      </w:r>
      <w:r w:rsidR="001D2B41" w:rsidRPr="00D02F37">
        <w:rPr>
          <w:rFonts w:ascii="Times New Roman" w:hAnsi="Times New Roman"/>
          <w:sz w:val="24"/>
          <w:szCs w:val="24"/>
        </w:rPr>
        <w:t xml:space="preserve"> και</w:t>
      </w:r>
      <w:r w:rsidR="0000235E" w:rsidRPr="00D02F37">
        <w:rPr>
          <w:rFonts w:ascii="Times New Roman" w:hAnsi="Times New Roman"/>
          <w:sz w:val="24"/>
          <w:szCs w:val="24"/>
        </w:rPr>
        <w:t xml:space="preserve"> αυτές καθώς και άλλους συγκεντρωμένους. Στη συνέχεια έξω από το αστυνομικό τμήμα της περιοχής</w:t>
      </w:r>
      <w:r w:rsidR="0067290A" w:rsidRPr="00D02F37">
        <w:rPr>
          <w:rFonts w:ascii="Times New Roman" w:hAnsi="Times New Roman"/>
          <w:sz w:val="24"/>
          <w:szCs w:val="24"/>
        </w:rPr>
        <w:t>,</w:t>
      </w:r>
      <w:r w:rsidR="0000235E" w:rsidRPr="00D02F37">
        <w:rPr>
          <w:rFonts w:ascii="Times New Roman" w:hAnsi="Times New Roman"/>
          <w:sz w:val="24"/>
          <w:szCs w:val="24"/>
        </w:rPr>
        <w:t xml:space="preserve"> που συγγενείς και φίλοι </w:t>
      </w:r>
      <w:r w:rsidR="001D2B41" w:rsidRPr="00D02F37">
        <w:rPr>
          <w:rFonts w:ascii="Times New Roman" w:hAnsi="Times New Roman"/>
          <w:sz w:val="24"/>
          <w:szCs w:val="24"/>
        </w:rPr>
        <w:t>είχαν πάει να δουν τον κρατούμενο</w:t>
      </w:r>
      <w:r w:rsidR="0000235E" w:rsidRPr="00D02F37">
        <w:rPr>
          <w:rFonts w:ascii="Times New Roman" w:hAnsi="Times New Roman"/>
          <w:sz w:val="24"/>
          <w:szCs w:val="24"/>
        </w:rPr>
        <w:t xml:space="preserve">, η αστυνομία προχώρησε σε προπηλακισμούς και συνέλαβε τον πατέρα, την αδελφή του, </w:t>
      </w:r>
      <w:r w:rsidR="0067290A" w:rsidRPr="00D02F37">
        <w:rPr>
          <w:rFonts w:ascii="Times New Roman" w:hAnsi="Times New Roman"/>
          <w:sz w:val="24"/>
          <w:szCs w:val="24"/>
        </w:rPr>
        <w:t xml:space="preserve">τον </w:t>
      </w:r>
      <w:r w:rsidR="0000235E" w:rsidRPr="00D02F37">
        <w:rPr>
          <w:rFonts w:ascii="Times New Roman" w:hAnsi="Times New Roman"/>
          <w:sz w:val="24"/>
          <w:szCs w:val="24"/>
        </w:rPr>
        <w:t>οικογενειακό τους φίλο και τον άλλο φοιτητή</w:t>
      </w:r>
      <w:r w:rsidR="001D2B41" w:rsidRPr="00D02F37">
        <w:rPr>
          <w:rFonts w:ascii="Times New Roman" w:hAnsi="Times New Roman"/>
          <w:sz w:val="24"/>
          <w:szCs w:val="24"/>
        </w:rPr>
        <w:t>-κάτοικο της περιοχής</w:t>
      </w:r>
      <w:r w:rsidR="0000235E" w:rsidRPr="00D02F37">
        <w:rPr>
          <w:rFonts w:ascii="Times New Roman" w:hAnsi="Times New Roman"/>
          <w:sz w:val="24"/>
          <w:szCs w:val="24"/>
        </w:rPr>
        <w:t xml:space="preserve">. Μάλιστα ο πατέρας </w:t>
      </w:r>
      <w:r w:rsidR="0099516A" w:rsidRPr="00D02F37">
        <w:rPr>
          <w:rFonts w:ascii="Times New Roman" w:hAnsi="Times New Roman"/>
          <w:sz w:val="24"/>
          <w:szCs w:val="24"/>
        </w:rPr>
        <w:t xml:space="preserve">του </w:t>
      </w:r>
      <w:r w:rsidR="0000235E" w:rsidRPr="00D02F37">
        <w:rPr>
          <w:rFonts w:ascii="Times New Roman" w:hAnsi="Times New Roman"/>
          <w:sz w:val="24"/>
          <w:szCs w:val="24"/>
        </w:rPr>
        <w:t xml:space="preserve">υπέστη ισχαιμικό επεισόδιο και μεταφέρθηκε με καθυστέρηση </w:t>
      </w:r>
      <w:r w:rsidR="0067290A" w:rsidRPr="00D02F37">
        <w:rPr>
          <w:rFonts w:ascii="Times New Roman" w:hAnsi="Times New Roman"/>
          <w:sz w:val="24"/>
          <w:szCs w:val="24"/>
        </w:rPr>
        <w:t xml:space="preserve">φρουρούμενος </w:t>
      </w:r>
      <w:r w:rsidR="0000235E" w:rsidRPr="00D02F37">
        <w:rPr>
          <w:rFonts w:ascii="Times New Roman" w:hAnsi="Times New Roman"/>
          <w:sz w:val="24"/>
          <w:szCs w:val="24"/>
        </w:rPr>
        <w:t>στο νοσοκομείο</w:t>
      </w:r>
      <w:r w:rsidR="0067290A" w:rsidRPr="00D02F37">
        <w:rPr>
          <w:rFonts w:ascii="Times New Roman" w:hAnsi="Times New Roman"/>
          <w:sz w:val="24"/>
          <w:szCs w:val="24"/>
        </w:rPr>
        <w:t xml:space="preserve"> που χρειάστηκε νοσηλεία</w:t>
      </w:r>
      <w:r w:rsidR="001D2B41" w:rsidRPr="00D02F37">
        <w:rPr>
          <w:rFonts w:ascii="Times New Roman" w:hAnsi="Times New Roman"/>
          <w:sz w:val="24"/>
          <w:szCs w:val="24"/>
        </w:rPr>
        <w:t xml:space="preserve">, ενώ η </w:t>
      </w:r>
      <w:r w:rsidR="0099516A" w:rsidRPr="00D02F37">
        <w:rPr>
          <w:rFonts w:ascii="Times New Roman" w:hAnsi="Times New Roman"/>
          <w:sz w:val="24"/>
          <w:szCs w:val="24"/>
        </w:rPr>
        <w:t>αδελφή</w:t>
      </w:r>
      <w:r w:rsidR="001D2B41" w:rsidRPr="00D02F37">
        <w:rPr>
          <w:rFonts w:ascii="Times New Roman" w:hAnsi="Times New Roman"/>
          <w:sz w:val="24"/>
          <w:szCs w:val="24"/>
        </w:rPr>
        <w:t xml:space="preserve"> </w:t>
      </w:r>
      <w:r w:rsidR="0099516A" w:rsidRPr="00D02F37">
        <w:rPr>
          <w:rFonts w:ascii="Times New Roman" w:hAnsi="Times New Roman"/>
          <w:sz w:val="24"/>
          <w:szCs w:val="24"/>
        </w:rPr>
        <w:t xml:space="preserve">του </w:t>
      </w:r>
      <w:r w:rsidR="001D2B41" w:rsidRPr="00D02F37">
        <w:rPr>
          <w:rFonts w:ascii="Times New Roman" w:hAnsi="Times New Roman"/>
          <w:sz w:val="24"/>
          <w:szCs w:val="24"/>
        </w:rPr>
        <w:t>κτυπήθηκε στο κεφάλι και το χέρι και δέχτηκε λεκτική βία μέσα στο Α.Τ.</w:t>
      </w:r>
      <w:r w:rsidR="0000235E" w:rsidRPr="00D02F37">
        <w:rPr>
          <w:rFonts w:ascii="Times New Roman" w:hAnsi="Times New Roman"/>
          <w:sz w:val="24"/>
          <w:szCs w:val="24"/>
        </w:rPr>
        <w:t xml:space="preserve">. </w:t>
      </w:r>
    </w:p>
    <w:p w14:paraId="49975727" w14:textId="65433A13" w:rsidR="00273569" w:rsidRPr="00D02F37" w:rsidRDefault="00273569" w:rsidP="0027356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02F37">
        <w:rPr>
          <w:rFonts w:ascii="Times New Roman" w:hAnsi="Times New Roman"/>
          <w:b/>
          <w:sz w:val="24"/>
          <w:szCs w:val="24"/>
        </w:rPr>
        <w:t xml:space="preserve">Η δίωξη σε βάρος των κατηγορούμενων βάλλει ευθέως ενάντια στα δημοκρατικά δικαιώματα, που δέχονται ισχυρό πλήγμα </w:t>
      </w:r>
      <w:r w:rsidR="001D2B41" w:rsidRPr="00D02F37">
        <w:rPr>
          <w:rFonts w:ascii="Times New Roman" w:hAnsi="Times New Roman"/>
          <w:b/>
          <w:sz w:val="24"/>
          <w:szCs w:val="24"/>
        </w:rPr>
        <w:t>με την αστυνομική πλεκτάνη που στήθηκε για να στηρίξει τ</w:t>
      </w:r>
      <w:r w:rsidRPr="00D02F37">
        <w:rPr>
          <w:rFonts w:ascii="Times New Roman" w:hAnsi="Times New Roman"/>
          <w:b/>
          <w:sz w:val="24"/>
          <w:szCs w:val="24"/>
        </w:rPr>
        <w:t>ον κρατικό αυταρχισμό και την καταστολή, που ασκείται από τους κυβερνώντες</w:t>
      </w:r>
      <w:r w:rsidR="001D2B41" w:rsidRPr="00D02F37">
        <w:rPr>
          <w:rFonts w:ascii="Times New Roman" w:hAnsi="Times New Roman"/>
          <w:b/>
          <w:sz w:val="24"/>
          <w:szCs w:val="24"/>
        </w:rPr>
        <w:t>. Σ</w:t>
      </w:r>
      <w:r w:rsidRPr="00D02F37">
        <w:rPr>
          <w:rFonts w:ascii="Times New Roman" w:hAnsi="Times New Roman"/>
          <w:b/>
          <w:sz w:val="24"/>
          <w:szCs w:val="24"/>
        </w:rPr>
        <w:t xml:space="preserve">τοχεύει στην τρομοκράτηση και την περιστολή των ελευθεριών. </w:t>
      </w:r>
      <w:r w:rsidRPr="00D02F37">
        <w:rPr>
          <w:rFonts w:ascii="Times New Roman" w:hAnsi="Times New Roman"/>
          <w:sz w:val="24"/>
          <w:szCs w:val="24"/>
        </w:rPr>
        <w:t>Η επιθετικότητα της αστυνομίας, η ποινικοποίηση των συγκεντρώσεων</w:t>
      </w:r>
      <w:r w:rsidR="001D2B41" w:rsidRPr="00D02F37">
        <w:rPr>
          <w:rFonts w:ascii="Times New Roman" w:hAnsi="Times New Roman"/>
          <w:sz w:val="24"/>
          <w:szCs w:val="24"/>
        </w:rPr>
        <w:t xml:space="preserve"> από την κυβέρνηση</w:t>
      </w:r>
      <w:r w:rsidRPr="00D02F37">
        <w:rPr>
          <w:rFonts w:ascii="Times New Roman" w:hAnsi="Times New Roman"/>
          <w:sz w:val="24"/>
          <w:szCs w:val="24"/>
        </w:rPr>
        <w:t xml:space="preserve">, η </w:t>
      </w:r>
      <w:proofErr w:type="spellStart"/>
      <w:r w:rsidRPr="00D02F37">
        <w:rPr>
          <w:rFonts w:ascii="Times New Roman" w:hAnsi="Times New Roman"/>
          <w:sz w:val="24"/>
          <w:szCs w:val="24"/>
        </w:rPr>
        <w:t>στοχοποίηση</w:t>
      </w:r>
      <w:proofErr w:type="spellEnd"/>
      <w:r w:rsidRPr="00D02F37">
        <w:rPr>
          <w:rFonts w:ascii="Times New Roman" w:hAnsi="Times New Roman"/>
          <w:sz w:val="24"/>
          <w:szCs w:val="24"/>
        </w:rPr>
        <w:t xml:space="preserve"> διαδηλωτών και της νεολαίας </w:t>
      </w:r>
      <w:r w:rsidR="0099516A" w:rsidRPr="00D02F37">
        <w:rPr>
          <w:rFonts w:ascii="Times New Roman" w:hAnsi="Times New Roman"/>
          <w:sz w:val="24"/>
          <w:szCs w:val="24"/>
        </w:rPr>
        <w:t>είναι καταδικαστέα</w:t>
      </w:r>
      <w:r w:rsidRPr="00D02F37">
        <w:rPr>
          <w:rFonts w:ascii="Times New Roman" w:hAnsi="Times New Roman"/>
          <w:sz w:val="24"/>
          <w:szCs w:val="24"/>
        </w:rPr>
        <w:t xml:space="preserve">. Μεγάλο κύμα αλληλεγγύης στους συλληφθέντες </w:t>
      </w:r>
      <w:r w:rsidR="001D2B41" w:rsidRPr="00D02F37">
        <w:rPr>
          <w:rFonts w:ascii="Times New Roman" w:hAnsi="Times New Roman"/>
          <w:sz w:val="24"/>
          <w:szCs w:val="24"/>
        </w:rPr>
        <w:t xml:space="preserve">έχει ήδη </w:t>
      </w:r>
      <w:r w:rsidRPr="00D02F37">
        <w:rPr>
          <w:rFonts w:ascii="Times New Roman" w:hAnsi="Times New Roman"/>
          <w:sz w:val="24"/>
          <w:szCs w:val="24"/>
        </w:rPr>
        <w:t xml:space="preserve">εκδηλωθεί. </w:t>
      </w:r>
    </w:p>
    <w:p w14:paraId="4DF761B0" w14:textId="77777777" w:rsidR="00273569" w:rsidRPr="00D02F37" w:rsidRDefault="00273569" w:rsidP="001D2B4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2F37">
        <w:rPr>
          <w:rFonts w:ascii="Times New Roman" w:hAnsi="Times New Roman"/>
          <w:b/>
          <w:sz w:val="24"/>
          <w:szCs w:val="24"/>
        </w:rPr>
        <w:lastRenderedPageBreak/>
        <w:t xml:space="preserve">Απαιτούμε: </w:t>
      </w:r>
    </w:p>
    <w:p w14:paraId="266B73B5" w14:textId="77777777" w:rsidR="00273569" w:rsidRPr="00D02F37" w:rsidRDefault="00273569" w:rsidP="001D2B41">
      <w:pPr>
        <w:pStyle w:val="a5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02F37">
        <w:rPr>
          <w:rFonts w:ascii="Times New Roman" w:hAnsi="Times New Roman" w:cs="Times New Roman"/>
          <w:b/>
          <w:sz w:val="24"/>
          <w:szCs w:val="24"/>
          <w:lang w:val="el-GR"/>
        </w:rPr>
        <w:t>Την απόσυρση κάθε κατηγορίας σε βάρος όλων των συλληφθέντων και την παύση κάθε δίωξης</w:t>
      </w:r>
    </w:p>
    <w:p w14:paraId="0342A745" w14:textId="77777777" w:rsidR="00273569" w:rsidRPr="00D02F37" w:rsidRDefault="00273569" w:rsidP="001D2B41">
      <w:pPr>
        <w:pStyle w:val="a5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02F37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Την αθώωση όλων από όλες τις κατηγορίες.  </w:t>
      </w:r>
    </w:p>
    <w:p w14:paraId="0FF1743B" w14:textId="60B1B4A0" w:rsidR="00012F25" w:rsidRPr="00D02F37" w:rsidRDefault="008B2B60" w:rsidP="008B2B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C6B4BD3" wp14:editId="5B488E21">
            <wp:extent cx="5274310" cy="1642745"/>
            <wp:effectExtent l="0" t="0" r="2540" b="0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F25" w:rsidRPr="00D02F37" w:rsidSect="002374CA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19D3"/>
    <w:multiLevelType w:val="hybridMultilevel"/>
    <w:tmpl w:val="D8BC4814"/>
    <w:lvl w:ilvl="0" w:tplc="98BE21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B6"/>
    <w:rsid w:val="0000235E"/>
    <w:rsid w:val="00012F25"/>
    <w:rsid w:val="000223A9"/>
    <w:rsid w:val="000405D2"/>
    <w:rsid w:val="000703A6"/>
    <w:rsid w:val="0007657A"/>
    <w:rsid w:val="00077378"/>
    <w:rsid w:val="000808A5"/>
    <w:rsid w:val="000A1800"/>
    <w:rsid w:val="001470EE"/>
    <w:rsid w:val="00166BBE"/>
    <w:rsid w:val="00192A57"/>
    <w:rsid w:val="001D2B41"/>
    <w:rsid w:val="00207165"/>
    <w:rsid w:val="002374CA"/>
    <w:rsid w:val="00273569"/>
    <w:rsid w:val="002B266E"/>
    <w:rsid w:val="002E0AE8"/>
    <w:rsid w:val="002F7A9B"/>
    <w:rsid w:val="0033557B"/>
    <w:rsid w:val="003D29AD"/>
    <w:rsid w:val="003F52D5"/>
    <w:rsid w:val="00421EBA"/>
    <w:rsid w:val="004853C4"/>
    <w:rsid w:val="00496DF5"/>
    <w:rsid w:val="005254DE"/>
    <w:rsid w:val="00602454"/>
    <w:rsid w:val="00616526"/>
    <w:rsid w:val="00645AAD"/>
    <w:rsid w:val="0067290A"/>
    <w:rsid w:val="00687B08"/>
    <w:rsid w:val="006C4966"/>
    <w:rsid w:val="00707B75"/>
    <w:rsid w:val="00732C31"/>
    <w:rsid w:val="00732F63"/>
    <w:rsid w:val="00751530"/>
    <w:rsid w:val="007C218D"/>
    <w:rsid w:val="00820441"/>
    <w:rsid w:val="00864C8B"/>
    <w:rsid w:val="00886E15"/>
    <w:rsid w:val="008B2B60"/>
    <w:rsid w:val="008E03AB"/>
    <w:rsid w:val="00962A21"/>
    <w:rsid w:val="0099516A"/>
    <w:rsid w:val="00A57890"/>
    <w:rsid w:val="00A70335"/>
    <w:rsid w:val="00AA083A"/>
    <w:rsid w:val="00AE7367"/>
    <w:rsid w:val="00B65768"/>
    <w:rsid w:val="00BB50C2"/>
    <w:rsid w:val="00BD22BA"/>
    <w:rsid w:val="00BD7BE2"/>
    <w:rsid w:val="00C541B6"/>
    <w:rsid w:val="00CA2D6C"/>
    <w:rsid w:val="00CE35F2"/>
    <w:rsid w:val="00D02F37"/>
    <w:rsid w:val="00D86DFA"/>
    <w:rsid w:val="00DD5478"/>
    <w:rsid w:val="00DE42A0"/>
    <w:rsid w:val="00E964E2"/>
    <w:rsid w:val="00ED5EBD"/>
    <w:rsid w:val="00ED7AC5"/>
    <w:rsid w:val="00EE77BF"/>
    <w:rsid w:val="00F57F07"/>
    <w:rsid w:val="00F71F71"/>
    <w:rsid w:val="00F74B55"/>
    <w:rsid w:val="00FA28DC"/>
    <w:rsid w:val="00FD3F6F"/>
    <w:rsid w:val="00FD4540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30F9"/>
  <w15:docId w15:val="{1C819D5C-F27C-4CC4-B3E2-79BB750E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5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41B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541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08A5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2374CA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2735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1">
    <w:name w:val="Βασικό1"/>
    <w:qFormat/>
    <w:rsid w:val="00BD7BE2"/>
    <w:pPr>
      <w:spacing w:before="100" w:beforeAutospacing="1" w:after="100" w:afterAutospacing="1" w:line="271" w:lineRule="auto"/>
    </w:pPr>
    <w:rPr>
      <w:rFonts w:eastAsia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yllogosekpaideutikonpeamarousio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FB30-C8C1-41B8-8713-BD40331C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user</cp:lastModifiedBy>
  <cp:revision>2</cp:revision>
  <dcterms:created xsi:type="dcterms:W3CDTF">2021-10-05T06:56:00Z</dcterms:created>
  <dcterms:modified xsi:type="dcterms:W3CDTF">2021-10-05T06:56:00Z</dcterms:modified>
</cp:coreProperties>
</file>