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9" w:rsidRDefault="004F6E39" w:rsidP="004F6E39">
      <w:pPr>
        <w:jc w:val="both"/>
        <w:rPr>
          <w:b/>
          <w:lang w:eastAsia="en-US"/>
        </w:rPr>
      </w:pPr>
      <w:r>
        <w:rPr>
          <w:b/>
        </w:rPr>
        <w:t>ΣΥΛΛΟΓΟΣ ΕΚΠΑΙΔΕΥΤΙΚΩΝ Π. Ε.                    Μαρούσι  2</w:t>
      </w:r>
      <w:r w:rsidRPr="00A25F34">
        <w:rPr>
          <w:b/>
        </w:rPr>
        <w:t>9</w:t>
      </w:r>
      <w:r>
        <w:rPr>
          <w:b/>
        </w:rPr>
        <w:t xml:space="preserve"> – 10 – 2021                                                                                                          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>.: 624</w:t>
      </w:r>
    </w:p>
    <w:p w:rsidR="004F6E39" w:rsidRDefault="004F6E39" w:rsidP="004F6E39">
      <w:pPr>
        <w:jc w:val="both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Μαραθωνοδρόμου 54                                           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Τ. Κ. 15124 Μαρούσι                                                  </w:t>
      </w:r>
    </w:p>
    <w:p w:rsidR="004F6E39" w:rsidRDefault="004F6E39" w:rsidP="004F6E39">
      <w:pPr>
        <w:jc w:val="both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210 8020788                                                                                         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Πληροφ.: Φ. Καββαδία (6932628101)    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Email:syll2grafeio@gmail.com                                              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  <w:r>
        <w:rPr>
          <w:b/>
        </w:rPr>
        <w:t xml:space="preserve">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4F6E39" w:rsidRDefault="004F6E39" w:rsidP="004F6E3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ΠΡΟΣ: ΤΑ ΜΕΛΗ ΤΟΥ ΣΥΛΛΟΓΟΥ ΜΑΣ </w:t>
      </w:r>
    </w:p>
    <w:p w:rsidR="004F6E39" w:rsidRDefault="004F6E39" w:rsidP="004F6E3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Κοινοποίηση:</w:t>
      </w:r>
      <w:r w:rsidRPr="00A25F34">
        <w:rPr>
          <w:b/>
        </w:rPr>
        <w:t xml:space="preserve"> </w:t>
      </w:r>
      <w:r>
        <w:rPr>
          <w:b/>
        </w:rPr>
        <w:t xml:space="preserve">Δήμο Αμαρουσίου, ΥΠΑΙΘ,  </w:t>
      </w:r>
    </w:p>
    <w:p w:rsidR="004F6E39" w:rsidRDefault="004F6E39" w:rsidP="004F6E39">
      <w:pPr>
        <w:jc w:val="right"/>
        <w:rPr>
          <w:b/>
        </w:rPr>
      </w:pPr>
      <w:r>
        <w:rPr>
          <w:b/>
        </w:rPr>
        <w:t xml:space="preserve">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χώρας,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 Π. Ε. Β΄ Αθήνας </w:t>
      </w:r>
    </w:p>
    <w:p w:rsidR="008E1294" w:rsidRDefault="008E1294"/>
    <w:p w:rsidR="004F6E39" w:rsidRDefault="004F6E39"/>
    <w:p w:rsidR="004F6E39" w:rsidRDefault="004F6E39" w:rsidP="004F6E39">
      <w:pPr>
        <w:jc w:val="center"/>
        <w:rPr>
          <w:b/>
        </w:rPr>
      </w:pPr>
      <w:bookmarkStart w:id="0" w:name="_GoBack"/>
      <w:r w:rsidRPr="004F6E39">
        <w:rPr>
          <w:b/>
        </w:rPr>
        <w:t xml:space="preserve">« Όπου λαλούν πολλοί «Δήμοι» αργεί να ξημερώσει…...» </w:t>
      </w:r>
    </w:p>
    <w:bookmarkEnd w:id="0"/>
    <w:p w:rsidR="004F6E39" w:rsidRDefault="004F6E39" w:rsidP="004F6E39">
      <w:pPr>
        <w:jc w:val="center"/>
        <w:rPr>
          <w:b/>
        </w:rPr>
      </w:pP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Τραγελαφική η κατάσταση με τις αναιρούμενες συνεχείς έγγραφες αναφορές του Δήμου Αμαρουσίου προς τις σχολικές μονάδες της πόλης μας αναφορικά με τον αριθμό των συμμετεχόντων μαθητών/μαθητριών ανά σχολική μονάδα για την μαθητική παρέλαση της επετείου του ΟΧΙ στις 28 – 10 – 2021 στο Μαρούσι.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Δυστυχώς μέχρι και τις 26 – 10 – 2021 στα Δημοτικά Σχολεία του Αμαρουσίου μαθητές και εκπαιδευτικοί ετοιμάζονταν να παρελάσουν με συγκεκριμένο αριθμό μαθητών/μαθητριών ανά σχολική μονάδα, όταν νέο έγγραφο του Δήμου Αμαρουσίου που έφτασε την ημέρα αυτή στα σχολεία, μια ημέρα πριν την παρέλαση, περιόρισε τον αριθμό των συμμετεχόντων μαθητών/μαθητριών στην παρέλαση για υγειονομικούς λόγους ζητώντας να γίνει κλήρωση μεταξύ των μαθητών που επρόκειτο να παρελάσουν προκειμένου να περιοριστεί ο αριθμός των συμμετεχόντων σε αυτή.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Αποτέλεσμα όλων αυτών ήταν να δημιουργηθεί αναστάτωση και δυσαρέσκεια στις σχολικές μονάδες αλλά και ιδιαίτερη στενοχώρια στις/στους μαθήτριες/μαθητές που αποκλείονταν έτσι από την παρέλαση. </w:t>
      </w:r>
    </w:p>
    <w:p w:rsidR="004F6E39" w:rsidRDefault="004F6E39" w:rsidP="004F6E39">
      <w:pPr>
        <w:jc w:val="both"/>
        <w:rPr>
          <w:b/>
        </w:rPr>
      </w:pPr>
      <w:r>
        <w:rPr>
          <w:b/>
        </w:rPr>
        <w:t xml:space="preserve">Το μοναδικό σχόλιο που θα καταθέσει το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είναι: « Φανταστείτε και να περάσουν τα Δημόσια Σχολεία στην αρμοδιότητα των Ο.Τ.Α., τι έχουμε να δούμε και να αντιμετωπίσουμε</w:t>
      </w:r>
      <w:r w:rsidR="00EA7AB6">
        <w:rPr>
          <w:b/>
        </w:rPr>
        <w:t xml:space="preserve"> </w:t>
      </w:r>
      <w:r>
        <w:rPr>
          <w:b/>
        </w:rPr>
        <w:t xml:space="preserve">», γι’ αυτό αγωνιζόμαστε για να παραμείνει το Δημόσιο Σχολείο ΔΗΜΟΣΙΟ – ΔΩΡΕΑΝ και αρμοδιότητα αποκλειστικά και μόνο της πολιτείας και του ΥΠΑΙΘ. </w:t>
      </w:r>
    </w:p>
    <w:p w:rsidR="00A25F34" w:rsidRDefault="00A25F34" w:rsidP="004F6E39">
      <w:pPr>
        <w:jc w:val="both"/>
        <w:rPr>
          <w:b/>
        </w:rPr>
      </w:pPr>
    </w:p>
    <w:p w:rsidR="00A25F34" w:rsidRPr="004F6E39" w:rsidRDefault="00A25F34" w:rsidP="00A25F34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 wp14:anchorId="236A1A4A" wp14:editId="05EC03A2">
            <wp:extent cx="5274310" cy="1642745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F34" w:rsidRPr="004F6E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9"/>
    <w:rsid w:val="004F6E39"/>
    <w:rsid w:val="00573E58"/>
    <w:rsid w:val="008E1294"/>
    <w:rsid w:val="00A25F34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B4AE-47EB-44BD-BD54-E41C711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F6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2021-10-29T07:03:00Z</dcterms:created>
  <dcterms:modified xsi:type="dcterms:W3CDTF">2021-10-29T07:03:00Z</dcterms:modified>
</cp:coreProperties>
</file>