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5F5A" w14:textId="77777777" w:rsidR="00734A29" w:rsidRPr="00734A29" w:rsidRDefault="00734A29" w:rsidP="0073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7FB41" w14:textId="77777777" w:rsidR="00734A29" w:rsidRDefault="00734A29" w:rsidP="0073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12 – 11 – 2021                                                                                                           </w:t>
      </w:r>
    </w:p>
    <w:p w14:paraId="2C2EB43F" w14:textId="77777777" w:rsidR="00734A29" w:rsidRDefault="00734A29" w:rsidP="0073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Πρ.: 638</w:t>
      </w:r>
    </w:p>
    <w:p w14:paraId="16C5A13E" w14:textId="77777777" w:rsidR="00734A29" w:rsidRDefault="00734A29" w:rsidP="0073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14:paraId="36C77E86" w14:textId="77777777" w:rsidR="00734A29" w:rsidRDefault="00734A29" w:rsidP="0073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14:paraId="1E4D9A99" w14:textId="77777777" w:rsidR="00734A29" w:rsidRDefault="00734A29" w:rsidP="0073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 8020788                                                                                          </w:t>
      </w:r>
    </w:p>
    <w:p w14:paraId="223090BD" w14:textId="77777777" w:rsidR="00734A29" w:rsidRDefault="00734A29" w:rsidP="0073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(6932628101)     </w:t>
      </w:r>
    </w:p>
    <w:p w14:paraId="3C2D5C21" w14:textId="77777777" w:rsidR="00734A29" w:rsidRDefault="00734A29" w:rsidP="0073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14:paraId="3334440B" w14:textId="77777777" w:rsidR="00734A29" w:rsidRDefault="00734A29" w:rsidP="0073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14:paraId="77231C9B" w14:textId="77777777" w:rsidR="00734A29" w:rsidRDefault="00734A29" w:rsidP="00734A2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14:paraId="190D5282" w14:textId="77777777" w:rsidR="00734A29" w:rsidRDefault="00734A29" w:rsidP="00734A2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ΤΑ ΜΕΛΗ ΤΟΥ ΣΥΛΛΟΓΟΥ</w:t>
      </w:r>
    </w:p>
    <w:p w14:paraId="2F2303CB" w14:textId="77777777" w:rsidR="00734A29" w:rsidRDefault="00734A29" w:rsidP="0073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Κοινοποίηση: Δ. Ο. 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 </w:t>
      </w:r>
    </w:p>
    <w:p w14:paraId="6D554FEB" w14:textId="77777777" w:rsidR="00734A29" w:rsidRPr="00EC0F4B" w:rsidRDefault="00EC0F4B" w:rsidP="00EC0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4B">
        <w:rPr>
          <w:rFonts w:ascii="Times New Roman" w:hAnsi="Times New Roman" w:cs="Times New Roman"/>
          <w:b/>
          <w:sz w:val="24"/>
          <w:szCs w:val="24"/>
        </w:rPr>
        <w:t xml:space="preserve">Διαβιβαστικό: </w:t>
      </w:r>
    </w:p>
    <w:p w14:paraId="7CE7EE04" w14:textId="77777777" w:rsidR="00EC0F4B" w:rsidRPr="00EC0F4B" w:rsidRDefault="00EC0F4B" w:rsidP="00EC0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4B">
        <w:rPr>
          <w:rFonts w:ascii="Times New Roman" w:hAnsi="Times New Roman" w:cs="Times New Roman"/>
          <w:b/>
          <w:sz w:val="24"/>
          <w:szCs w:val="24"/>
        </w:rPr>
        <w:t xml:space="preserve">Σας κοινοποιούμε κοινή ανακοίνωση των Δ. Σ. των Συλλόγων </w:t>
      </w:r>
      <w:proofErr w:type="spellStart"/>
      <w:r w:rsidRPr="00EC0F4B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EC0F4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C0F4B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EC0F4B">
        <w:rPr>
          <w:rFonts w:ascii="Times New Roman" w:hAnsi="Times New Roman" w:cs="Times New Roman"/>
          <w:b/>
          <w:sz w:val="24"/>
          <w:szCs w:val="24"/>
        </w:rPr>
        <w:t xml:space="preserve"> Π. Ε. της Β΄ Διεύθυνσης Π. Ε. Αθήνας (Αμαρουσίου, «Γ. Σεφέρης» &amp; «Περικλής») </w:t>
      </w:r>
    </w:p>
    <w:p w14:paraId="68A31533" w14:textId="77777777" w:rsidR="00734A29" w:rsidRPr="00EC0F4B" w:rsidRDefault="00734A29" w:rsidP="00EC0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12835" w14:textId="77777777" w:rsidR="00734A29" w:rsidRDefault="00734A29" w:rsidP="004F1DBB">
      <w:pPr>
        <w:jc w:val="center"/>
        <w:rPr>
          <w:rFonts w:cstheme="minorHAnsi"/>
          <w:b/>
          <w:sz w:val="24"/>
          <w:szCs w:val="24"/>
        </w:rPr>
      </w:pPr>
    </w:p>
    <w:p w14:paraId="37205B90" w14:textId="77777777" w:rsidR="00734A29" w:rsidRDefault="00973182" w:rsidP="00973182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4F11A61" wp14:editId="308DB648">
            <wp:extent cx="5274310" cy="1648460"/>
            <wp:effectExtent l="0" t="0" r="2540" b="8890"/>
            <wp:docPr id="2" name="Picture 2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62C6" w14:textId="77777777" w:rsidR="00734A29" w:rsidRDefault="00734A29" w:rsidP="004F1DBB">
      <w:pPr>
        <w:jc w:val="center"/>
        <w:rPr>
          <w:rFonts w:cstheme="minorHAnsi"/>
          <w:b/>
          <w:sz w:val="24"/>
          <w:szCs w:val="24"/>
        </w:rPr>
      </w:pPr>
    </w:p>
    <w:p w14:paraId="1F8B405D" w14:textId="77777777" w:rsidR="00734A29" w:rsidRDefault="00734A29" w:rsidP="004F1DBB">
      <w:pPr>
        <w:jc w:val="center"/>
        <w:rPr>
          <w:rFonts w:cstheme="minorHAnsi"/>
          <w:b/>
          <w:sz w:val="24"/>
          <w:szCs w:val="24"/>
        </w:rPr>
      </w:pPr>
    </w:p>
    <w:p w14:paraId="3C310222" w14:textId="77777777" w:rsidR="00734A29" w:rsidRDefault="00734A29" w:rsidP="004F1DBB">
      <w:pPr>
        <w:jc w:val="center"/>
        <w:rPr>
          <w:rFonts w:cstheme="minorHAnsi"/>
          <w:b/>
          <w:sz w:val="24"/>
          <w:szCs w:val="24"/>
        </w:rPr>
      </w:pPr>
    </w:p>
    <w:p w14:paraId="3F2B9DBB" w14:textId="77777777" w:rsidR="00734A29" w:rsidRDefault="00734A29" w:rsidP="004F1DBB">
      <w:pPr>
        <w:jc w:val="center"/>
        <w:rPr>
          <w:rFonts w:cstheme="minorHAnsi"/>
          <w:b/>
          <w:sz w:val="24"/>
          <w:szCs w:val="24"/>
        </w:rPr>
      </w:pPr>
    </w:p>
    <w:p w14:paraId="074EDE70" w14:textId="77777777" w:rsidR="005A2DDA" w:rsidRPr="00E1103B" w:rsidRDefault="00734A29" w:rsidP="004F1D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ΚΟΙ</w:t>
      </w:r>
      <w:r w:rsidR="00707990" w:rsidRPr="00E1103B">
        <w:rPr>
          <w:rFonts w:cstheme="minorHAnsi"/>
          <w:b/>
          <w:sz w:val="24"/>
          <w:szCs w:val="24"/>
        </w:rPr>
        <w:t>ΝΗ ΑΝΑΚΟΙΝΩΣΗ ΤΩΝ ΣΥΛΛΟΓΩΝ ΕΚΠΑΙΔΕΥΤΙΚΩΝ Π. Ε. ΤΗΣ Δ</w:t>
      </w:r>
      <w:r w:rsidR="004F1DBB" w:rsidRPr="00E1103B">
        <w:rPr>
          <w:rFonts w:cstheme="minorHAnsi"/>
          <w:b/>
          <w:sz w:val="24"/>
          <w:szCs w:val="24"/>
        </w:rPr>
        <w:t>ΙΕΥΘΥΝΣΗΣ Π.</w:t>
      </w:r>
      <w:r w:rsidR="00C247F5" w:rsidRPr="00E1103B">
        <w:rPr>
          <w:rFonts w:cstheme="minorHAnsi"/>
          <w:b/>
          <w:sz w:val="24"/>
          <w:szCs w:val="24"/>
        </w:rPr>
        <w:t xml:space="preserve">Ε. </w:t>
      </w:r>
      <w:r w:rsidR="004F1DBB" w:rsidRPr="00E1103B">
        <w:rPr>
          <w:rFonts w:cstheme="minorHAnsi"/>
          <w:b/>
          <w:sz w:val="24"/>
          <w:szCs w:val="24"/>
          <w:lang w:val="en-US"/>
        </w:rPr>
        <w:t>B</w:t>
      </w:r>
      <w:r w:rsidR="004F1DBB" w:rsidRPr="00E1103B">
        <w:rPr>
          <w:rFonts w:cstheme="minorHAnsi"/>
          <w:b/>
          <w:sz w:val="24"/>
          <w:szCs w:val="24"/>
        </w:rPr>
        <w:t>΄</w:t>
      </w:r>
      <w:r w:rsidR="00C247F5" w:rsidRPr="00E1103B">
        <w:rPr>
          <w:rFonts w:cstheme="minorHAnsi"/>
          <w:b/>
          <w:sz w:val="24"/>
          <w:szCs w:val="24"/>
        </w:rPr>
        <w:t>ΑΘΗΝΑΣ (ΑΜΑΡΟΥΣΙ</w:t>
      </w:r>
      <w:r w:rsidR="004F1DBB" w:rsidRPr="00E1103B">
        <w:rPr>
          <w:rFonts w:cstheme="minorHAnsi"/>
          <w:b/>
          <w:sz w:val="24"/>
          <w:szCs w:val="24"/>
        </w:rPr>
        <w:t xml:space="preserve">ΟΥ –«Γ. ΣΕΦΕΡΗΣ» - «Ο </w:t>
      </w:r>
      <w:r w:rsidR="00707990" w:rsidRPr="00E1103B">
        <w:rPr>
          <w:rFonts w:cstheme="minorHAnsi"/>
          <w:b/>
          <w:sz w:val="24"/>
          <w:szCs w:val="24"/>
        </w:rPr>
        <w:t>ΠΕΡΙΚΛΗΣ»)</w:t>
      </w:r>
    </w:p>
    <w:p w14:paraId="77B81772" w14:textId="77777777" w:rsidR="00707990" w:rsidRPr="00E1103B" w:rsidRDefault="00707990" w:rsidP="00707990">
      <w:pPr>
        <w:jc w:val="center"/>
        <w:rPr>
          <w:rFonts w:cstheme="minorHAnsi"/>
          <w:sz w:val="24"/>
          <w:szCs w:val="24"/>
        </w:rPr>
      </w:pPr>
      <w:r w:rsidRPr="00E1103B">
        <w:rPr>
          <w:rFonts w:cstheme="minorHAnsi"/>
          <w:sz w:val="24"/>
          <w:szCs w:val="24"/>
        </w:rPr>
        <w:t xml:space="preserve">Ο ΑΥΤΑΡΧΙΣΜΟΣ - Η ΤΡΟΜΟΚΡΑΤΙΑ ΚΑΙ ΟΙ ΠΑΡΑΝΟΜΕΣ ΕΝΤΟΛΕΣ ΤΟΥ ΔΙΕΥΘΥΝΤΗ Π. Ε. Β΄ ΑΘΗΝΑΣ ΠΡΟΣ ΤΙΣ/ΤΟΥΣ ΔΙΕΥΘΥΝΤΡΙΕΣ/ΔΙΕΥΘΥΝΤΕΣ ΤΩΝ ΣΧΟΛΕΙΩΝ ΜΑΣ ΔΕ ΘΑ ΠΕΡΑΣΟΥΝ </w:t>
      </w:r>
    </w:p>
    <w:p w14:paraId="6C68696C" w14:textId="77777777" w:rsidR="00707990" w:rsidRPr="00E1103B" w:rsidRDefault="00707990" w:rsidP="00707990">
      <w:pPr>
        <w:jc w:val="center"/>
        <w:rPr>
          <w:rFonts w:cstheme="minorHAnsi"/>
          <w:b/>
          <w:sz w:val="24"/>
          <w:szCs w:val="24"/>
        </w:rPr>
      </w:pPr>
      <w:r w:rsidRPr="00E1103B">
        <w:rPr>
          <w:rFonts w:cstheme="minorHAnsi"/>
          <w:b/>
          <w:sz w:val="24"/>
          <w:szCs w:val="24"/>
        </w:rPr>
        <w:t>ΠΑΡΑΣΤΑΣΗ ΔΙΑΜΑΡ</w:t>
      </w:r>
      <w:r w:rsidR="004F1DBB" w:rsidRPr="00E1103B">
        <w:rPr>
          <w:rFonts w:cstheme="minorHAnsi"/>
          <w:b/>
          <w:sz w:val="24"/>
          <w:szCs w:val="24"/>
        </w:rPr>
        <w:t>ΤΥΡΙΑΣ ΤΩΝ Δ. Σ. ΤΩΝ ΣΥΛΛΟΓΩΝ Π Ε. ΣΤΗΝ ΕΔΡΑ ΤΗΣ ΔΙΕΥΘΥΝΣΗΣ Π.Ε. Β΄ ΑΘΗΝΑΣ ΤΗ</w:t>
      </w:r>
      <w:r w:rsidRPr="00E1103B">
        <w:rPr>
          <w:rFonts w:cstheme="minorHAnsi"/>
          <w:b/>
          <w:sz w:val="24"/>
          <w:szCs w:val="24"/>
        </w:rPr>
        <w:t xml:space="preserve"> ΔΕΥΤΕΡΑ 15 – 11 – 2021 ΣΤΙΣ 13:15 </w:t>
      </w:r>
    </w:p>
    <w:p w14:paraId="7CA13B8F" w14:textId="77777777" w:rsidR="00707990" w:rsidRPr="00E1103B" w:rsidRDefault="00707990" w:rsidP="004F1DBB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1103B">
        <w:rPr>
          <w:rFonts w:cstheme="minorHAnsi"/>
          <w:sz w:val="24"/>
          <w:szCs w:val="24"/>
        </w:rPr>
        <w:t xml:space="preserve">Τα </w:t>
      </w:r>
      <w:r w:rsidR="004F1DBB" w:rsidRPr="00E1103B">
        <w:rPr>
          <w:rFonts w:cstheme="minorHAnsi"/>
          <w:sz w:val="24"/>
          <w:szCs w:val="24"/>
        </w:rPr>
        <w:t>Δ.</w:t>
      </w:r>
      <w:r w:rsidR="002C4290" w:rsidRPr="00E1103B">
        <w:rPr>
          <w:rFonts w:cstheme="minorHAnsi"/>
          <w:sz w:val="24"/>
          <w:szCs w:val="24"/>
        </w:rPr>
        <w:t>Σ. των Συλλόγω</w:t>
      </w:r>
      <w:r w:rsidR="004F1DBB" w:rsidRPr="00E1103B">
        <w:rPr>
          <w:rFonts w:cstheme="minorHAnsi"/>
          <w:sz w:val="24"/>
          <w:szCs w:val="24"/>
        </w:rPr>
        <w:t xml:space="preserve">ν </w:t>
      </w:r>
      <w:proofErr w:type="spellStart"/>
      <w:r w:rsidR="004F1DBB" w:rsidRPr="00E1103B">
        <w:rPr>
          <w:rFonts w:cstheme="minorHAnsi"/>
          <w:sz w:val="24"/>
          <w:szCs w:val="24"/>
        </w:rPr>
        <w:t>Εκπ</w:t>
      </w:r>
      <w:proofErr w:type="spellEnd"/>
      <w:r w:rsidR="004F1DBB" w:rsidRPr="00E1103B">
        <w:rPr>
          <w:rFonts w:cstheme="minorHAnsi"/>
          <w:sz w:val="24"/>
          <w:szCs w:val="24"/>
        </w:rPr>
        <w:t>/</w:t>
      </w:r>
      <w:proofErr w:type="spellStart"/>
      <w:r w:rsidR="004F1DBB" w:rsidRPr="00E1103B">
        <w:rPr>
          <w:rFonts w:cstheme="minorHAnsi"/>
          <w:sz w:val="24"/>
          <w:szCs w:val="24"/>
        </w:rPr>
        <w:t>κών</w:t>
      </w:r>
      <w:proofErr w:type="spellEnd"/>
      <w:r w:rsidR="004F1DBB" w:rsidRPr="00E1103B">
        <w:rPr>
          <w:rFonts w:cstheme="minorHAnsi"/>
          <w:sz w:val="24"/>
          <w:szCs w:val="24"/>
        </w:rPr>
        <w:t xml:space="preserve"> Π. Ε. της Δ/</w:t>
      </w:r>
      <w:proofErr w:type="spellStart"/>
      <w:r w:rsidR="004F1DBB" w:rsidRPr="00E1103B">
        <w:rPr>
          <w:rFonts w:cstheme="minorHAnsi"/>
          <w:sz w:val="24"/>
          <w:szCs w:val="24"/>
        </w:rPr>
        <w:t>νσης</w:t>
      </w:r>
      <w:proofErr w:type="spellEnd"/>
      <w:r w:rsidR="004F1DBB" w:rsidRPr="00E1103B">
        <w:rPr>
          <w:rFonts w:cstheme="minorHAnsi"/>
          <w:sz w:val="24"/>
          <w:szCs w:val="24"/>
        </w:rPr>
        <w:t xml:space="preserve"> Π.</w:t>
      </w:r>
      <w:r w:rsidR="002C4290" w:rsidRPr="00E1103B">
        <w:rPr>
          <w:rFonts w:cstheme="minorHAnsi"/>
          <w:sz w:val="24"/>
          <w:szCs w:val="24"/>
        </w:rPr>
        <w:t xml:space="preserve">Ε. </w:t>
      </w:r>
      <w:r w:rsidR="004F1DBB" w:rsidRPr="00E1103B">
        <w:rPr>
          <w:rFonts w:cstheme="minorHAnsi"/>
          <w:sz w:val="24"/>
          <w:szCs w:val="24"/>
        </w:rPr>
        <w:t>Β΄</w:t>
      </w:r>
      <w:r w:rsidR="00E1103B">
        <w:rPr>
          <w:rFonts w:cstheme="minorHAnsi"/>
          <w:sz w:val="24"/>
          <w:szCs w:val="24"/>
        </w:rPr>
        <w:t xml:space="preserve"> </w:t>
      </w:r>
      <w:r w:rsidR="004F1DBB" w:rsidRPr="00E1103B">
        <w:rPr>
          <w:rFonts w:cstheme="minorHAnsi"/>
          <w:sz w:val="24"/>
          <w:szCs w:val="24"/>
        </w:rPr>
        <w:t>Αθήνας (Αμαρουσίου, «Γ.ΣΕΦΕΡΗΣ</w:t>
      </w:r>
      <w:r w:rsidR="00E1103B" w:rsidRPr="00E1103B">
        <w:rPr>
          <w:rFonts w:cstheme="minorHAnsi"/>
          <w:sz w:val="24"/>
          <w:szCs w:val="24"/>
        </w:rPr>
        <w:t xml:space="preserve">» </w:t>
      </w:r>
      <w:r w:rsidR="004F1DBB" w:rsidRPr="00E1103B">
        <w:rPr>
          <w:rFonts w:cstheme="minorHAnsi"/>
          <w:sz w:val="24"/>
          <w:szCs w:val="24"/>
        </w:rPr>
        <w:t>και «Ο ΠΕΡΙΚΛΗΣ</w:t>
      </w:r>
      <w:r w:rsidR="002C4290" w:rsidRPr="00E1103B">
        <w:rPr>
          <w:rFonts w:cstheme="minorHAnsi"/>
          <w:sz w:val="24"/>
          <w:szCs w:val="24"/>
        </w:rPr>
        <w:t>») ύστερα από το κρεσέντο αυταρχισμού, τρομοκρατίας και παρ</w:t>
      </w:r>
      <w:r w:rsidR="004F1DBB" w:rsidRPr="00E1103B">
        <w:rPr>
          <w:rFonts w:cstheme="minorHAnsi"/>
          <w:sz w:val="24"/>
          <w:szCs w:val="24"/>
        </w:rPr>
        <w:t>άνομων εντολών του Διευθυντή Π.</w:t>
      </w:r>
      <w:r w:rsidR="002C4290" w:rsidRPr="00E1103B">
        <w:rPr>
          <w:rFonts w:cstheme="minorHAnsi"/>
          <w:sz w:val="24"/>
          <w:szCs w:val="24"/>
        </w:rPr>
        <w:t xml:space="preserve">Ε. Β΄ Αθήνας προς τους Διευθυντές/Διευθύντριες των Δημοτικών Σχολείων </w:t>
      </w:r>
      <w:r w:rsidR="004F1DBB" w:rsidRPr="00E1103B">
        <w:rPr>
          <w:rFonts w:cstheme="minorHAnsi"/>
          <w:sz w:val="24"/>
          <w:szCs w:val="24"/>
        </w:rPr>
        <w:t>της</w:t>
      </w:r>
      <w:r w:rsidR="002C4290" w:rsidRPr="00E1103B">
        <w:rPr>
          <w:rFonts w:cstheme="minorHAnsi"/>
          <w:sz w:val="24"/>
          <w:szCs w:val="24"/>
        </w:rPr>
        <w:t xml:space="preserve"> Δ/</w:t>
      </w:r>
      <w:proofErr w:type="spellStart"/>
      <w:r w:rsidR="002C4290" w:rsidRPr="00E1103B">
        <w:rPr>
          <w:rFonts w:cstheme="minorHAnsi"/>
          <w:sz w:val="24"/>
          <w:szCs w:val="24"/>
        </w:rPr>
        <w:t>νσης</w:t>
      </w:r>
      <w:proofErr w:type="spellEnd"/>
      <w:r w:rsidR="002C4290" w:rsidRPr="00E1103B">
        <w:rPr>
          <w:rFonts w:cstheme="minorHAnsi"/>
          <w:sz w:val="24"/>
          <w:szCs w:val="24"/>
        </w:rPr>
        <w:t xml:space="preserve"> Π. Ε. </w:t>
      </w:r>
      <w:r w:rsidR="004F1DBB" w:rsidRPr="00E1103B">
        <w:rPr>
          <w:rFonts w:cstheme="minorHAnsi"/>
          <w:sz w:val="24"/>
          <w:szCs w:val="24"/>
        </w:rPr>
        <w:t>Β΄</w:t>
      </w:r>
      <w:r w:rsidR="00E1103B">
        <w:rPr>
          <w:rFonts w:cstheme="minorHAnsi"/>
          <w:sz w:val="24"/>
          <w:szCs w:val="24"/>
        </w:rPr>
        <w:t xml:space="preserve"> </w:t>
      </w:r>
      <w:r w:rsidR="002C4290" w:rsidRPr="00E1103B">
        <w:rPr>
          <w:rFonts w:cstheme="minorHAnsi"/>
          <w:sz w:val="24"/>
          <w:szCs w:val="24"/>
        </w:rPr>
        <w:t>Αθήνας που διεξ</w:t>
      </w:r>
      <w:r w:rsidR="002D1094" w:rsidRPr="00E1103B">
        <w:rPr>
          <w:rFonts w:cstheme="minorHAnsi"/>
          <w:sz w:val="24"/>
          <w:szCs w:val="24"/>
        </w:rPr>
        <w:t>ή</w:t>
      </w:r>
      <w:r w:rsidR="002C4290" w:rsidRPr="00E1103B">
        <w:rPr>
          <w:rFonts w:cstheme="minorHAnsi"/>
          <w:sz w:val="24"/>
          <w:szCs w:val="24"/>
        </w:rPr>
        <w:t xml:space="preserve">χθη κατά τη διάρκεια διαδικτυακής συνάντησης την Πέμπτη 11 – 11 – 2021 το πρωί ΕΚΦΡΑΖΟΝΤΑΣ ΤΗΝ ΕΝΤΟΝΗ ΔΙΑΜΑΡΤΥΡΙΑ </w:t>
      </w:r>
      <w:r w:rsidR="002C4290" w:rsidRPr="00E1103B">
        <w:rPr>
          <w:rFonts w:cstheme="minorHAnsi"/>
          <w:sz w:val="24"/>
          <w:szCs w:val="24"/>
        </w:rPr>
        <w:lastRenderedPageBreak/>
        <w:t xml:space="preserve">ΚΑΙ ΔΥΣΑΡΕΣΚΕΙΑ των συναδέλφων για όσα άκουσαν </w:t>
      </w:r>
      <w:r w:rsidR="002C4290" w:rsidRPr="00E1103B">
        <w:rPr>
          <w:rFonts w:cstheme="minorHAnsi"/>
          <w:b/>
          <w:sz w:val="24"/>
          <w:szCs w:val="24"/>
        </w:rPr>
        <w:t>ΚΑΤΑΓΓΕΛΛΟΥΝ τις απαράδεκτες δηλώσεις τον αυταρχισμό και την τρομοκρατία που έχει εξαπολυθεί σε βάρος των εκπ</w:t>
      </w:r>
      <w:r w:rsidR="004F1DBB" w:rsidRPr="00E1103B">
        <w:rPr>
          <w:rFonts w:cstheme="minorHAnsi"/>
          <w:b/>
          <w:sz w:val="24"/>
          <w:szCs w:val="24"/>
        </w:rPr>
        <w:t>αιδευτικών από τον Διευθυντή Π.</w:t>
      </w:r>
      <w:r w:rsidR="002C4290" w:rsidRPr="00E1103B">
        <w:rPr>
          <w:rFonts w:cstheme="minorHAnsi"/>
          <w:b/>
          <w:sz w:val="24"/>
          <w:szCs w:val="24"/>
        </w:rPr>
        <w:t>Ε. Β΄ Αθήνας κατόπιν εντολών της πολιτικής ηγεσίας του ΥΠΑΙΘ, στην προσπάθειά τους να κάμψουν το αγωνιστικό φρόνημα του κλάδου ενάντια στην εφαρμογή της «αξιολόγησης» των νόμων 4692/2020 και 4823/2021.</w:t>
      </w:r>
      <w:r w:rsidR="002C4290" w:rsidRPr="00E1103B">
        <w:rPr>
          <w:rFonts w:cstheme="minorHAnsi"/>
          <w:sz w:val="24"/>
          <w:szCs w:val="24"/>
        </w:rPr>
        <w:t xml:space="preserve"> </w:t>
      </w:r>
    </w:p>
    <w:p w14:paraId="5076C95F" w14:textId="77777777" w:rsidR="007068A1" w:rsidRDefault="002C4290" w:rsidP="004F1DBB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1103B">
        <w:rPr>
          <w:rFonts w:cstheme="minorHAnsi"/>
          <w:sz w:val="24"/>
          <w:szCs w:val="24"/>
        </w:rPr>
        <w:t xml:space="preserve">Συγκεκριμένα ο Διευθυντής </w:t>
      </w:r>
      <w:proofErr w:type="spellStart"/>
      <w:r w:rsidRPr="00E1103B">
        <w:rPr>
          <w:rFonts w:cstheme="minorHAnsi"/>
          <w:sz w:val="24"/>
          <w:szCs w:val="24"/>
        </w:rPr>
        <w:t>Εκπ</w:t>
      </w:r>
      <w:proofErr w:type="spellEnd"/>
      <w:r w:rsidRPr="00E1103B">
        <w:rPr>
          <w:rFonts w:cstheme="minorHAnsi"/>
          <w:sz w:val="24"/>
          <w:szCs w:val="24"/>
        </w:rPr>
        <w:t>/</w:t>
      </w:r>
      <w:proofErr w:type="spellStart"/>
      <w:r w:rsidRPr="00E1103B">
        <w:rPr>
          <w:rFonts w:cstheme="minorHAnsi"/>
          <w:sz w:val="24"/>
          <w:szCs w:val="24"/>
        </w:rPr>
        <w:t>σης</w:t>
      </w:r>
      <w:proofErr w:type="spellEnd"/>
      <w:r w:rsidRPr="00E1103B">
        <w:rPr>
          <w:rFonts w:cstheme="minorHAnsi"/>
          <w:sz w:val="24"/>
          <w:szCs w:val="24"/>
        </w:rPr>
        <w:t xml:space="preserve"> Π. Ε. Β΄ Αθήνας είπε στους Διευθυντές των σχολικών μονάδων της περιοχής μας ότι </w:t>
      </w:r>
    </w:p>
    <w:p w14:paraId="7818150E" w14:textId="77777777" w:rsidR="007068A1" w:rsidRDefault="007068A1" w:rsidP="007068A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Έπρεπε «</w:t>
      </w:r>
      <w:r w:rsidR="002C4290" w:rsidRPr="007068A1">
        <w:rPr>
          <w:rFonts w:cstheme="minorHAnsi"/>
          <w:sz w:val="24"/>
          <w:szCs w:val="24"/>
        </w:rPr>
        <w:t>ν</w:t>
      </w:r>
      <w:r w:rsidR="004F1DBB" w:rsidRPr="007068A1">
        <w:rPr>
          <w:rFonts w:cstheme="minorHAnsi"/>
          <w:sz w:val="24"/>
          <w:szCs w:val="24"/>
        </w:rPr>
        <w:t>α εκτιμήσουν τις διαθέσεις των Συλλόγων Δ</w:t>
      </w:r>
      <w:r w:rsidR="002C4290" w:rsidRPr="007068A1">
        <w:rPr>
          <w:rFonts w:cstheme="minorHAnsi"/>
          <w:sz w:val="24"/>
          <w:szCs w:val="24"/>
        </w:rPr>
        <w:t>ιδασκόντων που προΐστανται κι αν έβλεπαν ότι η πλειοψηφία ήταν υπέρ της κατάθεσης των ενιαίων κειμένων αποτίμηση</w:t>
      </w:r>
      <w:r w:rsidR="004F1DBB" w:rsidRPr="007068A1">
        <w:rPr>
          <w:rFonts w:cstheme="minorHAnsi"/>
          <w:sz w:val="24"/>
          <w:szCs w:val="24"/>
        </w:rPr>
        <w:t>ς και προγραμματισμού της Δ.Ο.</w:t>
      </w:r>
      <w:r w:rsidR="002C4290" w:rsidRPr="007068A1">
        <w:rPr>
          <w:rFonts w:cstheme="minorHAnsi"/>
          <w:sz w:val="24"/>
          <w:szCs w:val="24"/>
        </w:rPr>
        <w:t xml:space="preserve">Ε. </w:t>
      </w:r>
      <w:r w:rsidR="008D4A40" w:rsidRPr="007068A1">
        <w:rPr>
          <w:rFonts w:cstheme="minorHAnsi"/>
          <w:sz w:val="24"/>
          <w:szCs w:val="24"/>
        </w:rPr>
        <w:t>να μη</w:t>
      </w:r>
      <w:r w:rsidR="004F1DBB" w:rsidRPr="007068A1">
        <w:rPr>
          <w:rFonts w:cstheme="minorHAnsi"/>
          <w:sz w:val="24"/>
          <w:szCs w:val="24"/>
        </w:rPr>
        <w:t>ν καλέσουν σε συνεδριάσεις των Συλλόγων Δ</w:t>
      </w:r>
      <w:r w:rsidR="008D4A40" w:rsidRPr="007068A1">
        <w:rPr>
          <w:rFonts w:cstheme="minorHAnsi"/>
          <w:sz w:val="24"/>
          <w:szCs w:val="24"/>
        </w:rPr>
        <w:t>ιδασκόντων αλλά να προχωρήσουν σε απευθείας αναθέσεις των ομάδων εργασίας προγραμματισμού των δράσεων του σχολείου»</w:t>
      </w:r>
      <w:r w:rsidR="002D1094" w:rsidRPr="007068A1">
        <w:rPr>
          <w:rFonts w:cstheme="minorHAnsi"/>
          <w:sz w:val="24"/>
          <w:szCs w:val="24"/>
        </w:rPr>
        <w:t>.</w:t>
      </w:r>
      <w:r w:rsidR="004F1DBB" w:rsidRPr="007068A1">
        <w:rPr>
          <w:rFonts w:cstheme="minorHAnsi"/>
          <w:sz w:val="24"/>
          <w:szCs w:val="24"/>
        </w:rPr>
        <w:t xml:space="preserve">  </w:t>
      </w:r>
    </w:p>
    <w:p w14:paraId="4EECA83B" w14:textId="77777777" w:rsidR="007068A1" w:rsidRDefault="004F1DBB" w:rsidP="007068A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068A1">
        <w:rPr>
          <w:rFonts w:cstheme="minorHAnsi"/>
          <w:sz w:val="24"/>
          <w:szCs w:val="24"/>
        </w:rPr>
        <w:t xml:space="preserve"> Κατηγόρησε</w:t>
      </w:r>
      <w:r w:rsidR="008D4A40" w:rsidRPr="007068A1">
        <w:rPr>
          <w:rFonts w:cstheme="minorHAnsi"/>
          <w:sz w:val="24"/>
          <w:szCs w:val="24"/>
        </w:rPr>
        <w:t xml:space="preserve"> </w:t>
      </w:r>
      <w:r w:rsidRPr="007068A1">
        <w:rPr>
          <w:rFonts w:cstheme="minorHAnsi"/>
          <w:sz w:val="24"/>
          <w:szCs w:val="24"/>
        </w:rPr>
        <w:t>τους/τις</w:t>
      </w:r>
      <w:r w:rsidR="008D4A40" w:rsidRPr="007068A1">
        <w:rPr>
          <w:rFonts w:cstheme="minorHAnsi"/>
          <w:sz w:val="24"/>
          <w:szCs w:val="24"/>
        </w:rPr>
        <w:t xml:space="preserve"> Διευθυντές/Διευθύντριες </w:t>
      </w:r>
      <w:r w:rsidR="002D1094" w:rsidRPr="007068A1">
        <w:rPr>
          <w:rFonts w:cstheme="minorHAnsi"/>
          <w:sz w:val="24"/>
          <w:szCs w:val="24"/>
        </w:rPr>
        <w:t xml:space="preserve">ότι </w:t>
      </w:r>
      <w:r w:rsidR="008D4A40" w:rsidRPr="007068A1">
        <w:rPr>
          <w:rFonts w:cstheme="minorHAnsi"/>
          <w:sz w:val="24"/>
          <w:szCs w:val="24"/>
        </w:rPr>
        <w:t xml:space="preserve">συνεχίζουν να «παρασύρονται από ανεύθυνους και επικίνδυνους συνδικαλιστές </w:t>
      </w:r>
      <w:r w:rsidR="002D1094" w:rsidRPr="007068A1">
        <w:rPr>
          <w:rFonts w:cstheme="minorHAnsi"/>
          <w:sz w:val="24"/>
          <w:szCs w:val="24"/>
        </w:rPr>
        <w:t xml:space="preserve">οι οποίοι </w:t>
      </w:r>
      <w:r w:rsidR="008D4A40" w:rsidRPr="007068A1">
        <w:rPr>
          <w:rFonts w:cstheme="minorHAnsi"/>
          <w:sz w:val="24"/>
          <w:szCs w:val="24"/>
        </w:rPr>
        <w:t>ωθούν τους συναδέλφους σε παρανομίες» καλώντας όσους/όσες από τους Διευθυντές/Διευθύντριες «διαφωνούν με τις εφαρμοζόμενες πολιτικές του ΥΠΑΙΘ να παραιτηθούν», διότι δεν υπάρχει το δικαίωμα της διαφωνίας</w:t>
      </w:r>
      <w:r w:rsidR="00112247" w:rsidRPr="007068A1">
        <w:rPr>
          <w:rFonts w:cstheme="minorHAnsi"/>
          <w:sz w:val="24"/>
          <w:szCs w:val="24"/>
        </w:rPr>
        <w:t xml:space="preserve"> και δεν μπορούν να αντιστρατεύονται τις εκπαιδευτικές πολιτικές</w:t>
      </w:r>
      <w:r w:rsidRPr="007068A1">
        <w:rPr>
          <w:rFonts w:cstheme="minorHAnsi"/>
          <w:sz w:val="24"/>
          <w:szCs w:val="24"/>
        </w:rPr>
        <w:t>.</w:t>
      </w:r>
      <w:r w:rsidR="007068A1" w:rsidRPr="007068A1">
        <w:rPr>
          <w:rFonts w:cstheme="minorHAnsi"/>
          <w:sz w:val="24"/>
          <w:szCs w:val="24"/>
        </w:rPr>
        <w:t xml:space="preserve">  </w:t>
      </w:r>
    </w:p>
    <w:p w14:paraId="67FEB9DF" w14:textId="77777777" w:rsidR="002C4290" w:rsidRPr="007068A1" w:rsidRDefault="004F1DBB" w:rsidP="007068A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068A1">
        <w:rPr>
          <w:rFonts w:cstheme="minorHAnsi"/>
          <w:sz w:val="24"/>
          <w:szCs w:val="24"/>
        </w:rPr>
        <w:t xml:space="preserve"> Κ</w:t>
      </w:r>
      <w:r w:rsidR="00112247" w:rsidRPr="007068A1">
        <w:rPr>
          <w:rFonts w:cstheme="minorHAnsi"/>
          <w:sz w:val="24"/>
          <w:szCs w:val="24"/>
        </w:rPr>
        <w:t>ατέληξε ότι «δεν μπορε</w:t>
      </w:r>
      <w:r w:rsidRPr="007068A1">
        <w:rPr>
          <w:rFonts w:cstheme="minorHAnsi"/>
          <w:sz w:val="24"/>
          <w:szCs w:val="24"/>
        </w:rPr>
        <w:t>ί να γίνονται συνεδριάσεις των Σ</w:t>
      </w:r>
      <w:r w:rsidR="00112247" w:rsidRPr="007068A1">
        <w:rPr>
          <w:rFonts w:cstheme="minorHAnsi"/>
          <w:sz w:val="24"/>
          <w:szCs w:val="24"/>
        </w:rPr>
        <w:t xml:space="preserve">υλλόγων </w:t>
      </w:r>
      <w:r w:rsidRPr="007068A1">
        <w:rPr>
          <w:rFonts w:cstheme="minorHAnsi"/>
          <w:sz w:val="24"/>
          <w:szCs w:val="24"/>
        </w:rPr>
        <w:t>Δ</w:t>
      </w:r>
      <w:r w:rsidR="00112247" w:rsidRPr="007068A1">
        <w:rPr>
          <w:rFonts w:cstheme="minorHAnsi"/>
          <w:sz w:val="24"/>
          <w:szCs w:val="24"/>
        </w:rPr>
        <w:t>ιδασκόντων με αντικείμενο τη συζήτηση και αποδοχή των ενιαίων κειμένων αποτίμησης και προγραμματισμού της ΔΟΕ, διότι αυτά είναι παράνομα»</w:t>
      </w:r>
      <w:r w:rsidR="00677430" w:rsidRPr="007068A1">
        <w:rPr>
          <w:rFonts w:cstheme="minorHAnsi"/>
          <w:sz w:val="24"/>
          <w:szCs w:val="24"/>
        </w:rPr>
        <w:t xml:space="preserve">. </w:t>
      </w:r>
    </w:p>
    <w:p w14:paraId="322D8311" w14:textId="77777777" w:rsidR="007068A1" w:rsidRPr="00E1103B" w:rsidRDefault="007068A1" w:rsidP="004F1DBB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170A01F7" w14:textId="77777777" w:rsidR="000122D1" w:rsidRPr="00E1103B" w:rsidRDefault="00677430" w:rsidP="008D79D0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1103B">
        <w:rPr>
          <w:rFonts w:cstheme="minorHAnsi"/>
          <w:sz w:val="24"/>
          <w:szCs w:val="24"/>
        </w:rPr>
        <w:t xml:space="preserve">Στον αντιδημοκρατικό κατήφορο </w:t>
      </w:r>
      <w:r w:rsidR="00290D13" w:rsidRPr="00E1103B">
        <w:rPr>
          <w:rFonts w:cstheme="minorHAnsi"/>
          <w:sz w:val="24"/>
          <w:szCs w:val="24"/>
        </w:rPr>
        <w:t xml:space="preserve">του Διευθυντή Π. Ε. Β΄ Αθήνας, </w:t>
      </w:r>
      <w:r w:rsidRPr="00E1103B">
        <w:rPr>
          <w:rFonts w:cstheme="minorHAnsi"/>
          <w:sz w:val="24"/>
          <w:szCs w:val="24"/>
        </w:rPr>
        <w:t xml:space="preserve"> </w:t>
      </w:r>
      <w:r w:rsidRPr="007068A1">
        <w:rPr>
          <w:rFonts w:cstheme="minorHAnsi"/>
          <w:b/>
          <w:sz w:val="24"/>
          <w:szCs w:val="24"/>
        </w:rPr>
        <w:t>απαντάμε</w:t>
      </w:r>
      <w:r w:rsidR="008D79D0" w:rsidRPr="007068A1">
        <w:rPr>
          <w:rFonts w:cstheme="minorHAnsi"/>
          <w:b/>
          <w:sz w:val="24"/>
          <w:szCs w:val="24"/>
        </w:rPr>
        <w:t>:</w:t>
      </w:r>
    </w:p>
    <w:p w14:paraId="75FA0B96" w14:textId="77777777" w:rsidR="000122D1" w:rsidRPr="00E1103B" w:rsidRDefault="008D79D0" w:rsidP="000122D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1103B">
        <w:rPr>
          <w:rFonts w:cstheme="minorHAnsi"/>
          <w:color w:val="000000"/>
          <w:sz w:val="24"/>
          <w:szCs w:val="24"/>
        </w:rPr>
        <w:t xml:space="preserve">Το Υ.ΠΑΙ.Θ. και ο Διευθυντής Π. Ε. Β΄ Αθήνας με εκβιασμούς και  πιέσεις προσπαθούν να χρησιμοποιήσουν με άθλιο τρόπο </w:t>
      </w:r>
      <w:r w:rsidR="004F1DBB" w:rsidRPr="00E1103B">
        <w:rPr>
          <w:rFonts w:cstheme="minorHAnsi"/>
          <w:color w:val="000000"/>
          <w:sz w:val="24"/>
          <w:szCs w:val="24"/>
        </w:rPr>
        <w:t>τους/τις</w:t>
      </w:r>
      <w:r w:rsidRPr="00E1103B">
        <w:rPr>
          <w:rFonts w:cstheme="minorHAnsi"/>
          <w:color w:val="000000"/>
          <w:sz w:val="24"/>
          <w:szCs w:val="24"/>
        </w:rPr>
        <w:t xml:space="preserve"> Διευθυντές/-</w:t>
      </w:r>
      <w:proofErr w:type="spellStart"/>
      <w:r w:rsidRPr="00E1103B">
        <w:rPr>
          <w:rFonts w:cstheme="minorHAnsi"/>
          <w:color w:val="000000"/>
          <w:sz w:val="24"/>
          <w:szCs w:val="24"/>
        </w:rPr>
        <w:t>ντριες</w:t>
      </w:r>
      <w:proofErr w:type="spellEnd"/>
      <w:r w:rsidRPr="00E1103B">
        <w:rPr>
          <w:rFonts w:cstheme="minorHAnsi"/>
          <w:color w:val="000000"/>
          <w:sz w:val="24"/>
          <w:szCs w:val="24"/>
        </w:rPr>
        <w:t xml:space="preserve"> και Προϊσταμένους/-</w:t>
      </w:r>
      <w:proofErr w:type="spellStart"/>
      <w:r w:rsidRPr="00E1103B">
        <w:rPr>
          <w:rFonts w:cstheme="minorHAnsi"/>
          <w:color w:val="000000"/>
          <w:sz w:val="24"/>
          <w:szCs w:val="24"/>
        </w:rPr>
        <w:t>ες</w:t>
      </w:r>
      <w:proofErr w:type="spellEnd"/>
      <w:r w:rsidRPr="00E1103B">
        <w:rPr>
          <w:rFonts w:cstheme="minorHAnsi"/>
          <w:color w:val="000000"/>
          <w:sz w:val="24"/>
          <w:szCs w:val="24"/>
        </w:rPr>
        <w:t xml:space="preserve"> των σχολικών μονάδων «στήνοντάς» τους απέναντι στους συν</w:t>
      </w:r>
      <w:r w:rsidR="004F1DBB" w:rsidRPr="00E1103B">
        <w:rPr>
          <w:rFonts w:cstheme="minorHAnsi"/>
          <w:color w:val="000000"/>
          <w:sz w:val="24"/>
          <w:szCs w:val="24"/>
        </w:rPr>
        <w:t xml:space="preserve">αδέλφους τους. Τους χρησιμοποιούν </w:t>
      </w:r>
      <w:r w:rsidRPr="00E1103B">
        <w:rPr>
          <w:rFonts w:cstheme="minorHAnsi"/>
          <w:color w:val="000000"/>
          <w:sz w:val="24"/>
          <w:szCs w:val="24"/>
        </w:rPr>
        <w:t>ως αναλώσιμους ωθώντας τους στη διάπραξη του αδικήματος της παράβασης καθήκοντος, αφού αρνούνται να υλοποιήσουν τις,</w:t>
      </w:r>
      <w:r w:rsidR="004F1DBB" w:rsidRPr="00E1103B">
        <w:rPr>
          <w:rFonts w:cstheme="minorHAnsi"/>
          <w:color w:val="000000"/>
          <w:sz w:val="24"/>
          <w:szCs w:val="24"/>
        </w:rPr>
        <w:t xml:space="preserve"> καθόλα νόμιμες, αποφάσεις των Συλλόγων Δ</w:t>
      </w:r>
      <w:r w:rsidRPr="00E1103B">
        <w:rPr>
          <w:rFonts w:cstheme="minorHAnsi"/>
          <w:color w:val="000000"/>
          <w:sz w:val="24"/>
          <w:szCs w:val="24"/>
        </w:rPr>
        <w:t xml:space="preserve">ιδασκόντων </w:t>
      </w:r>
      <w:r w:rsidR="004F1DBB" w:rsidRPr="00E1103B">
        <w:rPr>
          <w:rFonts w:cstheme="minorHAnsi"/>
          <w:color w:val="000000"/>
          <w:sz w:val="24"/>
          <w:szCs w:val="24"/>
        </w:rPr>
        <w:t>(άρθρο 37 του ΦΕΚ 1340/2002 ,15:</w:t>
      </w:r>
      <w:r w:rsidRPr="00E1103B">
        <w:rPr>
          <w:rFonts w:cstheme="minorHAnsi"/>
          <w:color w:val="000000"/>
          <w:sz w:val="24"/>
          <w:szCs w:val="24"/>
        </w:rPr>
        <w:t xml:space="preserve"> Οι αποφάσεις του Συλλόγου των διδασκόντων  λαμβάνονται πάντοτε, μέσα στα όρια της αρμοδιότητάς του, είναι δεσμευτικές για όλους, σύμφωνα, με τις κείμενες διατάξεις, και υλοποιούνται, με ευθύνη του Διευθυντή του σχολείου.»).</w:t>
      </w:r>
    </w:p>
    <w:p w14:paraId="149B75CD" w14:textId="77777777" w:rsidR="000122D1" w:rsidRPr="00E1103B" w:rsidRDefault="000122D1" w:rsidP="000122D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68A1">
        <w:rPr>
          <w:rFonts w:cstheme="minorHAnsi"/>
          <w:b/>
          <w:color w:val="000000"/>
          <w:sz w:val="24"/>
          <w:szCs w:val="24"/>
        </w:rPr>
        <w:t>Καλούμε</w:t>
      </w:r>
      <w:r w:rsidRPr="00E1103B">
        <w:rPr>
          <w:rFonts w:cstheme="minorHAnsi"/>
          <w:color w:val="000000"/>
          <w:sz w:val="24"/>
          <w:szCs w:val="24"/>
        </w:rPr>
        <w:t xml:space="preserve"> τον Διευθυντή Π. Ε. Β΄ Αθήνας, αν </w:t>
      </w:r>
      <w:r w:rsidR="002D1094" w:rsidRPr="00E1103B">
        <w:rPr>
          <w:rFonts w:cstheme="minorHAnsi"/>
          <w:color w:val="000000"/>
          <w:sz w:val="24"/>
          <w:szCs w:val="24"/>
        </w:rPr>
        <w:t xml:space="preserve">πιστεύει ότι όσα διεμήνυσε </w:t>
      </w:r>
      <w:r w:rsidRPr="00E1103B">
        <w:rPr>
          <w:rFonts w:cstheme="minorHAnsi"/>
          <w:color w:val="000000"/>
          <w:sz w:val="24"/>
          <w:szCs w:val="24"/>
        </w:rPr>
        <w:t xml:space="preserve">στη διαδικτυακή συνάντηση που είχε με </w:t>
      </w:r>
      <w:r w:rsidR="004F1DBB" w:rsidRPr="00E1103B">
        <w:rPr>
          <w:rFonts w:cstheme="minorHAnsi"/>
          <w:color w:val="000000"/>
          <w:sz w:val="24"/>
          <w:szCs w:val="24"/>
        </w:rPr>
        <w:t>τους/τις</w:t>
      </w:r>
      <w:r w:rsidRPr="00E1103B">
        <w:rPr>
          <w:rFonts w:cstheme="minorHAnsi"/>
          <w:color w:val="000000"/>
          <w:sz w:val="24"/>
          <w:szCs w:val="24"/>
        </w:rPr>
        <w:t xml:space="preserve"> Διευθυντές/Διευθύντριε</w:t>
      </w:r>
      <w:r w:rsidR="004F1DBB" w:rsidRPr="00E1103B">
        <w:rPr>
          <w:rFonts w:cstheme="minorHAnsi"/>
          <w:color w:val="000000"/>
          <w:sz w:val="24"/>
          <w:szCs w:val="24"/>
        </w:rPr>
        <w:t>ς των Δημοτικών Σχολείων της Β΄</w:t>
      </w:r>
      <w:r w:rsidRPr="00E1103B">
        <w:rPr>
          <w:rFonts w:cstheme="minorHAnsi"/>
          <w:color w:val="000000"/>
          <w:sz w:val="24"/>
          <w:szCs w:val="24"/>
        </w:rPr>
        <w:t xml:space="preserve"> Αθήνας</w:t>
      </w:r>
      <w:r w:rsidR="002D1094" w:rsidRPr="00E1103B">
        <w:rPr>
          <w:rFonts w:cstheme="minorHAnsi"/>
          <w:color w:val="000000"/>
          <w:sz w:val="24"/>
          <w:szCs w:val="24"/>
        </w:rPr>
        <w:t xml:space="preserve"> είναι μέσα στα πλαίσια της νομιμότητας</w:t>
      </w:r>
      <w:r w:rsidR="00104ABF" w:rsidRPr="00E1103B">
        <w:rPr>
          <w:rFonts w:cstheme="minorHAnsi"/>
          <w:color w:val="000000"/>
          <w:sz w:val="24"/>
          <w:szCs w:val="24"/>
        </w:rPr>
        <w:t xml:space="preserve"> δε μένει </w:t>
      </w:r>
      <w:r w:rsidR="00DF18AD" w:rsidRPr="00E1103B">
        <w:rPr>
          <w:rFonts w:cstheme="minorHAnsi"/>
          <w:color w:val="000000"/>
          <w:sz w:val="24"/>
          <w:szCs w:val="24"/>
        </w:rPr>
        <w:t xml:space="preserve">παρά </w:t>
      </w:r>
      <w:r w:rsidR="00104ABF" w:rsidRPr="00E1103B">
        <w:rPr>
          <w:rFonts w:cstheme="minorHAnsi"/>
          <w:color w:val="000000"/>
          <w:sz w:val="24"/>
          <w:szCs w:val="24"/>
        </w:rPr>
        <w:t xml:space="preserve">να τα αποστείλει εγγράφως και ενυπόγραφα </w:t>
      </w:r>
      <w:r w:rsidRPr="00E1103B">
        <w:rPr>
          <w:rFonts w:cstheme="minorHAnsi"/>
          <w:color w:val="000000"/>
          <w:sz w:val="24"/>
          <w:szCs w:val="24"/>
        </w:rPr>
        <w:t>ώστε να μπορεί να ελεγχθεί και νομικά για το σύννομο των ενεργειών του.</w:t>
      </w:r>
    </w:p>
    <w:p w14:paraId="2B02FA23" w14:textId="77777777" w:rsidR="00290D13" w:rsidRPr="00E1103B" w:rsidRDefault="000B7137" w:rsidP="004F1DBB">
      <w:pPr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E1103B">
        <w:rPr>
          <w:rFonts w:cstheme="minorHAnsi"/>
          <w:b/>
          <w:bCs/>
          <w:color w:val="000000"/>
          <w:sz w:val="24"/>
          <w:szCs w:val="24"/>
        </w:rPr>
        <w:t>Τα Δ.Σ. των Συλλόγων Ε</w:t>
      </w:r>
      <w:r w:rsidR="00290D13" w:rsidRPr="00E1103B">
        <w:rPr>
          <w:rFonts w:cstheme="minorHAnsi"/>
          <w:b/>
          <w:bCs/>
          <w:color w:val="000000"/>
          <w:sz w:val="24"/>
          <w:szCs w:val="24"/>
        </w:rPr>
        <w:t xml:space="preserve">κπαιδευτικών Π.Ε. της </w:t>
      </w:r>
      <w:proofErr w:type="spellStart"/>
      <w:r w:rsidR="00290D13" w:rsidRPr="00E1103B">
        <w:rPr>
          <w:rFonts w:cstheme="minorHAnsi"/>
          <w:b/>
          <w:bCs/>
          <w:color w:val="000000"/>
          <w:sz w:val="24"/>
          <w:szCs w:val="24"/>
        </w:rPr>
        <w:t>Β΄</w:t>
      </w:r>
      <w:r w:rsidR="004F1DBB" w:rsidRPr="00E1103B">
        <w:rPr>
          <w:rFonts w:cstheme="minorHAnsi"/>
          <w:b/>
          <w:bCs/>
          <w:color w:val="000000"/>
          <w:sz w:val="24"/>
          <w:szCs w:val="24"/>
        </w:rPr>
        <w:t>Αθήνας</w:t>
      </w:r>
      <w:proofErr w:type="spellEnd"/>
      <w:r w:rsidR="004F1DBB" w:rsidRPr="00E1103B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290D13" w:rsidRPr="00E1103B">
        <w:rPr>
          <w:rFonts w:cstheme="minorHAnsi"/>
          <w:b/>
          <w:bCs/>
          <w:color w:val="000000"/>
          <w:sz w:val="24"/>
          <w:szCs w:val="24"/>
        </w:rPr>
        <w:t>καλούν τους Διευθυντές/</w:t>
      </w:r>
      <w:r w:rsidRPr="00E1103B">
        <w:rPr>
          <w:rFonts w:cstheme="minorHAnsi"/>
          <w:b/>
          <w:bCs/>
          <w:color w:val="000000"/>
          <w:sz w:val="24"/>
          <w:szCs w:val="24"/>
        </w:rPr>
        <w:t>-</w:t>
      </w:r>
      <w:proofErr w:type="spellStart"/>
      <w:r w:rsidR="00290D13" w:rsidRPr="00E1103B">
        <w:rPr>
          <w:rFonts w:cstheme="minorHAnsi"/>
          <w:b/>
          <w:bCs/>
          <w:color w:val="000000"/>
          <w:sz w:val="24"/>
          <w:szCs w:val="24"/>
        </w:rPr>
        <w:t>ντριες</w:t>
      </w:r>
      <w:proofErr w:type="spellEnd"/>
      <w:r w:rsidR="00290D13" w:rsidRPr="00E1103B">
        <w:rPr>
          <w:rFonts w:cstheme="minorHAnsi"/>
          <w:b/>
          <w:bCs/>
          <w:color w:val="000000"/>
          <w:sz w:val="24"/>
          <w:szCs w:val="24"/>
        </w:rPr>
        <w:t xml:space="preserve"> και προϊσταμένους/</w:t>
      </w:r>
      <w:r w:rsidRPr="00E1103B">
        <w:rPr>
          <w:rFonts w:cstheme="minorHAnsi"/>
          <w:b/>
          <w:bCs/>
          <w:color w:val="000000"/>
          <w:sz w:val="24"/>
          <w:szCs w:val="24"/>
        </w:rPr>
        <w:t>-</w:t>
      </w:r>
      <w:r w:rsidR="00290D13" w:rsidRPr="00E1103B">
        <w:rPr>
          <w:rFonts w:cstheme="minorHAnsi"/>
          <w:b/>
          <w:bCs/>
          <w:color w:val="000000"/>
          <w:sz w:val="24"/>
          <w:szCs w:val="24"/>
        </w:rPr>
        <w:t>ες των σχολικών μονάδων της Β΄Αθήνας με παρρησία, αίσθημα ευθύνης, συναδελφικότητα και αξιοπρέπεια να αρνηθούν να εκτελέσουν τις παράνομες προφορικές «εντολές</w:t>
      </w:r>
      <w:r w:rsidR="00290D13" w:rsidRPr="00E1103B">
        <w:rPr>
          <w:rFonts w:cstheme="minorHAnsi"/>
          <w:b/>
          <w:color w:val="000000"/>
          <w:sz w:val="24"/>
          <w:szCs w:val="24"/>
        </w:rPr>
        <w:t>»</w:t>
      </w:r>
      <w:r w:rsidR="00290D13" w:rsidRPr="00E1103B">
        <w:rPr>
          <w:rFonts w:cstheme="minorHAnsi"/>
          <w:color w:val="000000"/>
          <w:sz w:val="24"/>
          <w:szCs w:val="24"/>
        </w:rPr>
        <w:t xml:space="preserve"> που από χθες δέχονται συντονισμένα καθ’ υπόδειξη του Γενικού Γραμμ</w:t>
      </w:r>
      <w:r w:rsidRPr="00E1103B">
        <w:rPr>
          <w:rFonts w:cstheme="minorHAnsi"/>
          <w:color w:val="000000"/>
          <w:sz w:val="24"/>
          <w:szCs w:val="24"/>
        </w:rPr>
        <w:t>ατέα του Υ.ΠΑΙ.Θ., από τον Δ/</w:t>
      </w:r>
      <w:proofErr w:type="spellStart"/>
      <w:r w:rsidRPr="00E1103B">
        <w:rPr>
          <w:rFonts w:cstheme="minorHAnsi"/>
          <w:color w:val="000000"/>
          <w:sz w:val="24"/>
          <w:szCs w:val="24"/>
        </w:rPr>
        <w:t>ντή</w:t>
      </w:r>
      <w:proofErr w:type="spellEnd"/>
      <w:r w:rsidR="00290D13" w:rsidRPr="00E1103B">
        <w:rPr>
          <w:rFonts w:cstheme="minorHAnsi"/>
          <w:color w:val="000000"/>
          <w:sz w:val="24"/>
          <w:szCs w:val="24"/>
        </w:rPr>
        <w:t xml:space="preserve"> εκπαίδευσης, ο οποίος είναι πλήρως αναρμόδιος (με βάση το νομοθετικό πλαίσιο </w:t>
      </w:r>
      <w:proofErr w:type="spellStart"/>
      <w:r w:rsidR="00290D13" w:rsidRPr="00E1103B">
        <w:rPr>
          <w:rFonts w:cstheme="minorHAnsi"/>
          <w:color w:val="000000"/>
          <w:sz w:val="24"/>
          <w:szCs w:val="24"/>
        </w:rPr>
        <w:t>αυτοαξιολόγησης</w:t>
      </w:r>
      <w:proofErr w:type="spellEnd"/>
      <w:r w:rsidRPr="00E1103B">
        <w:rPr>
          <w:rFonts w:cstheme="minorHAnsi"/>
          <w:color w:val="000000"/>
          <w:sz w:val="24"/>
          <w:szCs w:val="24"/>
        </w:rPr>
        <w:t xml:space="preserve"> – </w:t>
      </w:r>
      <w:r w:rsidR="00290D13" w:rsidRPr="00E1103B">
        <w:rPr>
          <w:rFonts w:cstheme="minorHAnsi"/>
          <w:color w:val="000000"/>
          <w:sz w:val="24"/>
          <w:szCs w:val="24"/>
        </w:rPr>
        <w:t>αξιολόγησης).</w:t>
      </w:r>
    </w:p>
    <w:p w14:paraId="2C42E130" w14:textId="77777777" w:rsidR="00290D13" w:rsidRPr="00E1103B" w:rsidRDefault="00290D13" w:rsidP="004F1DBB">
      <w:pPr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E1103B">
        <w:rPr>
          <w:rFonts w:cstheme="minorHAnsi"/>
          <w:color w:val="000000"/>
          <w:sz w:val="24"/>
          <w:szCs w:val="24"/>
        </w:rPr>
        <w:t xml:space="preserve">Είναι, δε, </w:t>
      </w:r>
      <w:proofErr w:type="spellStart"/>
      <w:r w:rsidRPr="00E1103B">
        <w:rPr>
          <w:rFonts w:cstheme="minorHAnsi"/>
          <w:color w:val="000000"/>
          <w:sz w:val="24"/>
          <w:szCs w:val="24"/>
        </w:rPr>
        <w:t>αίολο</w:t>
      </w:r>
      <w:proofErr w:type="spellEnd"/>
      <w:r w:rsidRPr="00E1103B">
        <w:rPr>
          <w:rFonts w:cstheme="minorHAnsi"/>
          <w:color w:val="000000"/>
          <w:sz w:val="24"/>
          <w:szCs w:val="24"/>
        </w:rPr>
        <w:t xml:space="preserve"> και νομικά αστήρικτο ο Δ/</w:t>
      </w:r>
      <w:proofErr w:type="spellStart"/>
      <w:r w:rsidRPr="00E1103B">
        <w:rPr>
          <w:rFonts w:cstheme="minorHAnsi"/>
          <w:color w:val="000000"/>
          <w:sz w:val="24"/>
          <w:szCs w:val="24"/>
        </w:rPr>
        <w:t>ντης</w:t>
      </w:r>
      <w:proofErr w:type="spellEnd"/>
      <w:r w:rsidRPr="00E1103B">
        <w:rPr>
          <w:rFonts w:cstheme="minorHAnsi"/>
          <w:color w:val="000000"/>
          <w:sz w:val="24"/>
          <w:szCs w:val="24"/>
        </w:rPr>
        <w:t xml:space="preserve"> της Διεύθυνσης Π.Ε. </w:t>
      </w:r>
      <w:proofErr w:type="spellStart"/>
      <w:r w:rsidR="004F1DBB" w:rsidRPr="00E1103B">
        <w:rPr>
          <w:rFonts w:cstheme="minorHAnsi"/>
          <w:color w:val="000000"/>
          <w:sz w:val="24"/>
          <w:szCs w:val="24"/>
        </w:rPr>
        <w:t>Β΄</w:t>
      </w:r>
      <w:r w:rsidRPr="00E1103B">
        <w:rPr>
          <w:rFonts w:cstheme="minorHAnsi"/>
          <w:color w:val="000000"/>
          <w:sz w:val="24"/>
          <w:szCs w:val="24"/>
        </w:rPr>
        <w:t>Αθήνας</w:t>
      </w:r>
      <w:proofErr w:type="spellEnd"/>
      <w:r w:rsidRPr="00E1103B">
        <w:rPr>
          <w:rFonts w:cstheme="minorHAnsi"/>
          <w:color w:val="000000"/>
          <w:sz w:val="24"/>
          <w:szCs w:val="24"/>
        </w:rPr>
        <w:t>, να επικαλείται, στην απέλπιδα προσπάθειά του να παρεμποδίσει τις συνε</w:t>
      </w:r>
      <w:r w:rsidR="004F1DBB" w:rsidRPr="00E1103B">
        <w:rPr>
          <w:rFonts w:cstheme="minorHAnsi"/>
          <w:color w:val="000000"/>
          <w:sz w:val="24"/>
          <w:szCs w:val="24"/>
        </w:rPr>
        <w:t>δριάσεις και τις αποφάσεις των Συλλόγων Δ</w:t>
      </w:r>
      <w:r w:rsidRPr="00E1103B">
        <w:rPr>
          <w:rFonts w:cstheme="minorHAnsi"/>
          <w:color w:val="000000"/>
          <w:sz w:val="24"/>
          <w:szCs w:val="24"/>
        </w:rPr>
        <w:t>ιδασκόντων, την αναφορά του Π.Δ. 79/2017 ότι </w:t>
      </w:r>
      <w:r w:rsidRPr="00E1103B">
        <w:rPr>
          <w:rFonts w:cstheme="minorHAnsi"/>
          <w:i/>
          <w:iCs/>
          <w:color w:val="000000"/>
          <w:sz w:val="24"/>
          <w:szCs w:val="24"/>
        </w:rPr>
        <w:t xml:space="preserve">«θέματα που </w:t>
      </w:r>
      <w:r w:rsidRPr="00E1103B">
        <w:rPr>
          <w:rFonts w:cstheme="minorHAnsi"/>
          <w:i/>
          <w:iCs/>
          <w:color w:val="000000"/>
          <w:sz w:val="24"/>
          <w:szCs w:val="24"/>
        </w:rPr>
        <w:lastRenderedPageBreak/>
        <w:t>ρυθμίζονται από την υφιστάμενη εκπαιδευτική νομοθεσία ή είναι αντίθετα από τους νόμους και τις κείμενες διατάξεις δεν μπορούν να αποτελέσουν αντικείμενα συζήτησης κατά τις συνεδριάσεις»,</w:t>
      </w:r>
      <w:r w:rsidRPr="00E1103B">
        <w:rPr>
          <w:rFonts w:cstheme="minorHAnsi"/>
          <w:color w:val="000000"/>
          <w:sz w:val="24"/>
          <w:szCs w:val="24"/>
        </w:rPr>
        <w:t xml:space="preserve"> αφού ακόμα και οι Ν.4692/2020 και 4823/2021, η Υ.Α. 108906/10-09-2021 αλλά και οι οδηγίες του Ι.Ε.Π. ρητά αναφέρουν </w:t>
      </w:r>
      <w:r w:rsidRPr="00E1103B">
        <w:rPr>
          <w:rFonts w:cstheme="minorHAnsi"/>
          <w:b/>
          <w:color w:val="000000"/>
          <w:sz w:val="24"/>
          <w:szCs w:val="24"/>
        </w:rPr>
        <w:t>ότι </w:t>
      </w:r>
      <w:r w:rsidRPr="00E1103B">
        <w:rPr>
          <w:rFonts w:cstheme="minorHAnsi"/>
          <w:b/>
          <w:bCs/>
          <w:color w:val="000000"/>
          <w:sz w:val="24"/>
          <w:szCs w:val="24"/>
        </w:rPr>
        <w:t>η γενική εκτίμηση του έργου και των λειτουργιών της σχολικής μονάδας του προηγούμενου έτους 2020-2021 που αποτελεί τη βάση της έκθεσης εσωτερικής αξιολόγησης και ο συλλογικός προγραμματισμός είναι έργο του Συλλόγου Διδασκόντων κάθε σχολικής μονάδας</w:t>
      </w:r>
      <w:r w:rsidRPr="00E1103B">
        <w:rPr>
          <w:rFonts w:cstheme="minorHAnsi"/>
          <w:b/>
          <w:color w:val="000000"/>
          <w:sz w:val="24"/>
          <w:szCs w:val="24"/>
        </w:rPr>
        <w:t>.</w:t>
      </w:r>
      <w:r w:rsidRPr="00E1103B">
        <w:rPr>
          <w:rFonts w:cstheme="minorHAnsi"/>
          <w:color w:val="000000"/>
          <w:sz w:val="24"/>
          <w:szCs w:val="24"/>
        </w:rPr>
        <w:t xml:space="preserve"> Επομένως οι Διευθυντές/</w:t>
      </w:r>
      <w:r w:rsidR="000B7137" w:rsidRPr="00E1103B">
        <w:rPr>
          <w:rFonts w:cstheme="minorHAnsi"/>
          <w:color w:val="000000"/>
          <w:sz w:val="24"/>
          <w:szCs w:val="24"/>
        </w:rPr>
        <w:t>-</w:t>
      </w:r>
      <w:proofErr w:type="spellStart"/>
      <w:r w:rsidR="000B7137" w:rsidRPr="00E1103B">
        <w:rPr>
          <w:rFonts w:cstheme="minorHAnsi"/>
          <w:color w:val="000000"/>
          <w:sz w:val="24"/>
          <w:szCs w:val="24"/>
        </w:rPr>
        <w:t>ν</w:t>
      </w:r>
      <w:r w:rsidRPr="00E1103B">
        <w:rPr>
          <w:rFonts w:cstheme="minorHAnsi"/>
          <w:color w:val="000000"/>
          <w:sz w:val="24"/>
          <w:szCs w:val="24"/>
        </w:rPr>
        <w:t>τριες</w:t>
      </w:r>
      <w:proofErr w:type="spellEnd"/>
      <w:r w:rsidRPr="00E1103B">
        <w:rPr>
          <w:rFonts w:cstheme="minorHAnsi"/>
          <w:color w:val="000000"/>
          <w:sz w:val="24"/>
          <w:szCs w:val="24"/>
        </w:rPr>
        <w:t xml:space="preserve"> και οι </w:t>
      </w:r>
      <w:proofErr w:type="spellStart"/>
      <w:r w:rsidRPr="00E1103B">
        <w:rPr>
          <w:rFonts w:cstheme="minorHAnsi"/>
          <w:color w:val="000000"/>
          <w:sz w:val="24"/>
          <w:szCs w:val="24"/>
        </w:rPr>
        <w:t>Προϊσταμένες</w:t>
      </w:r>
      <w:proofErr w:type="spellEnd"/>
      <w:r w:rsidRPr="00E1103B">
        <w:rPr>
          <w:rFonts w:cstheme="minorHAnsi"/>
          <w:color w:val="000000"/>
          <w:sz w:val="24"/>
          <w:szCs w:val="24"/>
        </w:rPr>
        <w:t xml:space="preserve"> καμία αρμοδιότητα δεν έχουν για τον έλεγχο του περιεχομένου των κειμένων που ανεβαίνουν στην πλατφόρμα του Ι</w:t>
      </w:r>
      <w:r w:rsidR="000B7137" w:rsidRPr="00E1103B">
        <w:rPr>
          <w:rFonts w:cstheme="minorHAnsi"/>
          <w:color w:val="000000"/>
          <w:sz w:val="24"/>
          <w:szCs w:val="24"/>
        </w:rPr>
        <w:t>.</w:t>
      </w:r>
      <w:r w:rsidRPr="00E1103B">
        <w:rPr>
          <w:rFonts w:cstheme="minorHAnsi"/>
          <w:color w:val="000000"/>
          <w:sz w:val="24"/>
          <w:szCs w:val="24"/>
        </w:rPr>
        <w:t>Ε</w:t>
      </w:r>
      <w:r w:rsidR="000B7137" w:rsidRPr="00E1103B">
        <w:rPr>
          <w:rFonts w:cstheme="minorHAnsi"/>
          <w:color w:val="000000"/>
          <w:sz w:val="24"/>
          <w:szCs w:val="24"/>
        </w:rPr>
        <w:t>.</w:t>
      </w:r>
      <w:r w:rsidRPr="00E1103B">
        <w:rPr>
          <w:rFonts w:cstheme="minorHAnsi"/>
          <w:color w:val="000000"/>
          <w:sz w:val="24"/>
          <w:szCs w:val="24"/>
        </w:rPr>
        <w:t>Π</w:t>
      </w:r>
      <w:r w:rsidR="000B7137" w:rsidRPr="00E1103B">
        <w:rPr>
          <w:rFonts w:cstheme="minorHAnsi"/>
          <w:color w:val="000000"/>
          <w:sz w:val="24"/>
          <w:szCs w:val="24"/>
        </w:rPr>
        <w:t>.</w:t>
      </w:r>
      <w:r w:rsidRPr="00E1103B">
        <w:rPr>
          <w:rFonts w:cstheme="minorHAnsi"/>
          <w:color w:val="000000"/>
          <w:sz w:val="24"/>
          <w:szCs w:val="24"/>
        </w:rPr>
        <w:t xml:space="preserve"> παρά μόνο ότι υποχρεούνται να διασφαλίσουν ότι ανεβαίνουν τα κείμενα που αποφασίζουν οι Σύλλογοι Διδασκόντων, του οποίου αποτελούν αναπόσπαστα μέλη, κι εκεί εξαντλείται η αποκλειστική τους αρμοδιότητα.</w:t>
      </w:r>
    </w:p>
    <w:p w14:paraId="1CC5CB6D" w14:textId="77777777" w:rsidR="00E1103B" w:rsidRPr="00E1103B" w:rsidRDefault="00290D13" w:rsidP="00E1103B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E1103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Το</w:t>
      </w:r>
      <w:r w:rsidR="007068A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υς γυρίζουμε ενωμένοι την πλάτη</w:t>
      </w:r>
    </w:p>
    <w:p w14:paraId="6B19D808" w14:textId="77777777" w:rsidR="00290D13" w:rsidRPr="00E1103B" w:rsidRDefault="00E1103B" w:rsidP="00290D13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E1103B">
        <w:rPr>
          <w:rFonts w:asciiTheme="minorHAnsi" w:hAnsiTheme="minorHAnsi" w:cstheme="minorHAnsi"/>
          <w:b/>
          <w:bCs/>
          <w:color w:val="000000"/>
        </w:rPr>
        <w:t>Τα Δ.Σ. των Συλλόγων Ε</w:t>
      </w:r>
      <w:r w:rsidR="00290D13" w:rsidRPr="00E1103B">
        <w:rPr>
          <w:rFonts w:asciiTheme="minorHAnsi" w:hAnsiTheme="minorHAnsi" w:cstheme="minorHAnsi"/>
          <w:b/>
          <w:bCs/>
          <w:color w:val="000000"/>
        </w:rPr>
        <w:t>κπαιδευτικών Π.Ε. της Β΄</w:t>
      </w:r>
      <w:r w:rsidRPr="00E1103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90D13" w:rsidRPr="00E1103B">
        <w:rPr>
          <w:rFonts w:asciiTheme="minorHAnsi" w:hAnsiTheme="minorHAnsi" w:cstheme="minorHAnsi"/>
          <w:b/>
          <w:bCs/>
          <w:color w:val="000000"/>
        </w:rPr>
        <w:t>Αθήνας</w:t>
      </w:r>
      <w:r w:rsidR="00290D13" w:rsidRPr="00E1103B">
        <w:rPr>
          <w:rFonts w:asciiTheme="minorHAnsi" w:hAnsiTheme="minorHAnsi" w:cstheme="minorHAnsi"/>
          <w:bCs/>
          <w:color w:val="000000"/>
        </w:rPr>
        <w:t xml:space="preserve">,  </w:t>
      </w:r>
      <w:r w:rsidR="00290D13" w:rsidRPr="00E1103B">
        <w:rPr>
          <w:rFonts w:asciiTheme="minorHAnsi" w:eastAsiaTheme="minorHAnsi" w:hAnsiTheme="minorHAnsi" w:cstheme="minorHAnsi"/>
          <w:bCs/>
          <w:color w:val="000000"/>
          <w:lang w:eastAsia="en-US"/>
        </w:rPr>
        <w:t>στηρίζουν και καλύπτουν με υπευθυνότητα τα μέλη τους, όπως πάντα πράττουν, απέναντι στην αυθαιρεσία και την παρανομία της πολιτικής ηγεσίας του Υ.ΠΑΙ.Θ. και όσους την ακολουθούν.</w:t>
      </w:r>
    </w:p>
    <w:p w14:paraId="59819707" w14:textId="77777777" w:rsidR="00290D13" w:rsidRPr="00E1103B" w:rsidRDefault="00290D13" w:rsidP="00290D13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5B8BC594" w14:textId="77777777" w:rsidR="00290D13" w:rsidRPr="00E1103B" w:rsidRDefault="00E1103B" w:rsidP="00E1103B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E1103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Δε</w:t>
      </w:r>
      <w:r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 διχαζόμαστε</w:t>
      </w:r>
    </w:p>
    <w:p w14:paraId="1C279709" w14:textId="77777777" w:rsidR="007068A1" w:rsidRDefault="00290D13" w:rsidP="007068A1">
      <w:pPr>
        <w:pStyle w:val="Web"/>
        <w:shd w:val="clear" w:color="auto" w:fill="FFFFFF"/>
        <w:spacing w:before="0" w:beforeAutospacing="0" w:after="0" w:afterAutospacing="0" w:line="276" w:lineRule="auto"/>
        <w:ind w:right="-99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E1103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Είμαστε όλοι μαζί στον κοινό αγώνα για την υπεράσπιση</w:t>
      </w:r>
    </w:p>
    <w:p w14:paraId="35D9E6B2" w14:textId="77777777" w:rsidR="00290D13" w:rsidRPr="00E1103B" w:rsidRDefault="00290D13" w:rsidP="007068A1">
      <w:pPr>
        <w:pStyle w:val="Web"/>
        <w:shd w:val="clear" w:color="auto" w:fill="FFFFFF"/>
        <w:spacing w:before="0" w:beforeAutospacing="0" w:after="0" w:afterAutospacing="0" w:line="276" w:lineRule="auto"/>
        <w:ind w:right="-99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E1103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του </w:t>
      </w:r>
      <w:r w:rsidR="00E1103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δημόσιου </w:t>
      </w:r>
      <w:r w:rsidRPr="00E1103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σχολείο</w:t>
      </w:r>
      <w:r w:rsidR="00E1103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υ</w:t>
      </w:r>
    </w:p>
    <w:p w14:paraId="03741DE0" w14:textId="77777777" w:rsidR="00104ABF" w:rsidRPr="00E1103B" w:rsidRDefault="00104ABF" w:rsidP="00104ABF">
      <w:pPr>
        <w:pStyle w:val="a3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AABA5F" w14:textId="77777777" w:rsidR="007068A1" w:rsidRDefault="00E1103B" w:rsidP="007068A1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E1103B">
        <w:rPr>
          <w:rFonts w:cstheme="minorHAnsi"/>
          <w:b/>
          <w:color w:val="000000"/>
          <w:sz w:val="24"/>
          <w:szCs w:val="24"/>
        </w:rPr>
        <w:t>ΤΑ Δ.</w:t>
      </w:r>
      <w:r w:rsidR="000122D1" w:rsidRPr="00E1103B">
        <w:rPr>
          <w:rFonts w:cstheme="minorHAnsi"/>
          <w:b/>
          <w:color w:val="000000"/>
          <w:sz w:val="24"/>
          <w:szCs w:val="24"/>
        </w:rPr>
        <w:t xml:space="preserve">Σ. ΤΩΝ ΣΥΛΛΟΓΩΝ </w:t>
      </w:r>
      <w:r w:rsidRPr="00E1103B">
        <w:rPr>
          <w:rFonts w:cstheme="minorHAnsi"/>
          <w:b/>
          <w:color w:val="000000"/>
          <w:sz w:val="24"/>
          <w:szCs w:val="24"/>
        </w:rPr>
        <w:t xml:space="preserve">ΘΑ ΠΡΟΒΟΥΝ </w:t>
      </w:r>
      <w:r w:rsidR="000122D1" w:rsidRPr="00E1103B">
        <w:rPr>
          <w:rFonts w:cstheme="minorHAnsi"/>
          <w:b/>
          <w:color w:val="000000"/>
          <w:sz w:val="24"/>
          <w:szCs w:val="24"/>
        </w:rPr>
        <w:t>ΣΕ ΠΑΡΑΣΤΑΣΗ ΔΙΑΜΑΡΤΥΡΙΑΣ ΣΤΗΝ ΕΔΡΑ ΤΗΣ ΔΙΕΥΘΥΝΣΗΣ Π</w:t>
      </w:r>
      <w:r w:rsidRPr="00E1103B">
        <w:rPr>
          <w:rFonts w:cstheme="minorHAnsi"/>
          <w:b/>
          <w:color w:val="000000"/>
          <w:sz w:val="24"/>
          <w:szCs w:val="24"/>
        </w:rPr>
        <w:t>. Ε. Β΄ ΑΘΗΝΑΣ (Λεωφόρος Κηφισία</w:t>
      </w:r>
      <w:r w:rsidR="000122D1" w:rsidRPr="00E1103B">
        <w:rPr>
          <w:rFonts w:cstheme="minorHAnsi"/>
          <w:b/>
          <w:color w:val="000000"/>
          <w:sz w:val="24"/>
          <w:szCs w:val="24"/>
        </w:rPr>
        <w:t>ς 20, Μαρούσι)</w:t>
      </w:r>
    </w:p>
    <w:p w14:paraId="68BC977D" w14:textId="77777777" w:rsidR="000122D1" w:rsidRPr="00E1103B" w:rsidRDefault="000122D1" w:rsidP="007068A1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E1103B">
        <w:rPr>
          <w:rFonts w:cstheme="minorHAnsi"/>
          <w:b/>
          <w:color w:val="000000"/>
          <w:sz w:val="24"/>
          <w:szCs w:val="24"/>
          <w:u w:val="single"/>
        </w:rPr>
        <w:t>ΤΗ ΔΕΥΤΕΡΑ 15 ΝΟΕΜΒΡΙΟΥ 2021 ΣΤΙΣ 13:15</w:t>
      </w:r>
    </w:p>
    <w:p w14:paraId="260C9378" w14:textId="77777777" w:rsidR="00C247F5" w:rsidRPr="00E1103B" w:rsidRDefault="00C247F5" w:rsidP="000122D1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B821C23" w14:textId="77777777" w:rsidR="00C247F5" w:rsidRDefault="00C247F5" w:rsidP="000122D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1103B">
        <w:rPr>
          <w:rFonts w:cstheme="minorHAnsi"/>
          <w:color w:val="000000"/>
          <w:sz w:val="24"/>
          <w:szCs w:val="24"/>
        </w:rPr>
        <w:t xml:space="preserve">Καλούμε το Δ. Σ. της Δ. Ο. Ε. να πάρει θέση και να καταδικάσει τις απαράδεκτες δηλώσεις και παράνομες εντολές του Διευθυντή Π. Ε. Β΄ Αθήνας. </w:t>
      </w:r>
    </w:p>
    <w:p w14:paraId="597E57BC" w14:textId="77777777" w:rsidR="00E1103B" w:rsidRDefault="00E1103B" w:rsidP="000122D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EF8AC26" w14:textId="77777777" w:rsidR="00E1103B" w:rsidRPr="007068A1" w:rsidRDefault="00E1103B" w:rsidP="007068A1">
      <w:pPr>
        <w:jc w:val="right"/>
        <w:rPr>
          <w:rFonts w:cstheme="minorHAnsi"/>
          <w:b/>
          <w:sz w:val="24"/>
          <w:szCs w:val="24"/>
        </w:rPr>
      </w:pPr>
      <w:r w:rsidRPr="00E1103B">
        <w:rPr>
          <w:rFonts w:cstheme="minorHAnsi"/>
          <w:b/>
          <w:color w:val="000000"/>
          <w:sz w:val="24"/>
          <w:szCs w:val="24"/>
        </w:rPr>
        <w:t>ΤΑ Δ</w:t>
      </w:r>
      <w:r>
        <w:rPr>
          <w:rFonts w:cstheme="minorHAnsi"/>
          <w:b/>
          <w:color w:val="000000"/>
          <w:sz w:val="24"/>
          <w:szCs w:val="24"/>
        </w:rPr>
        <w:t>.</w:t>
      </w:r>
      <w:r w:rsidRPr="00E1103B">
        <w:rPr>
          <w:rFonts w:cstheme="minorHAnsi"/>
          <w:b/>
          <w:color w:val="000000"/>
          <w:sz w:val="24"/>
          <w:szCs w:val="24"/>
        </w:rPr>
        <w:t>Σ</w:t>
      </w:r>
      <w:r>
        <w:rPr>
          <w:rFonts w:cstheme="minorHAnsi"/>
          <w:b/>
          <w:color w:val="000000"/>
          <w:sz w:val="24"/>
          <w:szCs w:val="24"/>
        </w:rPr>
        <w:t>.</w:t>
      </w:r>
      <w:r w:rsidRPr="00E1103B">
        <w:rPr>
          <w:rFonts w:cstheme="minorHAnsi"/>
          <w:b/>
          <w:color w:val="000000"/>
          <w:sz w:val="24"/>
          <w:szCs w:val="24"/>
        </w:rPr>
        <w:t xml:space="preserve"> </w:t>
      </w:r>
      <w:r w:rsidRPr="00E1103B">
        <w:rPr>
          <w:rFonts w:cstheme="minorHAnsi"/>
          <w:b/>
          <w:sz w:val="24"/>
          <w:szCs w:val="24"/>
        </w:rPr>
        <w:t xml:space="preserve">ΤΩΝ ΣΥΛΛΟΓΩΝ ΕΚΠΑΙΔΕΥΤΙΚΩΝ Π. Ε. ΤΗΣ ΔΙΕΥΘΥΝΣΗΣ Π.Ε. </w:t>
      </w:r>
      <w:r w:rsidRPr="00E1103B">
        <w:rPr>
          <w:rFonts w:cstheme="minorHAnsi"/>
          <w:b/>
          <w:sz w:val="24"/>
          <w:szCs w:val="24"/>
          <w:lang w:val="en-US"/>
        </w:rPr>
        <w:t>B</w:t>
      </w:r>
      <w:r w:rsidRPr="00E1103B">
        <w:rPr>
          <w:rFonts w:cstheme="minorHAnsi"/>
          <w:b/>
          <w:sz w:val="24"/>
          <w:szCs w:val="24"/>
        </w:rPr>
        <w:t>΄ΑΘΗΝΑΣ (ΑΜΑΡΟΥΣΙΟΥ –«Γ. ΣΕΦΕΡΗΣ» - «Ο ΠΕΡΙΚΛΗΣ»)</w:t>
      </w:r>
    </w:p>
    <w:sectPr w:rsidR="00E1103B" w:rsidRPr="007068A1" w:rsidSect="007068A1">
      <w:pgSz w:w="11906" w:h="16838"/>
      <w:pgMar w:top="1134" w:right="992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C5D"/>
    <w:multiLevelType w:val="hybridMultilevel"/>
    <w:tmpl w:val="8A207A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D6FD6"/>
    <w:multiLevelType w:val="hybridMultilevel"/>
    <w:tmpl w:val="75A267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70412"/>
    <w:multiLevelType w:val="hybridMultilevel"/>
    <w:tmpl w:val="970AD50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90"/>
    <w:rsid w:val="000122D1"/>
    <w:rsid w:val="000B7137"/>
    <w:rsid w:val="00104ABF"/>
    <w:rsid w:val="00112247"/>
    <w:rsid w:val="00290D13"/>
    <w:rsid w:val="002C4290"/>
    <w:rsid w:val="002D1094"/>
    <w:rsid w:val="003611FC"/>
    <w:rsid w:val="003E5AF1"/>
    <w:rsid w:val="0047319A"/>
    <w:rsid w:val="004F1DBB"/>
    <w:rsid w:val="005A2DDA"/>
    <w:rsid w:val="00677430"/>
    <w:rsid w:val="006A390E"/>
    <w:rsid w:val="007068A1"/>
    <w:rsid w:val="00707990"/>
    <w:rsid w:val="00734A29"/>
    <w:rsid w:val="00862784"/>
    <w:rsid w:val="008C0330"/>
    <w:rsid w:val="008D4A40"/>
    <w:rsid w:val="008D79D0"/>
    <w:rsid w:val="00915098"/>
    <w:rsid w:val="00973182"/>
    <w:rsid w:val="00C247F5"/>
    <w:rsid w:val="00DF18AD"/>
    <w:rsid w:val="00E1103B"/>
    <w:rsid w:val="00EC0F4B"/>
    <w:rsid w:val="00F8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9C83"/>
  <w15:docId w15:val="{DEF3679C-9FDC-434D-B6C4-1731FF1E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9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D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9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5946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george kokkinomiliotis</cp:lastModifiedBy>
  <cp:revision>2</cp:revision>
  <dcterms:created xsi:type="dcterms:W3CDTF">2021-11-13T10:33:00Z</dcterms:created>
  <dcterms:modified xsi:type="dcterms:W3CDTF">2021-11-13T10:33:00Z</dcterms:modified>
</cp:coreProperties>
</file>