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6FBD4" w14:textId="77777777" w:rsidR="004466BC" w:rsidRDefault="004466BC" w:rsidP="004466BC">
      <w:pPr>
        <w:spacing w:after="0" w:line="240" w:lineRule="auto"/>
        <w:jc w:val="both"/>
        <w:rPr>
          <w:rFonts w:ascii="Times New Roman" w:hAnsi="Times New Roman"/>
          <w:b/>
          <w:sz w:val="24"/>
          <w:szCs w:val="24"/>
        </w:rPr>
      </w:pPr>
      <w:r>
        <w:rPr>
          <w:rFonts w:ascii="Times New Roman" w:hAnsi="Times New Roman"/>
          <w:b/>
          <w:sz w:val="24"/>
          <w:szCs w:val="24"/>
        </w:rPr>
        <w:t xml:space="preserve">ΣΥΛΛΟΓΟΣ ΕΚΠΑΙΔΕΥΤΙΚΩΝ Π. Ε.                    Μαρούσι  7 – 1 – 2022                                                                                                           </w:t>
      </w:r>
    </w:p>
    <w:p w14:paraId="5317EAB4" w14:textId="77777777" w:rsidR="004466BC" w:rsidRDefault="004466BC" w:rsidP="004466BC">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Πρ.: 28 </w:t>
      </w:r>
    </w:p>
    <w:p w14:paraId="5793CA70" w14:textId="77777777" w:rsidR="004466BC" w:rsidRDefault="004466BC" w:rsidP="004466BC">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14:paraId="5BCA1CBA" w14:textId="77777777" w:rsidR="004466BC" w:rsidRDefault="004466BC" w:rsidP="004466BC">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14:paraId="73BCF6F1" w14:textId="77777777" w:rsidR="004466BC" w:rsidRDefault="004466BC" w:rsidP="004466BC">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 8020697                                                                                          </w:t>
      </w:r>
    </w:p>
    <w:p w14:paraId="335A608E" w14:textId="77777777" w:rsidR="004466BC" w:rsidRDefault="004466BC" w:rsidP="004466BC">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14:paraId="2D36FBBB" w14:textId="77777777" w:rsidR="004466BC" w:rsidRDefault="004466BC" w:rsidP="004466BC">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14:paraId="31640E19" w14:textId="77777777" w:rsidR="004466BC" w:rsidRDefault="004466BC" w:rsidP="004466BC">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sz w:val="24"/>
            <w:szCs w:val="24"/>
          </w:rPr>
          <w:t>www.syllogosekpaideutikonpeamarousisou</w:t>
        </w:r>
      </w:hyperlink>
      <w:r>
        <w:rPr>
          <w:rFonts w:ascii="Times New Roman" w:hAnsi="Times New Roman"/>
          <w:b/>
          <w:sz w:val="24"/>
          <w:szCs w:val="24"/>
        </w:rPr>
        <w:t xml:space="preserve">.gr  </w:t>
      </w:r>
    </w:p>
    <w:p w14:paraId="667DB4C3" w14:textId="77777777" w:rsidR="004466BC" w:rsidRDefault="004466BC" w:rsidP="004466BC">
      <w:pPr>
        <w:spacing w:after="0" w:line="240" w:lineRule="auto"/>
        <w:jc w:val="both"/>
        <w:rPr>
          <w:rFonts w:ascii="Times New Roman" w:hAnsi="Times New Roman"/>
          <w:b/>
          <w:sz w:val="24"/>
          <w:szCs w:val="24"/>
        </w:rPr>
      </w:pPr>
      <w:r>
        <w:rPr>
          <w:rFonts w:ascii="Times New Roman" w:hAnsi="Times New Roman"/>
          <w:b/>
          <w:sz w:val="24"/>
          <w:szCs w:val="24"/>
        </w:rPr>
        <w:t xml:space="preserve">                                                                                                               </w:t>
      </w:r>
    </w:p>
    <w:p w14:paraId="7F8C9B51" w14:textId="77777777" w:rsidR="004466BC" w:rsidRDefault="004466BC" w:rsidP="004466BC">
      <w:pPr>
        <w:spacing w:after="0" w:line="195" w:lineRule="atLeast"/>
        <w:ind w:left="-284" w:right="-483"/>
        <w:jc w:val="center"/>
        <w:rPr>
          <w:rFonts w:ascii="Times New Roman" w:hAnsi="Times New Roman"/>
          <w:b/>
          <w:sz w:val="24"/>
          <w:szCs w:val="24"/>
        </w:rPr>
      </w:pPr>
    </w:p>
    <w:p w14:paraId="502F63A4" w14:textId="77777777" w:rsidR="004466BC" w:rsidRDefault="004466BC" w:rsidP="004466BC">
      <w:pPr>
        <w:jc w:val="right"/>
        <w:rPr>
          <w:rFonts w:ascii="Times New Roman" w:hAnsi="Times New Roman"/>
          <w:b/>
          <w:sz w:val="24"/>
          <w:szCs w:val="24"/>
        </w:rPr>
      </w:pPr>
      <w:r>
        <w:rPr>
          <w:rFonts w:ascii="Times New Roman" w:hAnsi="Times New Roman"/>
          <w:b/>
          <w:sz w:val="24"/>
          <w:szCs w:val="24"/>
        </w:rPr>
        <w:t xml:space="preserve">                                      ΠΡΟΣ: ΤΑ ΜΕΛΗ ΤΟΥ ΣΥΛΛΟΓΟΥ ΜΑΣ</w:t>
      </w:r>
    </w:p>
    <w:p w14:paraId="450E761A" w14:textId="77777777" w:rsidR="004466BC" w:rsidRDefault="004466BC" w:rsidP="004466BC">
      <w:pPr>
        <w:jc w:val="right"/>
        <w:rPr>
          <w:rFonts w:ascii="Times New Roman" w:hAnsi="Times New Roman"/>
          <w:b/>
          <w:sz w:val="24"/>
          <w:szCs w:val="24"/>
        </w:rPr>
      </w:pPr>
      <w:r>
        <w:rPr>
          <w:rFonts w:ascii="Times New Roman" w:hAnsi="Times New Roman"/>
          <w:b/>
          <w:sz w:val="24"/>
          <w:szCs w:val="24"/>
        </w:rPr>
        <w:t xml:space="preserve">Κοινοποίηση: Δ. Ο. 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w:t>
      </w:r>
    </w:p>
    <w:p w14:paraId="56D59005" w14:textId="77777777" w:rsidR="004B3532" w:rsidRDefault="004B3532" w:rsidP="004466BC">
      <w:pPr>
        <w:jc w:val="right"/>
        <w:rPr>
          <w:rFonts w:ascii="Times New Roman" w:hAnsi="Times New Roman"/>
          <w:b/>
          <w:sz w:val="24"/>
          <w:szCs w:val="24"/>
        </w:rPr>
      </w:pPr>
    </w:p>
    <w:p w14:paraId="5A030215" w14:textId="77777777" w:rsidR="004B3532" w:rsidRDefault="00901894" w:rsidP="004B3532">
      <w:pPr>
        <w:spacing w:after="0" w:line="240" w:lineRule="auto"/>
        <w:jc w:val="both"/>
        <w:rPr>
          <w:rFonts w:ascii="Times New Roman" w:eastAsia="Times New Roman" w:hAnsi="Times New Roman" w:cs="Times New Roman"/>
          <w:b/>
          <w:sz w:val="24"/>
          <w:szCs w:val="24"/>
          <w:lang w:eastAsia="el-GR"/>
        </w:rPr>
      </w:pPr>
      <w:r w:rsidRPr="004B3532">
        <w:rPr>
          <w:rFonts w:ascii="Times New Roman" w:eastAsia="Times New Roman" w:hAnsi="Times New Roman" w:cs="Times New Roman"/>
          <w:b/>
          <w:sz w:val="24"/>
          <w:szCs w:val="24"/>
          <w:lang w:eastAsia="el-GR"/>
        </w:rPr>
        <w:t>Θέμα: « Συμμετέχουμε στο συλλαλητήριο που καλεί ο Ομοσπονδία Γονέων Αττικής  στο Υπουργείο Υγείας την Τ</w:t>
      </w:r>
      <w:r w:rsidR="004B3532">
        <w:rPr>
          <w:rFonts w:ascii="Times New Roman" w:eastAsia="Times New Roman" w:hAnsi="Times New Roman" w:cs="Times New Roman"/>
          <w:b/>
          <w:sz w:val="24"/>
          <w:szCs w:val="24"/>
          <w:lang w:eastAsia="el-GR"/>
        </w:rPr>
        <w:t>ρίτη, 11 Ιανουαρίου στις 17:30».</w:t>
      </w:r>
    </w:p>
    <w:p w14:paraId="4073B98B" w14:textId="77777777" w:rsidR="00901894" w:rsidRPr="004B3532" w:rsidRDefault="00901894" w:rsidP="004B3532">
      <w:pPr>
        <w:spacing w:after="0" w:line="240" w:lineRule="auto"/>
        <w:jc w:val="both"/>
        <w:rPr>
          <w:rFonts w:ascii="Times New Roman" w:eastAsia="Times New Roman" w:hAnsi="Times New Roman" w:cs="Times New Roman"/>
          <w:b/>
          <w:sz w:val="24"/>
          <w:szCs w:val="24"/>
          <w:lang w:eastAsia="el-GR"/>
        </w:rPr>
      </w:pPr>
      <w:r w:rsidRPr="004B3532">
        <w:rPr>
          <w:rFonts w:ascii="Times New Roman" w:eastAsia="Times New Roman" w:hAnsi="Times New Roman" w:cs="Times New Roman"/>
          <w:b/>
          <w:sz w:val="24"/>
          <w:szCs w:val="24"/>
          <w:lang w:eastAsia="el-GR"/>
        </w:rPr>
        <w:t xml:space="preserve"> </w:t>
      </w:r>
    </w:p>
    <w:p w14:paraId="32A1E223" w14:textId="77777777" w:rsidR="00901894" w:rsidRPr="00901894" w:rsidRDefault="00901894" w:rsidP="00901894">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Το Δ. Σ. του Συλλόγου </w:t>
      </w:r>
      <w:proofErr w:type="spellStart"/>
      <w:r>
        <w:rPr>
          <w:rFonts w:ascii="Times New Roman" w:eastAsia="Times New Roman" w:hAnsi="Times New Roman" w:cs="Times New Roman"/>
          <w:sz w:val="24"/>
          <w:szCs w:val="24"/>
          <w:lang w:eastAsia="el-GR"/>
        </w:rPr>
        <w:t>Εκπ</w:t>
      </w:r>
      <w:proofErr w:type="spellEnd"/>
      <w:r>
        <w:rPr>
          <w:rFonts w:ascii="Times New Roman" w:eastAsia="Times New Roman" w:hAnsi="Times New Roman" w:cs="Times New Roman"/>
          <w:sz w:val="24"/>
          <w:szCs w:val="24"/>
          <w:lang w:eastAsia="el-GR"/>
        </w:rPr>
        <w:t>/</w:t>
      </w:r>
      <w:proofErr w:type="spellStart"/>
      <w:r>
        <w:rPr>
          <w:rFonts w:ascii="Times New Roman" w:eastAsia="Times New Roman" w:hAnsi="Times New Roman" w:cs="Times New Roman"/>
          <w:sz w:val="24"/>
          <w:szCs w:val="24"/>
          <w:lang w:eastAsia="el-GR"/>
        </w:rPr>
        <w:t>κών</w:t>
      </w:r>
      <w:proofErr w:type="spellEnd"/>
      <w:r>
        <w:rPr>
          <w:rFonts w:ascii="Times New Roman" w:eastAsia="Times New Roman" w:hAnsi="Times New Roman" w:cs="Times New Roman"/>
          <w:sz w:val="24"/>
          <w:szCs w:val="24"/>
          <w:lang w:eastAsia="el-GR"/>
        </w:rPr>
        <w:t xml:space="preserve"> Π. Ε. Αμαρουσίου καλεί τα μέλη του σωματείου μας να συμμετέχουν μαζικά στο</w:t>
      </w:r>
      <w:r w:rsidRPr="00901894">
        <w:rPr>
          <w:rFonts w:ascii="Times New Roman" w:eastAsia="Times New Roman" w:hAnsi="Times New Roman" w:cs="Times New Roman"/>
          <w:sz w:val="24"/>
          <w:szCs w:val="24"/>
          <w:lang w:eastAsia="el-GR"/>
        </w:rPr>
        <w:t xml:space="preserve"> </w:t>
      </w:r>
      <w:r w:rsidRPr="00901894">
        <w:rPr>
          <w:rFonts w:ascii="Times New Roman" w:eastAsia="Times New Roman" w:hAnsi="Times New Roman" w:cs="Times New Roman"/>
          <w:b/>
          <w:bCs/>
          <w:sz w:val="24"/>
          <w:szCs w:val="24"/>
          <w:lang w:eastAsia="el-GR"/>
        </w:rPr>
        <w:t>συλλαλητήριο στο Υπουργείο Υγείας την Τρίτη 11 Ιανουαρίου</w:t>
      </w:r>
      <w:r>
        <w:rPr>
          <w:rFonts w:ascii="Times New Roman" w:eastAsia="Times New Roman" w:hAnsi="Times New Roman" w:cs="Times New Roman"/>
          <w:b/>
          <w:bCs/>
          <w:sz w:val="24"/>
          <w:szCs w:val="24"/>
          <w:lang w:eastAsia="el-GR"/>
        </w:rPr>
        <w:t xml:space="preserve"> 2022 στις 17:30 στο οποίο καλεί η </w:t>
      </w:r>
      <w:r w:rsidRPr="00901894">
        <w:rPr>
          <w:rFonts w:ascii="Times New Roman" w:eastAsia="Times New Roman" w:hAnsi="Times New Roman" w:cs="Times New Roman"/>
          <w:b/>
          <w:bCs/>
          <w:sz w:val="24"/>
          <w:szCs w:val="24"/>
          <w:lang w:eastAsia="el-GR"/>
        </w:rPr>
        <w:t xml:space="preserve"> Ομοσπονδία Γονέων Αττικής, </w:t>
      </w:r>
      <w:r w:rsidRPr="00901894">
        <w:rPr>
          <w:rFonts w:ascii="Times New Roman" w:eastAsia="Times New Roman" w:hAnsi="Times New Roman" w:cs="Times New Roman"/>
          <w:sz w:val="24"/>
          <w:szCs w:val="24"/>
          <w:lang w:eastAsia="el-GR"/>
        </w:rPr>
        <w:t xml:space="preserve">ενόψει του </w:t>
      </w:r>
      <w:hyperlink r:id="rId6" w:tgtFrame="_blank" w:history="1">
        <w:r w:rsidRPr="00901894">
          <w:rPr>
            <w:rFonts w:ascii="Times New Roman" w:eastAsia="Times New Roman" w:hAnsi="Times New Roman" w:cs="Times New Roman"/>
            <w:b/>
            <w:bCs/>
            <w:sz w:val="24"/>
            <w:szCs w:val="24"/>
            <w:lang w:eastAsia="el-GR"/>
          </w:rPr>
          <w:t>ανοίγματος των σχολείων</w:t>
        </w:r>
      </w:hyperlink>
      <w:r w:rsidRPr="00901894">
        <w:rPr>
          <w:rFonts w:ascii="Times New Roman" w:eastAsia="Times New Roman" w:hAnsi="Times New Roman" w:cs="Times New Roman"/>
          <w:b/>
          <w:bCs/>
          <w:sz w:val="24"/>
          <w:szCs w:val="24"/>
          <w:lang w:eastAsia="el-GR"/>
        </w:rPr>
        <w:t>, </w:t>
      </w:r>
      <w:r w:rsidRPr="00901894">
        <w:rPr>
          <w:rFonts w:ascii="Times New Roman" w:eastAsia="Times New Roman" w:hAnsi="Times New Roman" w:cs="Times New Roman"/>
          <w:iCs/>
          <w:sz w:val="24"/>
          <w:szCs w:val="24"/>
          <w:lang w:eastAsia="el-GR"/>
        </w:rPr>
        <w:t xml:space="preserve">«χωρίς κανένα ουσιαστικό </w:t>
      </w:r>
      <w:hyperlink r:id="rId7" w:tgtFrame="_blank" w:history="1">
        <w:r w:rsidRPr="00901894">
          <w:rPr>
            <w:rFonts w:ascii="Times New Roman" w:eastAsia="Times New Roman" w:hAnsi="Times New Roman" w:cs="Times New Roman"/>
            <w:iCs/>
            <w:sz w:val="24"/>
            <w:szCs w:val="24"/>
            <w:lang w:eastAsia="el-GR"/>
          </w:rPr>
          <w:t xml:space="preserve">μέτρο </w:t>
        </w:r>
      </w:hyperlink>
      <w:r w:rsidRPr="00901894">
        <w:rPr>
          <w:rFonts w:ascii="Times New Roman" w:eastAsia="Times New Roman" w:hAnsi="Times New Roman" w:cs="Times New Roman"/>
          <w:iCs/>
          <w:sz w:val="24"/>
          <w:szCs w:val="24"/>
          <w:lang w:eastAsia="el-GR"/>
        </w:rPr>
        <w:t>προστασίας μαθητών και εκπαιδευτικών».</w:t>
      </w:r>
    </w:p>
    <w:p w14:paraId="076D2DFD" w14:textId="77777777" w:rsidR="00901894" w:rsidRDefault="00901894" w:rsidP="00901894">
      <w:pPr>
        <w:spacing w:before="100" w:beforeAutospacing="1" w:after="100" w:afterAutospacing="1" w:line="240" w:lineRule="auto"/>
        <w:jc w:val="both"/>
        <w:rPr>
          <w:rFonts w:ascii="Times New Roman" w:eastAsia="Times New Roman" w:hAnsi="Times New Roman" w:cs="Times New Roman"/>
          <w:b/>
          <w:bCs/>
          <w:iCs/>
          <w:sz w:val="24"/>
          <w:szCs w:val="24"/>
          <w:lang w:eastAsia="el-GR"/>
        </w:rPr>
      </w:pPr>
      <w:r w:rsidRPr="00901894">
        <w:rPr>
          <w:rFonts w:ascii="Times New Roman" w:eastAsia="Times New Roman" w:hAnsi="Times New Roman" w:cs="Times New Roman"/>
          <w:sz w:val="24"/>
          <w:szCs w:val="24"/>
          <w:lang w:eastAsia="el-GR"/>
        </w:rPr>
        <w:t xml:space="preserve">Οι </w:t>
      </w:r>
      <w:r w:rsidRPr="00901894">
        <w:rPr>
          <w:rFonts w:ascii="Times New Roman" w:eastAsia="Times New Roman" w:hAnsi="Times New Roman" w:cs="Times New Roman"/>
          <w:b/>
          <w:bCs/>
          <w:sz w:val="24"/>
          <w:szCs w:val="24"/>
          <w:lang w:eastAsia="el-GR"/>
        </w:rPr>
        <w:t xml:space="preserve">γονείς </w:t>
      </w:r>
      <w:r w:rsidRPr="00901894">
        <w:rPr>
          <w:rFonts w:ascii="Times New Roman" w:eastAsia="Times New Roman" w:hAnsi="Times New Roman" w:cs="Times New Roman"/>
          <w:sz w:val="24"/>
          <w:szCs w:val="24"/>
          <w:lang w:eastAsia="el-GR"/>
        </w:rPr>
        <w:t>των μαθητών</w:t>
      </w:r>
      <w:r>
        <w:rPr>
          <w:rFonts w:ascii="Times New Roman" w:eastAsia="Times New Roman" w:hAnsi="Times New Roman" w:cs="Times New Roman"/>
          <w:sz w:val="24"/>
          <w:szCs w:val="24"/>
          <w:lang w:eastAsia="el-GR"/>
        </w:rPr>
        <w:t xml:space="preserve"> μας</w:t>
      </w:r>
      <w:r w:rsidRPr="00901894">
        <w:rPr>
          <w:rFonts w:ascii="Times New Roman" w:eastAsia="Times New Roman" w:hAnsi="Times New Roman" w:cs="Times New Roman"/>
          <w:sz w:val="24"/>
          <w:szCs w:val="24"/>
          <w:lang w:eastAsia="el-GR"/>
        </w:rPr>
        <w:t xml:space="preserve"> </w:t>
      </w:r>
      <w:r w:rsidRPr="00901894">
        <w:rPr>
          <w:rFonts w:ascii="Times New Roman" w:eastAsia="Times New Roman" w:hAnsi="Times New Roman" w:cs="Times New Roman"/>
          <w:b/>
          <w:bCs/>
          <w:sz w:val="24"/>
          <w:szCs w:val="24"/>
          <w:lang w:eastAsia="el-GR"/>
        </w:rPr>
        <w:t xml:space="preserve">απαιτούν </w:t>
      </w:r>
      <w:r w:rsidRPr="00901894">
        <w:rPr>
          <w:rFonts w:ascii="Times New Roman" w:eastAsia="Times New Roman" w:hAnsi="Times New Roman" w:cs="Times New Roman"/>
          <w:sz w:val="24"/>
          <w:szCs w:val="24"/>
          <w:lang w:eastAsia="el-GR"/>
        </w:rPr>
        <w:t xml:space="preserve">μεταξύ άλλων </w:t>
      </w:r>
      <w:r w:rsidRPr="00901894">
        <w:rPr>
          <w:rFonts w:ascii="Times New Roman" w:eastAsia="Times New Roman" w:hAnsi="Times New Roman" w:cs="Times New Roman"/>
          <w:b/>
          <w:bCs/>
          <w:iCs/>
          <w:sz w:val="24"/>
          <w:szCs w:val="24"/>
          <w:lang w:eastAsia="el-GR"/>
        </w:rPr>
        <w:t>αραίωση των μαθητών ανά τάξη, ανάκληση των φετινών συγχωνεύσεων και άμεση πρόσληψη εκπαιδευτικού και βοηθητικού προσωπικού.</w:t>
      </w:r>
    </w:p>
    <w:p w14:paraId="0289EB27" w14:textId="77777777" w:rsidR="00901894" w:rsidRPr="00901894" w:rsidRDefault="00901894" w:rsidP="00901894">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iCs/>
          <w:sz w:val="24"/>
          <w:szCs w:val="24"/>
          <w:lang w:eastAsia="el-GR"/>
        </w:rPr>
        <w:t xml:space="preserve">Τα αντίστοιχα αιτήματα του Συλλόγου </w:t>
      </w:r>
      <w:proofErr w:type="spellStart"/>
      <w:r>
        <w:rPr>
          <w:rFonts w:ascii="Times New Roman" w:eastAsia="Times New Roman" w:hAnsi="Times New Roman" w:cs="Times New Roman"/>
          <w:b/>
          <w:bCs/>
          <w:iCs/>
          <w:sz w:val="24"/>
          <w:szCs w:val="24"/>
          <w:lang w:eastAsia="el-GR"/>
        </w:rPr>
        <w:t>Εκπ</w:t>
      </w:r>
      <w:proofErr w:type="spellEnd"/>
      <w:r>
        <w:rPr>
          <w:rFonts w:ascii="Times New Roman" w:eastAsia="Times New Roman" w:hAnsi="Times New Roman" w:cs="Times New Roman"/>
          <w:b/>
          <w:bCs/>
          <w:iCs/>
          <w:sz w:val="24"/>
          <w:szCs w:val="24"/>
          <w:lang w:eastAsia="el-GR"/>
        </w:rPr>
        <w:t>/</w:t>
      </w:r>
      <w:proofErr w:type="spellStart"/>
      <w:r>
        <w:rPr>
          <w:rFonts w:ascii="Times New Roman" w:eastAsia="Times New Roman" w:hAnsi="Times New Roman" w:cs="Times New Roman"/>
          <w:b/>
          <w:bCs/>
          <w:iCs/>
          <w:sz w:val="24"/>
          <w:szCs w:val="24"/>
          <w:lang w:eastAsia="el-GR"/>
        </w:rPr>
        <w:t>κών</w:t>
      </w:r>
      <w:proofErr w:type="spellEnd"/>
      <w:r>
        <w:rPr>
          <w:rFonts w:ascii="Times New Roman" w:eastAsia="Times New Roman" w:hAnsi="Times New Roman" w:cs="Times New Roman"/>
          <w:b/>
          <w:bCs/>
          <w:iCs/>
          <w:sz w:val="24"/>
          <w:szCs w:val="24"/>
          <w:lang w:eastAsia="el-GR"/>
        </w:rPr>
        <w:t xml:space="preserve"> Π. Ε. Αμαρουσίου είναι: </w:t>
      </w:r>
    </w:p>
    <w:p w14:paraId="000ED90A" w14:textId="77777777" w:rsidR="00BE147A" w:rsidRDefault="00BE147A" w:rsidP="00BE147A">
      <w:pPr>
        <w:pStyle w:val="a3"/>
        <w:numPr>
          <w:ilvl w:val="0"/>
          <w:numId w:val="1"/>
        </w:numPr>
        <w:jc w:val="both"/>
        <w:rPr>
          <w:b/>
        </w:rPr>
      </w:pPr>
      <w:r>
        <w:rPr>
          <w:rFonts w:ascii="Times New Roman" w:hAnsi="Times New Roman" w:cs="Times New Roman"/>
          <w:b/>
          <w:sz w:val="24"/>
          <w:szCs w:val="24"/>
        </w:rPr>
        <w:t xml:space="preserve">Ενίσχυση του δημόσιου συστήματος υγείας, ενίσχυση του στόλου των δημόσιων Μ. Μ. Μ., μείωση του αριθμού των μαθητών στις τάξεις – μέχρι 15 μαθητές το ανώτερο, δωρεάν χορήγηση </w:t>
      </w:r>
      <w:r>
        <w:rPr>
          <w:rFonts w:ascii="Times New Roman" w:hAnsi="Times New Roman" w:cs="Times New Roman"/>
          <w:b/>
          <w:sz w:val="24"/>
          <w:szCs w:val="24"/>
          <w:lang w:val="en-US"/>
        </w:rPr>
        <w:t>rapid</w:t>
      </w:r>
      <w:r w:rsidRPr="00BE147A">
        <w:rPr>
          <w:rFonts w:ascii="Times New Roman" w:hAnsi="Times New Roman" w:cs="Times New Roman"/>
          <w:b/>
          <w:sz w:val="24"/>
          <w:szCs w:val="24"/>
        </w:rPr>
        <w:t xml:space="preserve"> </w:t>
      </w:r>
      <w:r>
        <w:rPr>
          <w:rFonts w:ascii="Times New Roman" w:hAnsi="Times New Roman" w:cs="Times New Roman"/>
          <w:b/>
          <w:sz w:val="24"/>
          <w:szCs w:val="24"/>
          <w:lang w:val="en-US"/>
        </w:rPr>
        <w:t>test</w:t>
      </w:r>
      <w:r>
        <w:rPr>
          <w:rFonts w:ascii="Times New Roman" w:hAnsi="Times New Roman" w:cs="Times New Roman"/>
          <w:b/>
          <w:sz w:val="24"/>
          <w:szCs w:val="24"/>
        </w:rPr>
        <w:t xml:space="preserve"> &amp; </w:t>
      </w:r>
      <w:proofErr w:type="spellStart"/>
      <w:r>
        <w:rPr>
          <w:rFonts w:ascii="Times New Roman" w:hAnsi="Times New Roman" w:cs="Times New Roman"/>
          <w:b/>
          <w:sz w:val="24"/>
          <w:szCs w:val="24"/>
          <w:lang w:val="en-US"/>
        </w:rPr>
        <w:t>pcr</w:t>
      </w:r>
      <w:proofErr w:type="spellEnd"/>
      <w:r>
        <w:rPr>
          <w:rFonts w:ascii="Times New Roman" w:hAnsi="Times New Roman" w:cs="Times New Roman"/>
          <w:b/>
          <w:sz w:val="24"/>
          <w:szCs w:val="24"/>
        </w:rPr>
        <w:t xml:space="preserve"> για όλους εμβολιασμένους και </w:t>
      </w:r>
      <w:proofErr w:type="spellStart"/>
      <w:r>
        <w:rPr>
          <w:rFonts w:ascii="Times New Roman" w:hAnsi="Times New Roman" w:cs="Times New Roman"/>
          <w:b/>
          <w:sz w:val="24"/>
          <w:szCs w:val="24"/>
        </w:rPr>
        <w:t>ανεμβολίαστους</w:t>
      </w:r>
      <w:proofErr w:type="spellEnd"/>
      <w:r>
        <w:rPr>
          <w:rFonts w:ascii="Times New Roman" w:hAnsi="Times New Roman" w:cs="Times New Roman"/>
          <w:b/>
          <w:sz w:val="24"/>
          <w:szCs w:val="24"/>
        </w:rPr>
        <w:t xml:space="preserve"> και </w:t>
      </w:r>
      <w:proofErr w:type="spellStart"/>
      <w:r>
        <w:rPr>
          <w:rFonts w:ascii="Times New Roman" w:hAnsi="Times New Roman" w:cs="Times New Roman"/>
          <w:b/>
          <w:sz w:val="24"/>
          <w:szCs w:val="24"/>
        </w:rPr>
        <w:t>συνταγογράφησή</w:t>
      </w:r>
      <w:proofErr w:type="spellEnd"/>
      <w:r>
        <w:rPr>
          <w:rFonts w:ascii="Times New Roman" w:hAnsi="Times New Roman" w:cs="Times New Roman"/>
          <w:b/>
          <w:sz w:val="24"/>
          <w:szCs w:val="24"/>
        </w:rPr>
        <w:t xml:space="preserve"> τους, καμπάνια ενημέρωσης για την αναγκαιότητα του εμβολιαστικού προγράμματος. </w:t>
      </w:r>
    </w:p>
    <w:p w14:paraId="54A90C02" w14:textId="77777777" w:rsidR="00BE147A" w:rsidRDefault="00BE147A" w:rsidP="00BE147A">
      <w:pPr>
        <w:pStyle w:val="a3"/>
        <w:numPr>
          <w:ilvl w:val="0"/>
          <w:numId w:val="1"/>
        </w:numPr>
        <w:jc w:val="both"/>
        <w:rPr>
          <w:b/>
        </w:rPr>
      </w:pPr>
      <w:r>
        <w:rPr>
          <w:rFonts w:ascii="Times New Roman" w:hAnsi="Times New Roman" w:cs="Times New Roman"/>
          <w:b/>
          <w:sz w:val="24"/>
          <w:szCs w:val="24"/>
        </w:rPr>
        <w:t xml:space="preserve">Τονίζουμε για άλλη μια φορά υψώνοντας κραυγή αγωνίας την αναγκαιότητα της άμεσης επαναλειτουργίας των σχολείων με μείωση των μαθητών στην τάξη (15 μαθητές το ανώτερο σε κάθε τμήμα) είτε με εναλλάξ ανά ημέρα προσέλευση των μαθητών κατά το πρότυπο της περιόδου Απριλίου – Ιουνίου 2020 είτε με την άμεση τροποποίηση του ωρολογίου προγράμματος και την λειτουργία των Δημοτικών Σχολείων και Νηπιαγωγείων σε πρωινή και απογευματινή βάρδια με 10 έως 15 το ανώτερο μαθητές/μαθήτριες ανά τμήμα (με πεντάωρα για όλες τις τάξεις του Δημοτικού Σχολείου και τα Νηπιαγωγεία και προσωρινή αναστολή της διδασκαλίας των μαθημάτων των Θρησκευτικών και των Εργαστηρίων Δεξιοτήτων) και με την άμεση πρόσληψη ικανού αριθμού εκπαιδευτικών και επιπλέον προσωπικού καθαριότητας των σχολικών μονάδων, επαναφέροντας αντίστοιχη πρόταση του σωματείου μας, η οποία είχε </w:t>
      </w:r>
      <w:r>
        <w:rPr>
          <w:rFonts w:ascii="Times New Roman" w:hAnsi="Times New Roman" w:cs="Times New Roman"/>
          <w:b/>
          <w:sz w:val="24"/>
          <w:szCs w:val="24"/>
        </w:rPr>
        <w:lastRenderedPageBreak/>
        <w:t xml:space="preserve">κατατεθεί από τον προηγούμενο Σεπτέμβρη του 2021, ως τη μοναδική εφικτή και ασφαλή για την προστασία της υγείας μαθητών και εκπαιδευτικών πρόταση προσωρινής λειτουργίας των Δημόσιων Δημοτικών Σχολείων και Νηπιαγωγείων μέχρι να τελειώσει η πανδημία του ιού </w:t>
      </w:r>
      <w:r>
        <w:rPr>
          <w:rFonts w:ascii="Times New Roman" w:hAnsi="Times New Roman" w:cs="Times New Roman"/>
          <w:b/>
          <w:sz w:val="24"/>
          <w:szCs w:val="24"/>
          <w:lang w:val="en-US"/>
        </w:rPr>
        <w:t>covid</w:t>
      </w:r>
      <w:r>
        <w:rPr>
          <w:rFonts w:ascii="Times New Roman" w:hAnsi="Times New Roman" w:cs="Times New Roman"/>
          <w:b/>
          <w:sz w:val="24"/>
          <w:szCs w:val="24"/>
        </w:rPr>
        <w:t xml:space="preserve"> 19.  </w:t>
      </w:r>
    </w:p>
    <w:p w14:paraId="743E7C1D" w14:textId="77777777" w:rsidR="00BE147A" w:rsidRDefault="00BE147A" w:rsidP="00BE147A">
      <w:pPr>
        <w:pStyle w:val="a3"/>
        <w:numPr>
          <w:ilvl w:val="0"/>
          <w:numId w:val="1"/>
        </w:numPr>
        <w:jc w:val="both"/>
        <w:rPr>
          <w:b/>
        </w:rPr>
      </w:pPr>
      <w:r>
        <w:rPr>
          <w:rFonts w:ascii="Times New Roman" w:hAnsi="Times New Roman" w:cs="Times New Roman"/>
          <w:b/>
          <w:sz w:val="24"/>
          <w:szCs w:val="24"/>
        </w:rPr>
        <w:t xml:space="preserve">Απαιτούμε: α) την άμεση χορήγηση δωρεάν </w:t>
      </w:r>
      <w:r>
        <w:rPr>
          <w:rFonts w:ascii="Times New Roman" w:hAnsi="Times New Roman" w:cs="Times New Roman"/>
          <w:b/>
          <w:sz w:val="24"/>
          <w:szCs w:val="24"/>
          <w:lang w:val="en-US"/>
        </w:rPr>
        <w:t>rapid</w:t>
      </w:r>
      <w:r>
        <w:rPr>
          <w:rFonts w:ascii="Times New Roman" w:hAnsi="Times New Roman" w:cs="Times New Roman"/>
          <w:b/>
          <w:sz w:val="24"/>
          <w:szCs w:val="24"/>
        </w:rPr>
        <w:t xml:space="preserve"> &amp; </w:t>
      </w:r>
      <w:proofErr w:type="spellStart"/>
      <w:r>
        <w:rPr>
          <w:rFonts w:ascii="Times New Roman" w:hAnsi="Times New Roman" w:cs="Times New Roman"/>
          <w:b/>
          <w:sz w:val="24"/>
          <w:szCs w:val="24"/>
          <w:lang w:val="en-US"/>
        </w:rPr>
        <w:t>pcr</w:t>
      </w:r>
      <w:proofErr w:type="spellEnd"/>
      <w:r w:rsidRPr="00BE147A">
        <w:rPr>
          <w:rFonts w:ascii="Times New Roman" w:hAnsi="Times New Roman" w:cs="Times New Roman"/>
          <w:b/>
          <w:sz w:val="24"/>
          <w:szCs w:val="24"/>
        </w:rPr>
        <w:t xml:space="preserve"> </w:t>
      </w:r>
      <w:r>
        <w:rPr>
          <w:rFonts w:ascii="Times New Roman" w:hAnsi="Times New Roman" w:cs="Times New Roman"/>
          <w:b/>
          <w:sz w:val="24"/>
          <w:szCs w:val="24"/>
          <w:lang w:val="en-US"/>
        </w:rPr>
        <w:t>tests</w:t>
      </w:r>
      <w:r>
        <w:rPr>
          <w:rFonts w:ascii="Times New Roman" w:hAnsi="Times New Roman" w:cs="Times New Roman"/>
          <w:b/>
          <w:sz w:val="24"/>
          <w:szCs w:val="24"/>
        </w:rPr>
        <w:t xml:space="preserve"> για όλους τους πολίτες χωρίς διακρίσεις μέσω </w:t>
      </w:r>
      <w:proofErr w:type="spellStart"/>
      <w:r>
        <w:rPr>
          <w:rFonts w:ascii="Times New Roman" w:hAnsi="Times New Roman" w:cs="Times New Roman"/>
          <w:b/>
          <w:sz w:val="24"/>
          <w:szCs w:val="24"/>
        </w:rPr>
        <w:t>συνταγογράφησης</w:t>
      </w:r>
      <w:proofErr w:type="spellEnd"/>
      <w:r>
        <w:rPr>
          <w:rFonts w:ascii="Times New Roman" w:hAnsi="Times New Roman" w:cs="Times New Roman"/>
          <w:b/>
          <w:sz w:val="24"/>
          <w:szCs w:val="24"/>
        </w:rPr>
        <w:t xml:space="preserve"> του ΕΟΠΥ, ώστε να πάψει το αίσχος, η ταλαιπωρία και οι οικονομική αφαίμαξη χιλιάδων εργαζόμενων (εμβολιασμένων και </w:t>
      </w:r>
      <w:proofErr w:type="spellStart"/>
      <w:r>
        <w:rPr>
          <w:rFonts w:ascii="Times New Roman" w:hAnsi="Times New Roman" w:cs="Times New Roman"/>
          <w:b/>
          <w:sz w:val="24"/>
          <w:szCs w:val="24"/>
        </w:rPr>
        <w:t>ανεμβολίαστων</w:t>
      </w:r>
      <w:proofErr w:type="spellEnd"/>
      <w:r>
        <w:rPr>
          <w:rFonts w:ascii="Times New Roman" w:hAnsi="Times New Roman" w:cs="Times New Roman"/>
          <w:b/>
          <w:sz w:val="24"/>
          <w:szCs w:val="24"/>
        </w:rPr>
        <w:t xml:space="preserve">) οι οποίοι πληρώνουν από την τσέπη τους τα διαγνωστικά τεστ για τον κορονοϊό όταν νοσούν ή έχουν την υπόνοια ότι θα νοσήσουν αφού ήρθαν σε επαφή με κρούσμα,  β) την επίταξη των ιδιωτικών δομών υγείας, γ) την επαναφορά των πρωτοκόλλων καραντίνας στις 10 ημέρες και όχι στις 5 ημέρες, δ) την αναθεώρηση των διατάξεων για τη χορήγηση αδειών ειδικού σκοπού για τους εργαζόμενους εκπαιδευτικούς με στόχο την προστασία χιλιάδων συναδέλφων μας που λόγω προβλημάτων υγείας ή οικογενειακών υποχρεώσεων κινδυνεύουν από τον ιό </w:t>
      </w:r>
      <w:r>
        <w:rPr>
          <w:rFonts w:ascii="Times New Roman" w:hAnsi="Times New Roman" w:cs="Times New Roman"/>
          <w:b/>
          <w:sz w:val="24"/>
          <w:szCs w:val="24"/>
          <w:lang w:val="en-US"/>
        </w:rPr>
        <w:t>covid</w:t>
      </w:r>
      <w:r>
        <w:rPr>
          <w:rFonts w:ascii="Times New Roman" w:hAnsi="Times New Roman" w:cs="Times New Roman"/>
          <w:b/>
          <w:sz w:val="24"/>
          <w:szCs w:val="24"/>
        </w:rPr>
        <w:t xml:space="preserve"> 19, ε) τη χορήγηση δωρεάν σε όλους τους μαθητές και εκπαιδευτικούς σε καθημερινή βάση ειδικών προστατευτικών μασκών </w:t>
      </w:r>
      <w:r>
        <w:rPr>
          <w:rFonts w:ascii="Times New Roman" w:hAnsi="Times New Roman" w:cs="Times New Roman"/>
          <w:b/>
          <w:sz w:val="24"/>
          <w:szCs w:val="24"/>
          <w:lang w:val="en-US"/>
        </w:rPr>
        <w:t>FFP</w:t>
      </w:r>
      <w:r>
        <w:rPr>
          <w:rFonts w:ascii="Times New Roman" w:hAnsi="Times New Roman" w:cs="Times New Roman"/>
          <w:b/>
          <w:sz w:val="24"/>
          <w:szCs w:val="24"/>
        </w:rPr>
        <w:t xml:space="preserve">2 – </w:t>
      </w:r>
      <w:r>
        <w:rPr>
          <w:rFonts w:ascii="Times New Roman" w:hAnsi="Times New Roman" w:cs="Times New Roman"/>
          <w:b/>
          <w:sz w:val="24"/>
          <w:szCs w:val="24"/>
          <w:lang w:val="en-US"/>
        </w:rPr>
        <w:t>FFP</w:t>
      </w:r>
      <w:r>
        <w:rPr>
          <w:rFonts w:ascii="Times New Roman" w:hAnsi="Times New Roman" w:cs="Times New Roman"/>
          <w:b/>
          <w:sz w:val="24"/>
          <w:szCs w:val="24"/>
        </w:rPr>
        <w:t xml:space="preserve">3, </w:t>
      </w:r>
      <w:proofErr w:type="spellStart"/>
      <w:r>
        <w:rPr>
          <w:rFonts w:ascii="Times New Roman" w:hAnsi="Times New Roman" w:cs="Times New Roman"/>
          <w:b/>
          <w:sz w:val="24"/>
          <w:szCs w:val="24"/>
        </w:rPr>
        <w:t>στ</w:t>
      </w:r>
      <w:proofErr w:type="spellEnd"/>
      <w:r>
        <w:rPr>
          <w:rFonts w:ascii="Times New Roman" w:hAnsi="Times New Roman" w:cs="Times New Roman"/>
          <w:b/>
          <w:sz w:val="24"/>
          <w:szCs w:val="24"/>
        </w:rPr>
        <w:t xml:space="preserve">) την τακτική </w:t>
      </w:r>
      <w:proofErr w:type="spellStart"/>
      <w:r>
        <w:rPr>
          <w:rFonts w:ascii="Times New Roman" w:hAnsi="Times New Roman" w:cs="Times New Roman"/>
          <w:b/>
          <w:sz w:val="24"/>
          <w:szCs w:val="24"/>
        </w:rPr>
        <w:t>ιχνηλάτηση</w:t>
      </w:r>
      <w:proofErr w:type="spellEnd"/>
      <w:r>
        <w:rPr>
          <w:rFonts w:ascii="Times New Roman" w:hAnsi="Times New Roman" w:cs="Times New Roman"/>
          <w:b/>
          <w:sz w:val="24"/>
          <w:szCs w:val="24"/>
        </w:rPr>
        <w:t xml:space="preserve"> με </w:t>
      </w:r>
      <w:r>
        <w:rPr>
          <w:rFonts w:ascii="Times New Roman" w:hAnsi="Times New Roman" w:cs="Times New Roman"/>
          <w:b/>
          <w:sz w:val="24"/>
          <w:szCs w:val="24"/>
          <w:lang w:val="en-US"/>
        </w:rPr>
        <w:t>rapid</w:t>
      </w:r>
      <w:r w:rsidRPr="00BE147A">
        <w:rPr>
          <w:rFonts w:ascii="Times New Roman" w:hAnsi="Times New Roman" w:cs="Times New Roman"/>
          <w:b/>
          <w:sz w:val="24"/>
          <w:szCs w:val="24"/>
        </w:rPr>
        <w:t xml:space="preserve"> </w:t>
      </w:r>
      <w:r>
        <w:rPr>
          <w:rFonts w:ascii="Times New Roman" w:hAnsi="Times New Roman" w:cs="Times New Roman"/>
          <w:b/>
          <w:sz w:val="24"/>
          <w:szCs w:val="24"/>
          <w:lang w:val="en-US"/>
        </w:rPr>
        <w:t>test</w:t>
      </w:r>
      <w:r>
        <w:rPr>
          <w:rFonts w:ascii="Times New Roman" w:hAnsi="Times New Roman" w:cs="Times New Roman"/>
          <w:b/>
          <w:sz w:val="24"/>
          <w:szCs w:val="24"/>
        </w:rPr>
        <w:t xml:space="preserve"> &amp; </w:t>
      </w:r>
      <w:proofErr w:type="spellStart"/>
      <w:r>
        <w:rPr>
          <w:rFonts w:ascii="Times New Roman" w:hAnsi="Times New Roman" w:cs="Times New Roman"/>
          <w:b/>
          <w:sz w:val="24"/>
          <w:szCs w:val="24"/>
          <w:lang w:val="en-US"/>
        </w:rPr>
        <w:t>pcr</w:t>
      </w:r>
      <w:proofErr w:type="spellEnd"/>
      <w:r w:rsidRPr="00BE147A">
        <w:rPr>
          <w:rFonts w:ascii="Times New Roman" w:hAnsi="Times New Roman" w:cs="Times New Roman"/>
          <w:b/>
          <w:sz w:val="24"/>
          <w:szCs w:val="24"/>
        </w:rPr>
        <w:t xml:space="preserve"> </w:t>
      </w:r>
      <w:r>
        <w:rPr>
          <w:rFonts w:ascii="Times New Roman" w:hAnsi="Times New Roman" w:cs="Times New Roman"/>
          <w:b/>
          <w:sz w:val="24"/>
          <w:szCs w:val="24"/>
          <w:lang w:val="en-US"/>
        </w:rPr>
        <w:t>test</w:t>
      </w:r>
      <w:r w:rsidRPr="00BE147A">
        <w:rPr>
          <w:rFonts w:ascii="Times New Roman" w:hAnsi="Times New Roman" w:cs="Times New Roman"/>
          <w:b/>
          <w:sz w:val="24"/>
          <w:szCs w:val="24"/>
        </w:rPr>
        <w:t xml:space="preserve"> </w:t>
      </w:r>
      <w:r>
        <w:rPr>
          <w:rFonts w:ascii="Times New Roman" w:hAnsi="Times New Roman" w:cs="Times New Roman"/>
          <w:b/>
          <w:sz w:val="24"/>
          <w:szCs w:val="24"/>
        </w:rPr>
        <w:t xml:space="preserve">δωρεάν από συνεργία του ΕΟΔΥ για όλες τις σχολικές μονάδες της χώρας.   </w:t>
      </w:r>
    </w:p>
    <w:p w14:paraId="1C2C5A2D" w14:textId="77777777" w:rsidR="00BE147A" w:rsidRDefault="00BE147A" w:rsidP="00BE147A">
      <w:pPr>
        <w:pStyle w:val="a3"/>
        <w:numPr>
          <w:ilvl w:val="0"/>
          <w:numId w:val="1"/>
        </w:numPr>
        <w:jc w:val="both"/>
        <w:rPr>
          <w:b/>
        </w:rPr>
      </w:pPr>
      <w:r>
        <w:rPr>
          <w:rFonts w:ascii="Times New Roman" w:hAnsi="Times New Roman" w:cs="Times New Roman"/>
          <w:b/>
          <w:sz w:val="24"/>
          <w:szCs w:val="24"/>
        </w:rPr>
        <w:t xml:space="preserve">Καλούμε τα μέλη του σωματείου μας στην περίπτωση που το ΥΠΑΙΘ προχωρήσει στην εφαρμογή της καταστροφικής για την εκπαιδευτική διαδικασία σύγχρονης εξ αποστάσεως </w:t>
      </w:r>
      <w:proofErr w:type="spellStart"/>
      <w:r>
        <w:rPr>
          <w:rFonts w:ascii="Times New Roman" w:hAnsi="Times New Roman" w:cs="Times New Roman"/>
          <w:b/>
          <w:sz w:val="24"/>
          <w:szCs w:val="24"/>
        </w:rPr>
        <w:t>τηλε</w:t>
      </w:r>
      <w:proofErr w:type="spellEnd"/>
      <w:r>
        <w:rPr>
          <w:rFonts w:ascii="Times New Roman" w:hAnsi="Times New Roman" w:cs="Times New Roman"/>
          <w:b/>
          <w:sz w:val="24"/>
          <w:szCs w:val="24"/>
        </w:rPr>
        <w:t xml:space="preserve"> – «εκπαίδευσης» να μην δεχτούν να την παρέχουν από τα σπίτια τους και με τον δικό τους εξοπλισμό αλλά μόνο από τα σχολεία τους και με τον ανύπαρκτο ηλεκτρονικό εξοπλισμό που παρέχει το ΥΠΑΙΘ στις σχολικές μονάδες της χώρας και φυσικά αφού χορηγηθεί ανάλογος εξοπλισμός δωρεάν και στις/στους μαθήτριες/μαθητές μας.</w:t>
      </w:r>
    </w:p>
    <w:p w14:paraId="6C8C2AB7" w14:textId="77777777" w:rsidR="008B078F" w:rsidRDefault="00BE147A" w:rsidP="00BE147A">
      <w:pPr>
        <w:jc w:val="both"/>
        <w:rPr>
          <w:rFonts w:ascii="Times New Roman" w:hAnsi="Times New Roman" w:cs="Times New Roman"/>
          <w:sz w:val="24"/>
          <w:szCs w:val="24"/>
        </w:rPr>
      </w:pPr>
      <w:r w:rsidRPr="00BE147A">
        <w:rPr>
          <w:rFonts w:ascii="Times New Roman" w:hAnsi="Times New Roman" w:cs="Times New Roman"/>
          <w:sz w:val="24"/>
          <w:szCs w:val="24"/>
        </w:rPr>
        <w:t xml:space="preserve">Καλούμε το Δ. Σ. της Δ. Ο. Ε. και τους Συλλόγους </w:t>
      </w:r>
      <w:proofErr w:type="spellStart"/>
      <w:r w:rsidRPr="00BE147A">
        <w:rPr>
          <w:rFonts w:ascii="Times New Roman" w:hAnsi="Times New Roman" w:cs="Times New Roman"/>
          <w:sz w:val="24"/>
          <w:szCs w:val="24"/>
        </w:rPr>
        <w:t>Εκπ</w:t>
      </w:r>
      <w:proofErr w:type="spellEnd"/>
      <w:r w:rsidRPr="00BE147A">
        <w:rPr>
          <w:rFonts w:ascii="Times New Roman" w:hAnsi="Times New Roman" w:cs="Times New Roman"/>
          <w:sz w:val="24"/>
          <w:szCs w:val="24"/>
        </w:rPr>
        <w:t>/</w:t>
      </w:r>
      <w:proofErr w:type="spellStart"/>
      <w:r w:rsidRPr="00BE147A">
        <w:rPr>
          <w:rFonts w:ascii="Times New Roman" w:hAnsi="Times New Roman" w:cs="Times New Roman"/>
          <w:sz w:val="24"/>
          <w:szCs w:val="24"/>
        </w:rPr>
        <w:t>κών</w:t>
      </w:r>
      <w:proofErr w:type="spellEnd"/>
      <w:r w:rsidRPr="00BE147A">
        <w:rPr>
          <w:rFonts w:ascii="Times New Roman" w:hAnsi="Times New Roman" w:cs="Times New Roman"/>
          <w:sz w:val="24"/>
          <w:szCs w:val="24"/>
        </w:rPr>
        <w:t xml:space="preserve"> Π. Ε. της χώρας να λάβουν αντίστοιχες αποφάσεις συμμετοχής στο συλλαλητήριο της Τρίτης 11 – 1 – 2022 στο Υπουργείο Υγείας οικοδομώντας διεκδικητικό μέτωπο αγώνα με τους γονείς αλλά και με τους συναδέλφους καθηγητές της Ο. Λ. Μ. Ε. σε ό, τι αφορά το θέμα του ανοίγματος των σχολείων με ασφάλεια έναντι του </w:t>
      </w:r>
      <w:proofErr w:type="spellStart"/>
      <w:r w:rsidRPr="00BE147A">
        <w:rPr>
          <w:rFonts w:ascii="Times New Roman" w:hAnsi="Times New Roman" w:cs="Times New Roman"/>
          <w:sz w:val="24"/>
          <w:szCs w:val="24"/>
        </w:rPr>
        <w:t>κορωνοϊού</w:t>
      </w:r>
      <w:proofErr w:type="spellEnd"/>
      <w:r w:rsidRPr="00BE147A">
        <w:rPr>
          <w:rFonts w:ascii="Times New Roman" w:hAnsi="Times New Roman" w:cs="Times New Roman"/>
          <w:sz w:val="24"/>
          <w:szCs w:val="24"/>
        </w:rPr>
        <w:t>.</w:t>
      </w:r>
    </w:p>
    <w:p w14:paraId="584F9B6D" w14:textId="77777777" w:rsidR="00BE147A" w:rsidRDefault="00BE147A" w:rsidP="00BE147A">
      <w:pPr>
        <w:jc w:val="both"/>
        <w:rPr>
          <w:rFonts w:ascii="Times New Roman" w:hAnsi="Times New Roman" w:cs="Times New Roman"/>
          <w:sz w:val="24"/>
          <w:szCs w:val="24"/>
        </w:rPr>
      </w:pPr>
    </w:p>
    <w:p w14:paraId="010A82A3" w14:textId="77777777" w:rsidR="00BE147A" w:rsidRPr="00BE147A" w:rsidRDefault="00BE147A" w:rsidP="00BE147A">
      <w:pPr>
        <w:jc w:val="center"/>
        <w:rPr>
          <w:rFonts w:ascii="Times New Roman" w:hAnsi="Times New Roman" w:cs="Times New Roman"/>
          <w:b/>
          <w:sz w:val="24"/>
          <w:szCs w:val="24"/>
        </w:rPr>
      </w:pPr>
      <w:r w:rsidRPr="00BE147A">
        <w:rPr>
          <w:rFonts w:ascii="Times New Roman" w:hAnsi="Times New Roman" w:cs="Times New Roman"/>
          <w:b/>
          <w:sz w:val="24"/>
          <w:szCs w:val="24"/>
        </w:rPr>
        <w:t>ΟΛΟΙ/ΟΛΕΣ ΣΤΟ ΥΠΟΥΡΓΕΙΟ ΥΓΕΙΑΣ ΤΗΝ ΤΡΙΤΗ 11 ΙΑΝΟΥΑΡΙΟΥ 2022 ΣΤΙΣ 17:30</w:t>
      </w:r>
    </w:p>
    <w:p w14:paraId="0B42591F" w14:textId="77777777" w:rsidR="00BE147A" w:rsidRDefault="00BE147A" w:rsidP="00BE147A">
      <w:pPr>
        <w:jc w:val="center"/>
        <w:rPr>
          <w:rFonts w:ascii="Times New Roman" w:hAnsi="Times New Roman" w:cs="Times New Roman"/>
          <w:b/>
          <w:sz w:val="24"/>
          <w:szCs w:val="24"/>
        </w:rPr>
      </w:pPr>
      <w:r w:rsidRPr="00BE147A">
        <w:rPr>
          <w:rFonts w:ascii="Times New Roman" w:hAnsi="Times New Roman" w:cs="Times New Roman"/>
          <w:b/>
          <w:sz w:val="24"/>
          <w:szCs w:val="24"/>
        </w:rPr>
        <w:t>ΔΙΕΚΔΙΚΟΥΜΕ ΑΝΟΙΧΤΑ ΚΑΙ ΑΣΦΑΛΗ ΣΧΟΛΕΙΑ</w:t>
      </w:r>
    </w:p>
    <w:p w14:paraId="0B61ACB1" w14:textId="77777777" w:rsidR="00733494" w:rsidRPr="00BE147A" w:rsidRDefault="00733494" w:rsidP="00BE147A">
      <w:pPr>
        <w:jc w:val="center"/>
        <w:rPr>
          <w:rFonts w:ascii="Times New Roman" w:hAnsi="Times New Roman" w:cs="Times New Roman"/>
          <w:b/>
          <w:sz w:val="24"/>
          <w:szCs w:val="24"/>
        </w:rPr>
      </w:pPr>
      <w:r>
        <w:rPr>
          <w:noProof/>
          <w:lang w:eastAsia="el-GR"/>
        </w:rPr>
        <w:lastRenderedPageBreak/>
        <w:drawing>
          <wp:inline distT="0" distB="0" distL="0" distR="0" wp14:anchorId="3D2ACAA5" wp14:editId="2DACF0F3">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733494" w:rsidRPr="00BE147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3841"/>
    <w:multiLevelType w:val="hybridMultilevel"/>
    <w:tmpl w:val="7B000F08"/>
    <w:lvl w:ilvl="0" w:tplc="C4A21E24">
      <w:start w:val="1"/>
      <w:numFmt w:val="decimal"/>
      <w:lvlText w:val="%1."/>
      <w:lvlJc w:val="left"/>
      <w:pPr>
        <w:ind w:left="720" w:hanging="360"/>
      </w:pPr>
      <w:rPr>
        <w:rFonts w:ascii="Times New Roman" w:hAnsi="Times New Roman" w:cs="Times New Roman" w:hint="default"/>
        <w:sz w:val="24"/>
        <w:szCs w:val="24"/>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6BC"/>
    <w:rsid w:val="004466BC"/>
    <w:rsid w:val="004B3532"/>
    <w:rsid w:val="00733494"/>
    <w:rsid w:val="008B078F"/>
    <w:rsid w:val="00901894"/>
    <w:rsid w:val="00BE147A"/>
    <w:rsid w:val="00EA5C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F0E4"/>
  <w15:chartTrackingRefBased/>
  <w15:docId w15:val="{B057FB5A-F8E0-4449-A598-621763F7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6BC"/>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466BC"/>
    <w:rPr>
      <w:color w:val="0563C1" w:themeColor="hyperlink"/>
      <w:u w:val="single"/>
    </w:rPr>
  </w:style>
  <w:style w:type="paragraph" w:styleId="a3">
    <w:name w:val="List Paragraph"/>
    <w:basedOn w:val="a"/>
    <w:uiPriority w:val="34"/>
    <w:qFormat/>
    <w:rsid w:val="00BE147A"/>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903">
      <w:bodyDiv w:val="1"/>
      <w:marLeft w:val="0"/>
      <w:marRight w:val="0"/>
      <w:marTop w:val="0"/>
      <w:marBottom w:val="0"/>
      <w:divBdr>
        <w:top w:val="none" w:sz="0" w:space="0" w:color="auto"/>
        <w:left w:val="none" w:sz="0" w:space="0" w:color="auto"/>
        <w:bottom w:val="none" w:sz="0" w:space="0" w:color="auto"/>
        <w:right w:val="none" w:sz="0" w:space="0" w:color="auto"/>
      </w:divBdr>
      <w:divsChild>
        <w:div w:id="788548112">
          <w:marLeft w:val="0"/>
          <w:marRight w:val="0"/>
          <w:marTop w:val="0"/>
          <w:marBottom w:val="0"/>
          <w:divBdr>
            <w:top w:val="none" w:sz="0" w:space="0" w:color="auto"/>
            <w:left w:val="none" w:sz="0" w:space="0" w:color="auto"/>
            <w:bottom w:val="none" w:sz="0" w:space="0" w:color="auto"/>
            <w:right w:val="none" w:sz="0" w:space="0" w:color="auto"/>
          </w:divBdr>
        </w:div>
        <w:div w:id="1644577550">
          <w:marLeft w:val="0"/>
          <w:marRight w:val="0"/>
          <w:marTop w:val="0"/>
          <w:marBottom w:val="0"/>
          <w:divBdr>
            <w:top w:val="none" w:sz="0" w:space="0" w:color="auto"/>
            <w:left w:val="none" w:sz="0" w:space="0" w:color="auto"/>
            <w:bottom w:val="none" w:sz="0" w:space="0" w:color="auto"/>
            <w:right w:val="none" w:sz="0" w:space="0" w:color="auto"/>
          </w:divBdr>
        </w:div>
      </w:divsChild>
    </w:div>
    <w:div w:id="891816173">
      <w:bodyDiv w:val="1"/>
      <w:marLeft w:val="0"/>
      <w:marRight w:val="0"/>
      <w:marTop w:val="0"/>
      <w:marBottom w:val="0"/>
      <w:divBdr>
        <w:top w:val="none" w:sz="0" w:space="0" w:color="auto"/>
        <w:left w:val="none" w:sz="0" w:space="0" w:color="auto"/>
        <w:bottom w:val="none" w:sz="0" w:space="0" w:color="auto"/>
        <w:right w:val="none" w:sz="0" w:space="0" w:color="auto"/>
      </w:divBdr>
    </w:div>
    <w:div w:id="101646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alfavita.gr/ekpaideysi/367353_pos-anoigoyn-ta-sholeia-ti-problepetai-gia-tin-karantina-ton-ekpaideytik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favita.gr/ekpaideysi/367356_ti-ishyei-apo-ti-deytera-10/1-gia-ta-sholeia-toys-ekpaideytikoys-kai-toys" TargetMode="External"/><Relationship Id="rId5" Type="http://schemas.openxmlformats.org/officeDocument/2006/relationships/hyperlink" Target="http://www.syllogosekpaideutikonpeamarousiso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4588</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2022-01-08T12:04:00Z</dcterms:created>
  <dcterms:modified xsi:type="dcterms:W3CDTF">2022-01-08T12:04:00Z</dcterms:modified>
</cp:coreProperties>
</file>