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98D3" w14:textId="77777777" w:rsidR="009B78CB" w:rsidRDefault="009B78CB" w:rsidP="009B78CB">
      <w:pPr>
        <w:spacing w:after="0" w:line="240" w:lineRule="auto"/>
        <w:jc w:val="both"/>
        <w:rPr>
          <w:rFonts w:ascii="Times New Roman" w:hAnsi="Times New Roman" w:cs="Times New Roman"/>
          <w:b/>
          <w:sz w:val="24"/>
          <w:szCs w:val="24"/>
          <w:lang w:eastAsia="el-GR"/>
        </w:rPr>
      </w:pPr>
      <w:r>
        <w:rPr>
          <w:rFonts w:ascii="Times New Roman" w:hAnsi="Times New Roman" w:cs="Times New Roman"/>
          <w:b/>
          <w:sz w:val="24"/>
          <w:szCs w:val="24"/>
        </w:rPr>
        <w:t xml:space="preserve">ΣΥΛΛΟΓΟΣ ΕΚΠΑΙΔΕΥΤΙΚΩΝ Π. Ε.                    Μαρούσι  15 – 2 – 2022                                                                                                           </w:t>
      </w:r>
    </w:p>
    <w:p w14:paraId="46EEB48A" w14:textId="09BF7A16" w:rsidR="009B78CB" w:rsidRDefault="009B78CB" w:rsidP="009B78CB">
      <w:pPr>
        <w:spacing w:after="0" w:line="240" w:lineRule="auto"/>
        <w:jc w:val="both"/>
        <w:rPr>
          <w:rFonts w:ascii="Times New Roman" w:hAnsi="Times New Roman" w:cs="Times New Roman"/>
          <w:b/>
          <w:kern w:val="2"/>
          <w:sz w:val="24"/>
          <w:szCs w:val="24"/>
          <w:lang w:eastAsia="zh-CN" w:bidi="hi-IN"/>
        </w:rPr>
      </w:pPr>
      <w:r>
        <w:rPr>
          <w:rFonts w:ascii="Times New Roman" w:hAnsi="Times New Roman" w:cs="Times New Roman"/>
          <w:b/>
          <w:sz w:val="24"/>
          <w:szCs w:val="24"/>
        </w:rPr>
        <w:t xml:space="preserve">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80</w:t>
      </w:r>
    </w:p>
    <w:p w14:paraId="4E90DC76" w14:textId="77777777" w:rsidR="009B78CB" w:rsidRDefault="009B78CB" w:rsidP="009B78C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14:paraId="26667BE7" w14:textId="77777777" w:rsidR="009B78CB" w:rsidRDefault="009B78CB" w:rsidP="009B7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14:paraId="44AC0903" w14:textId="77777777" w:rsidR="009B78CB" w:rsidRDefault="009B78CB" w:rsidP="009B78C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&amp; </w:t>
      </w:r>
      <w:r>
        <w:rPr>
          <w:rFonts w:ascii="Times New Roman" w:hAnsi="Times New Roman" w:cs="Times New Roman"/>
          <w:b/>
          <w:sz w:val="24"/>
          <w:szCs w:val="24"/>
          <w:lang w:val="en-US"/>
        </w:rPr>
        <w:t>Fax</w:t>
      </w:r>
      <w:r>
        <w:rPr>
          <w:rFonts w:ascii="Times New Roman" w:hAnsi="Times New Roman" w:cs="Times New Roman"/>
          <w:b/>
          <w:sz w:val="24"/>
          <w:szCs w:val="24"/>
        </w:rPr>
        <w:t xml:space="preserve"> : 210 8020697                                                                                         </w:t>
      </w:r>
    </w:p>
    <w:p w14:paraId="16E2857E" w14:textId="77777777" w:rsidR="009B78CB" w:rsidRDefault="009B78CB" w:rsidP="009B7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14:paraId="0B27FE9B" w14:textId="77777777" w:rsidR="009B78CB" w:rsidRDefault="009B78CB" w:rsidP="009B7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185F2CE5" w14:textId="77777777" w:rsidR="009B78CB" w:rsidRDefault="009B78CB" w:rsidP="009B7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14:paraId="164A0398" w14:textId="77777777" w:rsidR="009B78CB" w:rsidRDefault="009B78CB" w:rsidP="009B78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0788CC0" w14:textId="77777777" w:rsidR="009B78CB" w:rsidRDefault="009B78CB" w:rsidP="009B78CB">
      <w:pPr>
        <w:spacing w:after="0" w:line="240" w:lineRule="auto"/>
        <w:jc w:val="both"/>
        <w:rPr>
          <w:rFonts w:ascii="Times New Roman" w:hAnsi="Times New Roman" w:cs="Times New Roman"/>
          <w:b/>
          <w:sz w:val="24"/>
          <w:szCs w:val="24"/>
        </w:rPr>
      </w:pPr>
    </w:p>
    <w:p w14:paraId="1BBC73E0" w14:textId="77777777" w:rsidR="009B78CB" w:rsidRDefault="009B78CB" w:rsidP="009B78CB">
      <w:pPr>
        <w:spacing w:after="0" w:line="240" w:lineRule="auto"/>
        <w:ind w:left="-1276" w:right="-161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7B60EDA" w14:textId="77777777" w:rsidR="009B78CB" w:rsidRDefault="009B78CB" w:rsidP="009B78CB">
      <w:pPr>
        <w:spacing w:after="0" w:line="240" w:lineRule="auto"/>
        <w:ind w:left="-426" w:right="-307"/>
        <w:jc w:val="right"/>
        <w:rPr>
          <w:rFonts w:ascii="Times New Roman" w:eastAsia="Calibri" w:hAnsi="Times New Roman" w:cs="Times New Roman"/>
          <w:b/>
          <w:sz w:val="24"/>
          <w:szCs w:val="24"/>
        </w:rPr>
      </w:pPr>
      <w:r>
        <w:rPr>
          <w:rFonts w:ascii="Times New Roman" w:hAnsi="Times New Roman" w:cs="Times New Roman"/>
          <w:b/>
          <w:bCs/>
          <w:sz w:val="24"/>
          <w:szCs w:val="24"/>
        </w:rPr>
        <w:t xml:space="preserve">                                                                                   Προς: ΤΑ ΜΕΛΗ ΤΟΥ ΣΥΛΛΟΓΟΥ ΜΑΣ  </w:t>
      </w:r>
    </w:p>
    <w:p w14:paraId="0E6476B3" w14:textId="2D75CF9F" w:rsidR="009B78CB" w:rsidRDefault="009B78CB" w:rsidP="009B78CB">
      <w:pPr>
        <w:spacing w:after="0" w:line="240" w:lineRule="auto"/>
        <w:ind w:left="-426" w:right="-307"/>
        <w:jc w:val="right"/>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Κοινοποίηση: ΥΠΑΙΘ, Διεύθυνση Π. Ε. Β΄ Αθήνας, Διδασκαλική Ομοσπονδία Ελλάδας,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3F2A58AA" w14:textId="77777777" w:rsidR="009B78CB" w:rsidRDefault="009B78CB" w:rsidP="009B78CB">
      <w:pPr>
        <w:rPr>
          <w:rStyle w:val="a4"/>
        </w:rPr>
      </w:pPr>
    </w:p>
    <w:p w14:paraId="22192C3C" w14:textId="762D3E92" w:rsidR="009B78CB" w:rsidRDefault="009B78CB" w:rsidP="009B78CB">
      <w:pPr>
        <w:shd w:val="clear" w:color="auto" w:fill="FFFFFF"/>
        <w:spacing w:after="0" w:line="240" w:lineRule="auto"/>
        <w:jc w:val="both"/>
        <w:rPr>
          <w:rFonts w:ascii="Times New Roman" w:eastAsia="Times New Roman" w:hAnsi="Times New Roman" w:cs="Times New Roman"/>
          <w:b/>
          <w:bCs/>
          <w:sz w:val="24"/>
          <w:szCs w:val="24"/>
          <w:lang w:eastAsia="el-GR"/>
        </w:rPr>
      </w:pPr>
      <w:r>
        <w:rPr>
          <w:rStyle w:val="a4"/>
          <w:rFonts w:ascii="Times New Roman" w:eastAsia="Times New Roman" w:hAnsi="Times New Roman" w:cs="Times New Roman"/>
          <w:sz w:val="24"/>
          <w:szCs w:val="24"/>
          <w:lang w:eastAsia="el-GR"/>
        </w:rPr>
        <w:t xml:space="preserve">Θέμα: « </w:t>
      </w:r>
      <w:bookmarkStart w:id="0" w:name="_GoBack"/>
      <w:r>
        <w:rPr>
          <w:rStyle w:val="a4"/>
          <w:rFonts w:ascii="Times New Roman" w:eastAsia="Times New Roman" w:hAnsi="Times New Roman" w:cs="Times New Roman"/>
          <w:sz w:val="24"/>
          <w:szCs w:val="24"/>
          <w:lang w:eastAsia="el-GR"/>
        </w:rPr>
        <w:t>Σχετικά με το ωράριο των Νηπιαγωγών</w:t>
      </w:r>
      <w:bookmarkEnd w:id="0"/>
      <w:r>
        <w:rPr>
          <w:rStyle w:val="a4"/>
          <w:rFonts w:ascii="Times New Roman" w:eastAsia="Times New Roman" w:hAnsi="Times New Roman" w:cs="Times New Roman"/>
          <w:sz w:val="24"/>
          <w:szCs w:val="24"/>
          <w:lang w:eastAsia="el-GR"/>
        </w:rPr>
        <w:t xml:space="preserve">». </w:t>
      </w:r>
    </w:p>
    <w:p w14:paraId="749A326D" w14:textId="77777777" w:rsidR="009B78CB" w:rsidRDefault="009B78CB" w:rsidP="009B78CB">
      <w:pPr>
        <w:shd w:val="clear" w:color="auto" w:fill="FFFFFF"/>
        <w:spacing w:after="0" w:line="240" w:lineRule="auto"/>
        <w:rPr>
          <w:rFonts w:ascii="Times New Roman" w:eastAsia="Times New Roman" w:hAnsi="Times New Roman" w:cs="Times New Roman"/>
          <w:b/>
          <w:bCs/>
          <w:sz w:val="24"/>
          <w:szCs w:val="24"/>
          <w:lang w:eastAsia="el-GR"/>
        </w:rPr>
      </w:pPr>
    </w:p>
    <w:p w14:paraId="5A8D70F6" w14:textId="77777777" w:rsidR="009B78CB" w:rsidRDefault="009B78CB" w:rsidP="009B78CB">
      <w:pPr>
        <w:shd w:val="clear" w:color="auto" w:fill="FFFFFF"/>
        <w:spacing w:after="0" w:line="240" w:lineRule="auto"/>
        <w:jc w:val="center"/>
        <w:rPr>
          <w:rFonts w:ascii="Times New Roman" w:eastAsia="Times New Roman" w:hAnsi="Times New Roman" w:cs="Times New Roman"/>
          <w:b/>
          <w:bCs/>
          <w:sz w:val="24"/>
          <w:szCs w:val="24"/>
          <w:lang w:eastAsia="el-GR"/>
        </w:rPr>
      </w:pPr>
    </w:p>
    <w:p w14:paraId="2007BF25" w14:textId="77777777" w:rsidR="00662246" w:rsidRPr="009B78CB" w:rsidRDefault="00662246" w:rsidP="009B78CB">
      <w:pPr>
        <w:shd w:val="clear" w:color="auto" w:fill="FFFFFF"/>
        <w:spacing w:after="0" w:line="240" w:lineRule="auto"/>
        <w:jc w:val="center"/>
        <w:rPr>
          <w:rFonts w:ascii="Times New Roman" w:eastAsia="Times New Roman" w:hAnsi="Times New Roman" w:cs="Times New Roman"/>
          <w:b/>
          <w:bCs/>
          <w:sz w:val="24"/>
          <w:szCs w:val="24"/>
          <w:lang w:eastAsia="el-GR"/>
        </w:rPr>
      </w:pPr>
      <w:r w:rsidRPr="009B78CB">
        <w:rPr>
          <w:rFonts w:ascii="Times New Roman" w:eastAsia="Times New Roman" w:hAnsi="Times New Roman" w:cs="Times New Roman"/>
          <w:b/>
          <w:bCs/>
          <w:sz w:val="24"/>
          <w:szCs w:val="24"/>
          <w:lang w:eastAsia="el-GR"/>
        </w:rPr>
        <w:t>ΝΑ ΑΠΟΚΑΤΑΣΤΑΘΕΙ Η ΙΣΟΝΟΜΙΑ ΣΤΟΝ ΚΛΑΔΟ</w:t>
      </w:r>
    </w:p>
    <w:p w14:paraId="643CB2ED" w14:textId="09570AC8" w:rsidR="00662246" w:rsidRPr="009B78CB" w:rsidRDefault="00662246" w:rsidP="009B78CB">
      <w:pPr>
        <w:shd w:val="clear" w:color="auto" w:fill="FFFFFF"/>
        <w:spacing w:after="0" w:line="240" w:lineRule="auto"/>
        <w:jc w:val="center"/>
        <w:rPr>
          <w:rFonts w:ascii="Times New Roman" w:eastAsia="Times New Roman" w:hAnsi="Times New Roman" w:cs="Times New Roman"/>
          <w:b/>
          <w:bCs/>
          <w:sz w:val="24"/>
          <w:szCs w:val="24"/>
          <w:lang w:eastAsia="el-GR"/>
        </w:rPr>
      </w:pPr>
      <w:r w:rsidRPr="009B78CB">
        <w:rPr>
          <w:rFonts w:ascii="Times New Roman" w:eastAsia="Times New Roman" w:hAnsi="Times New Roman" w:cs="Times New Roman"/>
          <w:b/>
          <w:bCs/>
          <w:sz w:val="24"/>
          <w:szCs w:val="24"/>
          <w:lang w:eastAsia="el-GR"/>
        </w:rPr>
        <w:t>ΝΑ ΠΡΟΣΔΙΟΡΙΖΕΤΑΙ ΤΟ ΩΡΑΡΙΟ</w:t>
      </w:r>
      <w:r w:rsidR="005C1E1B">
        <w:rPr>
          <w:rFonts w:ascii="Times New Roman" w:eastAsia="Times New Roman" w:hAnsi="Times New Roman" w:cs="Times New Roman"/>
          <w:b/>
          <w:bCs/>
          <w:sz w:val="24"/>
          <w:szCs w:val="24"/>
          <w:lang w:eastAsia="el-GR"/>
        </w:rPr>
        <w:t xml:space="preserve"> ΤΩΝ ΝΗΠΙΑΓΩΓΩΝ ΜΕ ΒΑΣΗ ΤΗΝ ΠΡΟΫ</w:t>
      </w:r>
      <w:r w:rsidRPr="009B78CB">
        <w:rPr>
          <w:rFonts w:ascii="Times New Roman" w:eastAsia="Times New Roman" w:hAnsi="Times New Roman" w:cs="Times New Roman"/>
          <w:b/>
          <w:bCs/>
          <w:sz w:val="24"/>
          <w:szCs w:val="24"/>
          <w:lang w:eastAsia="el-GR"/>
        </w:rPr>
        <w:t xml:space="preserve">ΠΗΡΕΣΙΑ </w:t>
      </w:r>
    </w:p>
    <w:p w14:paraId="07A91FB1" w14:textId="77777777" w:rsidR="000A352A" w:rsidRPr="009B78CB" w:rsidRDefault="00662246" w:rsidP="009B78CB">
      <w:pPr>
        <w:shd w:val="clear" w:color="auto" w:fill="FFFFFF"/>
        <w:spacing w:after="0" w:line="240" w:lineRule="auto"/>
        <w:jc w:val="center"/>
        <w:rPr>
          <w:rFonts w:ascii="Times New Roman" w:eastAsia="Times New Roman" w:hAnsi="Times New Roman" w:cs="Times New Roman"/>
          <w:b/>
          <w:bCs/>
          <w:sz w:val="24"/>
          <w:szCs w:val="24"/>
          <w:lang w:eastAsia="el-GR"/>
        </w:rPr>
      </w:pPr>
      <w:r w:rsidRPr="009B78CB">
        <w:rPr>
          <w:rFonts w:ascii="Times New Roman" w:eastAsia="Times New Roman" w:hAnsi="Times New Roman" w:cs="Times New Roman"/>
          <w:b/>
          <w:bCs/>
          <w:sz w:val="24"/>
          <w:szCs w:val="24"/>
          <w:lang w:eastAsia="el-GR"/>
        </w:rPr>
        <w:t>ΚΑΙ ΟΧΙ ΤΗΝ ΟΡΓΑΝΙΚΟΤΗΤΑ ΤΩΝ ΝΗΠΙΑΓΩΓΕΙΩΝ</w:t>
      </w:r>
    </w:p>
    <w:p w14:paraId="7E318ADC" w14:textId="77777777" w:rsidR="00662246" w:rsidRPr="009B78CB" w:rsidRDefault="00662246" w:rsidP="009B78CB">
      <w:pPr>
        <w:shd w:val="clear" w:color="auto" w:fill="FFFFFF"/>
        <w:spacing w:after="0" w:line="240" w:lineRule="auto"/>
        <w:jc w:val="both"/>
        <w:rPr>
          <w:rFonts w:ascii="Times New Roman" w:eastAsia="Times New Roman" w:hAnsi="Times New Roman" w:cs="Times New Roman"/>
          <w:sz w:val="24"/>
          <w:szCs w:val="24"/>
          <w:lang w:eastAsia="el-GR"/>
        </w:rPr>
      </w:pPr>
    </w:p>
    <w:p w14:paraId="4DA917A7" w14:textId="77777777" w:rsidR="00F82F18" w:rsidRPr="009B78CB" w:rsidRDefault="006133E9" w:rsidP="009B78CB">
      <w:pPr>
        <w:shd w:val="clear" w:color="auto" w:fill="FFFFFF"/>
        <w:spacing w:after="0" w:line="240" w:lineRule="auto"/>
        <w:jc w:val="both"/>
        <w:rPr>
          <w:rFonts w:ascii="Times New Roman" w:eastAsia="Times New Roman" w:hAnsi="Times New Roman" w:cs="Times New Roman"/>
          <w:sz w:val="24"/>
          <w:szCs w:val="24"/>
          <w:lang w:eastAsia="el-GR"/>
        </w:rPr>
      </w:pPr>
      <w:r w:rsidRPr="009B78CB">
        <w:rPr>
          <w:rFonts w:ascii="Times New Roman" w:eastAsia="Times New Roman" w:hAnsi="Times New Roman" w:cs="Times New Roman"/>
          <w:sz w:val="24"/>
          <w:szCs w:val="24"/>
          <w:lang w:eastAsia="el-GR"/>
        </w:rPr>
        <w:t>Το διδακτικό ωράριο των νηπιαγωγών τα τελευταία χρόνια αυξάνεται σταδιακά άλλοτε κατά ένα τέταρτο, και άλλοτε κατά μισή ώρα, με τελευταία την αύξηση κατά μια διδακτική ώρα. Οι νηπιαγωγοί εργάζονται σήμερα περισσότερες ώρες από όλους σχεδόν τους εργαζόμενους στην εκπαίδευση. Δεν έχουν κενά ή διαλείμματα, είναι διαρκώς επιφορτισμένες με την επίβλεψη των παιδιών και έχουν μεγαλύτερο διδακτικό ωράριο από όλους. Στις περιπτώσεις μάλιστα που ασκούν και διοικητικά καθήκοντα, το πραγματικό εργασιακό ωράριό τους ξεπερνάει κατά πολύ τις 6 ώρες.</w:t>
      </w:r>
    </w:p>
    <w:p w14:paraId="6AFD33B6" w14:textId="77777777" w:rsidR="000A352A" w:rsidRPr="009B78CB" w:rsidRDefault="000A352A" w:rsidP="009B78CB">
      <w:pPr>
        <w:shd w:val="clear" w:color="auto" w:fill="FFFFFF"/>
        <w:spacing w:after="0" w:line="240" w:lineRule="auto"/>
        <w:jc w:val="both"/>
        <w:rPr>
          <w:rFonts w:ascii="Times New Roman" w:eastAsia="Times New Roman" w:hAnsi="Times New Roman" w:cs="Times New Roman"/>
          <w:sz w:val="24"/>
          <w:szCs w:val="24"/>
          <w:lang w:eastAsia="el-GR"/>
        </w:rPr>
      </w:pPr>
    </w:p>
    <w:p w14:paraId="0EB5C95A" w14:textId="03A1B1A4" w:rsidR="00E90017" w:rsidRPr="009B78CB" w:rsidRDefault="00F82F18"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 xml:space="preserve">Σήμερα το διδακτικό ωράριο των νηπιαγωγών είναι 25 ώρες την εβδομάδα και δεν υπολογίζεται -όπως για όλους τους άλλους εκπαιδευτικούς- με βάση με τα χρόνια υπηρεσίας αλλά με βάση την οργανικότητα των νηπιαγωγείων που υπηρετούν. </w:t>
      </w:r>
      <w:r w:rsidR="00651BCB" w:rsidRPr="009B78CB">
        <w:rPr>
          <w:rFonts w:ascii="Times New Roman" w:hAnsi="Times New Roman" w:cs="Times New Roman"/>
          <w:sz w:val="24"/>
          <w:szCs w:val="24"/>
        </w:rPr>
        <w:t xml:space="preserve">Συγκεκριμένα, </w:t>
      </w:r>
      <w:r w:rsidR="005C1E1B">
        <w:rPr>
          <w:rFonts w:ascii="Times New Roman" w:hAnsi="Times New Roman" w:cs="Times New Roman"/>
          <w:sz w:val="24"/>
          <w:szCs w:val="24"/>
        </w:rPr>
        <w:t>σύμφωνα με το άρθρο 39&amp;5 περ. β΄</w:t>
      </w:r>
      <w:r w:rsidR="00651BCB" w:rsidRPr="009B78CB">
        <w:rPr>
          <w:rFonts w:ascii="Times New Roman" w:hAnsi="Times New Roman" w:cs="Times New Roman"/>
          <w:sz w:val="24"/>
          <w:szCs w:val="24"/>
        </w:rPr>
        <w:t xml:space="preserve"> του ν.4115/2013,</w:t>
      </w:r>
      <w:r w:rsidR="00EC18E6" w:rsidRPr="009B78CB">
        <w:rPr>
          <w:rFonts w:ascii="Times New Roman" w:hAnsi="Times New Roman" w:cs="Times New Roman"/>
          <w:sz w:val="24"/>
          <w:szCs w:val="24"/>
        </w:rPr>
        <w:t xml:space="preserve"> </w:t>
      </w:r>
      <w:r w:rsidR="00651BCB" w:rsidRPr="009B78CB">
        <w:rPr>
          <w:rFonts w:ascii="Times New Roman" w:hAnsi="Times New Roman" w:cs="Times New Roman"/>
          <w:sz w:val="24"/>
          <w:szCs w:val="24"/>
        </w:rPr>
        <w:t>το οποίο ενσωματώθηκε στον ν.1566/1985</w:t>
      </w:r>
      <w:r w:rsidR="00E90017" w:rsidRPr="009B78CB">
        <w:rPr>
          <w:rFonts w:ascii="Times New Roman" w:hAnsi="Times New Roman" w:cs="Times New Roman"/>
          <w:sz w:val="24"/>
          <w:szCs w:val="24"/>
        </w:rPr>
        <w:t xml:space="preserve"> άρθρο 12 </w:t>
      </w:r>
      <w:r w:rsidR="000A352A" w:rsidRPr="009B78CB">
        <w:rPr>
          <w:rFonts w:ascii="Times New Roman" w:hAnsi="Times New Roman" w:cs="Times New Roman"/>
          <w:sz w:val="24"/>
          <w:szCs w:val="24"/>
        </w:rPr>
        <w:t>§</w:t>
      </w:r>
      <w:r w:rsidR="00651BCB" w:rsidRPr="009B78CB">
        <w:rPr>
          <w:rFonts w:ascii="Times New Roman" w:hAnsi="Times New Roman" w:cs="Times New Roman"/>
          <w:sz w:val="24"/>
          <w:szCs w:val="24"/>
        </w:rPr>
        <w:t>7:</w:t>
      </w:r>
    </w:p>
    <w:p w14:paraId="6EFA3B76" w14:textId="77777777" w:rsidR="00651BCB" w:rsidRPr="009B78CB" w:rsidRDefault="00651BCB" w:rsidP="009B78CB">
      <w:pPr>
        <w:spacing w:line="240" w:lineRule="auto"/>
        <w:jc w:val="both"/>
        <w:rPr>
          <w:rFonts w:ascii="Times New Roman" w:hAnsi="Times New Roman" w:cs="Times New Roman"/>
          <w:i/>
          <w:sz w:val="24"/>
          <w:szCs w:val="24"/>
        </w:rPr>
      </w:pPr>
      <w:r w:rsidRPr="009B78CB">
        <w:rPr>
          <w:rFonts w:ascii="Times New Roman" w:hAnsi="Times New Roman" w:cs="Times New Roman"/>
          <w:i/>
          <w:sz w:val="24"/>
          <w:szCs w:val="24"/>
        </w:rPr>
        <w:t xml:space="preserve"> </w:t>
      </w:r>
      <w:r w:rsidR="00E90017" w:rsidRPr="009B78CB">
        <w:rPr>
          <w:rFonts w:ascii="Times New Roman" w:hAnsi="Times New Roman" w:cs="Times New Roman"/>
          <w:i/>
          <w:sz w:val="24"/>
          <w:szCs w:val="24"/>
        </w:rPr>
        <w:t>«7. Για το ημερήσιο και εβδομαδιαίο ωράριο εργασίας των εκπαιδευτικών που υπηρετούν στα νηπιαγωγεία ισχύει η παράγραφος 8 του άρθρου 13 του παρόντος νόμου. Με απόφαση του Υπουργού Παιδείας και Θρησκευμάτων, Πολιτισμού και Αθλητισμού καθορίζεται το διδακτικό ωράριο των νηπιαγωγών, κατά ανάλογο τρόπο με των δασκάλων, καθώς και οι λεπτομέρειες εφαρμογής του».</w:t>
      </w:r>
    </w:p>
    <w:p w14:paraId="10C81FCC" w14:textId="77777777" w:rsidR="00667115" w:rsidRPr="009B78CB" w:rsidRDefault="00E90017"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Ωστόσο, η  Υπουργική Απόφαση 127187/Ε1/</w:t>
      </w:r>
      <w:r w:rsidR="00185017" w:rsidRPr="009B78CB">
        <w:rPr>
          <w:rFonts w:ascii="Times New Roman" w:hAnsi="Times New Roman" w:cs="Times New Roman"/>
          <w:sz w:val="24"/>
          <w:szCs w:val="24"/>
        </w:rPr>
        <w:t>01-08-2016(Φ.Ε.Κ.2524/2016)</w:t>
      </w:r>
      <w:r w:rsidR="00B53B17" w:rsidRPr="009B78CB">
        <w:rPr>
          <w:rFonts w:ascii="Times New Roman" w:hAnsi="Times New Roman" w:cs="Times New Roman"/>
          <w:sz w:val="24"/>
          <w:szCs w:val="24"/>
        </w:rPr>
        <w:t>, που εξειδικεύει το ωράριο αυτό</w:t>
      </w:r>
      <w:r w:rsidR="00667115" w:rsidRPr="009B78CB">
        <w:rPr>
          <w:rFonts w:ascii="Times New Roman" w:hAnsi="Times New Roman" w:cs="Times New Roman"/>
          <w:sz w:val="24"/>
          <w:szCs w:val="24"/>
        </w:rPr>
        <w:t xml:space="preserve"> στην περίπτωση 3 ορίζει:</w:t>
      </w:r>
    </w:p>
    <w:p w14:paraId="68788762" w14:textId="77777777" w:rsidR="00667115" w:rsidRPr="009B78CB" w:rsidRDefault="00B53B17"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 xml:space="preserve"> </w:t>
      </w:r>
      <w:r w:rsidR="00667115" w:rsidRPr="009B78CB">
        <w:rPr>
          <w:rFonts w:ascii="Times New Roman" w:hAnsi="Times New Roman" w:cs="Times New Roman"/>
          <w:sz w:val="24"/>
          <w:szCs w:val="24"/>
        </w:rPr>
        <w:t>«</w:t>
      </w:r>
      <w:r w:rsidR="00667115" w:rsidRPr="009B78CB">
        <w:rPr>
          <w:rFonts w:ascii="Times New Roman" w:hAnsi="Times New Roman" w:cs="Times New Roman"/>
          <w:i/>
          <w:sz w:val="24"/>
          <w:szCs w:val="24"/>
        </w:rPr>
        <w:t xml:space="preserve">Τον καθορισμό του εβδομαδιαίου υποχρεωτικού διδακτικού ωραρίου των εκπαιδευτικών που υπηρετούν στα νηπιαγωγεία, κατά ανάλογο τρόπο με αυτό των δασκάλων, βάσει της </w:t>
      </w:r>
      <w:proofErr w:type="spellStart"/>
      <w:r w:rsidR="00667115" w:rsidRPr="009B78CB">
        <w:rPr>
          <w:rFonts w:ascii="Times New Roman" w:hAnsi="Times New Roman" w:cs="Times New Roman"/>
          <w:i/>
          <w:sz w:val="24"/>
          <w:szCs w:val="24"/>
        </w:rPr>
        <w:t>οργανικότητας</w:t>
      </w:r>
      <w:proofErr w:type="spellEnd"/>
      <w:r w:rsidR="00667115" w:rsidRPr="009B78CB">
        <w:rPr>
          <w:rFonts w:ascii="Times New Roman" w:hAnsi="Times New Roman" w:cs="Times New Roman"/>
          <w:i/>
          <w:sz w:val="24"/>
          <w:szCs w:val="24"/>
        </w:rPr>
        <w:t xml:space="preserve"> των νηπιαγωγείων, ως ακολούθως</w:t>
      </w:r>
      <w:r w:rsidR="00667115" w:rsidRPr="009B78CB">
        <w:rPr>
          <w:rFonts w:ascii="Times New Roman" w:hAnsi="Times New Roman" w:cs="Times New Roman"/>
          <w:sz w:val="24"/>
          <w:szCs w:val="24"/>
        </w:rPr>
        <w:t>:…….</w:t>
      </w:r>
    </w:p>
    <w:p w14:paraId="72EEB63B" w14:textId="77777777" w:rsidR="00E90017" w:rsidRPr="009B78CB" w:rsidRDefault="00667115" w:rsidP="009B78CB">
      <w:pPr>
        <w:spacing w:line="240" w:lineRule="auto"/>
        <w:jc w:val="both"/>
        <w:rPr>
          <w:rFonts w:ascii="Times New Roman" w:hAnsi="Times New Roman" w:cs="Times New Roman"/>
          <w:i/>
          <w:sz w:val="24"/>
          <w:szCs w:val="24"/>
        </w:rPr>
      </w:pPr>
      <w:r w:rsidRPr="009B78CB">
        <w:rPr>
          <w:rFonts w:ascii="Times New Roman" w:hAnsi="Times New Roman" w:cs="Times New Roman"/>
          <w:i/>
          <w:sz w:val="24"/>
          <w:szCs w:val="24"/>
        </w:rPr>
        <w:lastRenderedPageBreak/>
        <w:t>3. Εκπαιδευτικοί που υπηρετούν σε 1/</w:t>
      </w:r>
      <w:proofErr w:type="spellStart"/>
      <w:r w:rsidRPr="009B78CB">
        <w:rPr>
          <w:rFonts w:ascii="Times New Roman" w:hAnsi="Times New Roman" w:cs="Times New Roman"/>
          <w:i/>
          <w:sz w:val="24"/>
          <w:szCs w:val="24"/>
        </w:rPr>
        <w:t>θέσια</w:t>
      </w:r>
      <w:proofErr w:type="spellEnd"/>
      <w:r w:rsidRPr="009B78CB">
        <w:rPr>
          <w:rFonts w:ascii="Times New Roman" w:hAnsi="Times New Roman" w:cs="Times New Roman"/>
          <w:i/>
          <w:sz w:val="24"/>
          <w:szCs w:val="24"/>
        </w:rPr>
        <w:t>, 2/</w:t>
      </w:r>
      <w:proofErr w:type="spellStart"/>
      <w:r w:rsidRPr="009B78CB">
        <w:rPr>
          <w:rFonts w:ascii="Times New Roman" w:hAnsi="Times New Roman" w:cs="Times New Roman"/>
          <w:i/>
          <w:sz w:val="24"/>
          <w:szCs w:val="24"/>
        </w:rPr>
        <w:t>θέσια</w:t>
      </w:r>
      <w:proofErr w:type="spellEnd"/>
      <w:r w:rsidRPr="009B78CB">
        <w:rPr>
          <w:rFonts w:ascii="Times New Roman" w:hAnsi="Times New Roman" w:cs="Times New Roman"/>
          <w:i/>
          <w:sz w:val="24"/>
          <w:szCs w:val="24"/>
        </w:rPr>
        <w:t xml:space="preserve"> και 3/</w:t>
      </w:r>
      <w:proofErr w:type="spellStart"/>
      <w:r w:rsidRPr="009B78CB">
        <w:rPr>
          <w:rFonts w:ascii="Times New Roman" w:hAnsi="Times New Roman" w:cs="Times New Roman"/>
          <w:i/>
          <w:sz w:val="24"/>
          <w:szCs w:val="24"/>
        </w:rPr>
        <w:t>θέσια</w:t>
      </w:r>
      <w:proofErr w:type="spellEnd"/>
      <w:r w:rsidRPr="009B78CB">
        <w:rPr>
          <w:rFonts w:ascii="Times New Roman" w:hAnsi="Times New Roman" w:cs="Times New Roman"/>
          <w:i/>
          <w:sz w:val="24"/>
          <w:szCs w:val="24"/>
        </w:rPr>
        <w:t xml:space="preserve"> νηπιαγωγεία, ανεξάρτητα από το βαθμό και το χρόνο υπηρεσίας τους, ώρες 25.»</w:t>
      </w:r>
    </w:p>
    <w:p w14:paraId="6D659520" w14:textId="136866A4" w:rsidR="00667115" w:rsidRPr="005C1E1B" w:rsidRDefault="00667115"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 xml:space="preserve">Σύμφωνα πάλι με το ν. 1566/1985 άρθρο 12 </w:t>
      </w:r>
      <w:r w:rsidR="000A352A" w:rsidRPr="009B78CB">
        <w:rPr>
          <w:rFonts w:ascii="Times New Roman" w:hAnsi="Times New Roman" w:cs="Times New Roman"/>
          <w:sz w:val="24"/>
          <w:szCs w:val="24"/>
        </w:rPr>
        <w:t>§</w:t>
      </w:r>
      <w:r w:rsidRPr="009B78CB">
        <w:rPr>
          <w:rFonts w:ascii="Times New Roman" w:hAnsi="Times New Roman" w:cs="Times New Roman"/>
          <w:sz w:val="24"/>
          <w:szCs w:val="24"/>
        </w:rPr>
        <w:t>5 και 6:</w:t>
      </w:r>
      <w:r w:rsidR="005C1E1B">
        <w:rPr>
          <w:rFonts w:ascii="Times New Roman" w:hAnsi="Times New Roman" w:cs="Times New Roman"/>
          <w:sz w:val="24"/>
          <w:szCs w:val="24"/>
        </w:rPr>
        <w:t xml:space="preserve"> </w:t>
      </w:r>
      <w:r w:rsidRPr="009B78CB">
        <w:rPr>
          <w:rFonts w:ascii="Times New Roman" w:hAnsi="Times New Roman" w:cs="Times New Roman"/>
          <w:i/>
          <w:sz w:val="24"/>
          <w:szCs w:val="24"/>
        </w:rPr>
        <w:t xml:space="preserve">«5.Προϊστάμενος του μονοθέσιου νηπιαγωγείου είναι ο νηπιαγωγός που υπηρετεί σε αυτό. Στα διθέσια και πάνω νηπιαγωγεία καθήκοντα προϊσταμένου ασκεί ο ανώτερος σε βαθμό…. </w:t>
      </w:r>
      <w:r w:rsidRPr="009B78CB">
        <w:rPr>
          <w:rFonts w:ascii="Times New Roman" w:hAnsi="Times New Roman" w:cs="Times New Roman"/>
          <w:bCs/>
          <w:i/>
          <w:sz w:val="24"/>
          <w:szCs w:val="24"/>
        </w:rPr>
        <w:t>6. Οι προϊστάμενοι των νηπιαγωγείων ασκούν διδακτικά και διοικητικά καθήκοντα.»</w:t>
      </w:r>
      <w:r w:rsidR="004B39D1" w:rsidRPr="009B78CB">
        <w:rPr>
          <w:rFonts w:ascii="Times New Roman" w:hAnsi="Times New Roman" w:cs="Times New Roman"/>
          <w:bCs/>
          <w:i/>
          <w:sz w:val="24"/>
          <w:szCs w:val="24"/>
        </w:rPr>
        <w:t xml:space="preserve"> </w:t>
      </w:r>
    </w:p>
    <w:p w14:paraId="6D16CB42" w14:textId="27365D13" w:rsidR="00BB27DC" w:rsidRPr="009B78CB" w:rsidRDefault="004B39D1"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Από το παραπάνω νομικό πλαίσιο συνάγεται ότι οι Προϊστάμενοι/</w:t>
      </w:r>
      <w:r w:rsidR="005C1E1B">
        <w:rPr>
          <w:rFonts w:ascii="Times New Roman" w:hAnsi="Times New Roman" w:cs="Times New Roman"/>
          <w:sz w:val="24"/>
          <w:szCs w:val="24"/>
        </w:rPr>
        <w:t>-</w:t>
      </w:r>
      <w:proofErr w:type="spellStart"/>
      <w:r w:rsidRPr="009B78CB">
        <w:rPr>
          <w:rFonts w:ascii="Times New Roman" w:hAnsi="Times New Roman" w:cs="Times New Roman"/>
          <w:sz w:val="24"/>
          <w:szCs w:val="24"/>
        </w:rPr>
        <w:t>ες</w:t>
      </w:r>
      <w:proofErr w:type="spellEnd"/>
      <w:r w:rsidR="00FE02CA" w:rsidRPr="009B78CB">
        <w:rPr>
          <w:rFonts w:ascii="Times New Roman" w:hAnsi="Times New Roman" w:cs="Times New Roman"/>
          <w:sz w:val="24"/>
          <w:szCs w:val="24"/>
        </w:rPr>
        <w:t xml:space="preserve"> </w:t>
      </w:r>
      <w:r w:rsidRPr="009B78CB">
        <w:rPr>
          <w:rFonts w:ascii="Times New Roman" w:hAnsi="Times New Roman" w:cs="Times New Roman"/>
          <w:sz w:val="24"/>
          <w:szCs w:val="24"/>
        </w:rPr>
        <w:t xml:space="preserve">Ολιγοθέσιων Νηπιαγωγείων έχουν πλήρες διδακτικό ωράριο 25 ωρών και όλη τη διοικητική εργασία, η οποία  δεν </w:t>
      </w:r>
      <w:r w:rsidR="006919E4" w:rsidRPr="009B78CB">
        <w:rPr>
          <w:rFonts w:ascii="Times New Roman" w:hAnsi="Times New Roman" w:cs="Times New Roman"/>
          <w:sz w:val="24"/>
          <w:szCs w:val="24"/>
        </w:rPr>
        <w:t>είναι δυνατό να ολοκληρωθεί</w:t>
      </w:r>
      <w:r w:rsidRPr="009B78CB">
        <w:rPr>
          <w:rFonts w:ascii="Times New Roman" w:hAnsi="Times New Roman" w:cs="Times New Roman"/>
          <w:sz w:val="24"/>
          <w:szCs w:val="24"/>
        </w:rPr>
        <w:t xml:space="preserve"> στη διάρκ</w:t>
      </w:r>
      <w:r w:rsidR="006919E4" w:rsidRPr="009B78CB">
        <w:rPr>
          <w:rFonts w:ascii="Times New Roman" w:hAnsi="Times New Roman" w:cs="Times New Roman"/>
          <w:sz w:val="24"/>
          <w:szCs w:val="24"/>
        </w:rPr>
        <w:t>εια του εργασιακού ωραρίου τους. Η διεκπεραίωση του διοικητικού έργου</w:t>
      </w:r>
      <w:r w:rsidR="00FE02CA" w:rsidRPr="009B78CB">
        <w:rPr>
          <w:rFonts w:ascii="Times New Roman" w:hAnsi="Times New Roman" w:cs="Times New Roman"/>
          <w:sz w:val="24"/>
          <w:szCs w:val="24"/>
        </w:rPr>
        <w:t xml:space="preserve"> </w:t>
      </w:r>
      <w:r w:rsidRPr="009B78CB">
        <w:rPr>
          <w:rFonts w:ascii="Times New Roman" w:hAnsi="Times New Roman" w:cs="Times New Roman"/>
          <w:sz w:val="24"/>
          <w:szCs w:val="24"/>
        </w:rPr>
        <w:t xml:space="preserve">συνεπάγεται πολλές ώρες υπερωριακής απασχόλησης, τόσο τις καθημερινές όσο και τα Σαββατοκύριακα. Το πρόβλημα </w:t>
      </w:r>
      <w:r w:rsidR="006919E4" w:rsidRPr="009B78CB">
        <w:rPr>
          <w:rFonts w:ascii="Times New Roman" w:hAnsi="Times New Roman" w:cs="Times New Roman"/>
          <w:sz w:val="24"/>
          <w:szCs w:val="24"/>
        </w:rPr>
        <w:t>εντείνεται</w:t>
      </w:r>
      <w:r w:rsidRPr="009B78CB">
        <w:rPr>
          <w:rFonts w:ascii="Times New Roman" w:hAnsi="Times New Roman" w:cs="Times New Roman"/>
          <w:sz w:val="24"/>
          <w:szCs w:val="24"/>
        </w:rPr>
        <w:t xml:space="preserve"> στις εξαιρετικά απαιτητικές συνθήκες της πανδημίας, </w:t>
      </w:r>
      <w:r w:rsidR="00BB27DC" w:rsidRPr="009B78CB">
        <w:rPr>
          <w:rFonts w:ascii="Times New Roman" w:hAnsi="Times New Roman" w:cs="Times New Roman"/>
          <w:sz w:val="24"/>
          <w:szCs w:val="24"/>
        </w:rPr>
        <w:t>όπου χρειάζεται ακόμα μεγαλύτερη επιτήρηση των νηπίων παράλληλα με σημαντική αύξηση του γραφειοκρατικού φόρτου εργασ</w:t>
      </w:r>
      <w:r w:rsidR="004244AF" w:rsidRPr="009B78CB">
        <w:rPr>
          <w:rFonts w:ascii="Times New Roman" w:hAnsi="Times New Roman" w:cs="Times New Roman"/>
          <w:sz w:val="24"/>
          <w:szCs w:val="24"/>
        </w:rPr>
        <w:t>ίας (κρούσματα-τεστ-ιχνηλάτη</w:t>
      </w:r>
      <w:r w:rsidR="00BB27DC" w:rsidRPr="009B78CB">
        <w:rPr>
          <w:rFonts w:ascii="Times New Roman" w:hAnsi="Times New Roman" w:cs="Times New Roman"/>
          <w:sz w:val="24"/>
          <w:szCs w:val="24"/>
        </w:rPr>
        <w:t>ση-ενημέρωση γονέων κλπ.).</w:t>
      </w:r>
      <w:r w:rsidR="00EA3E9D" w:rsidRPr="009B78CB">
        <w:rPr>
          <w:rFonts w:ascii="Times New Roman" w:hAnsi="Times New Roman" w:cs="Times New Roman"/>
          <w:sz w:val="24"/>
          <w:szCs w:val="24"/>
        </w:rPr>
        <w:t xml:space="preserve"> </w:t>
      </w:r>
      <w:r w:rsidR="00BB27DC" w:rsidRPr="009B78CB">
        <w:rPr>
          <w:rFonts w:ascii="Times New Roman" w:hAnsi="Times New Roman" w:cs="Times New Roman"/>
          <w:sz w:val="24"/>
          <w:szCs w:val="24"/>
        </w:rPr>
        <w:t xml:space="preserve">Και όλα αυτά σε τμήματα </w:t>
      </w:r>
      <w:r w:rsidR="00B2561A" w:rsidRPr="009B78CB">
        <w:rPr>
          <w:rFonts w:ascii="Times New Roman" w:hAnsi="Times New Roman" w:cs="Times New Roman"/>
          <w:sz w:val="24"/>
          <w:szCs w:val="24"/>
        </w:rPr>
        <w:t>με έως και 25 νήπια</w:t>
      </w:r>
      <w:r w:rsidR="00BB27DC" w:rsidRPr="009B78CB">
        <w:rPr>
          <w:rFonts w:ascii="Times New Roman" w:hAnsi="Times New Roman" w:cs="Times New Roman"/>
          <w:sz w:val="24"/>
          <w:szCs w:val="24"/>
        </w:rPr>
        <w:t>!</w:t>
      </w:r>
      <w:r w:rsidR="00DA41BC" w:rsidRPr="009B78CB">
        <w:rPr>
          <w:rFonts w:ascii="Times New Roman" w:hAnsi="Times New Roman" w:cs="Times New Roman"/>
          <w:sz w:val="24"/>
          <w:szCs w:val="24"/>
        </w:rPr>
        <w:t xml:space="preserve"> </w:t>
      </w:r>
    </w:p>
    <w:p w14:paraId="1E808CB4" w14:textId="77777777" w:rsidR="00DA41BC" w:rsidRPr="009B78CB" w:rsidRDefault="00DA41BC" w:rsidP="009B78CB">
      <w:pPr>
        <w:spacing w:line="240" w:lineRule="auto"/>
        <w:jc w:val="both"/>
        <w:rPr>
          <w:rFonts w:ascii="Times New Roman" w:hAnsi="Times New Roman" w:cs="Times New Roman"/>
          <w:sz w:val="24"/>
          <w:szCs w:val="24"/>
        </w:rPr>
      </w:pPr>
      <w:r w:rsidRPr="009B78CB">
        <w:rPr>
          <w:rFonts w:ascii="Times New Roman" w:hAnsi="Times New Roman" w:cs="Times New Roman"/>
          <w:sz w:val="24"/>
          <w:szCs w:val="24"/>
        </w:rPr>
        <w:t xml:space="preserve">Ένα επιπλέον παράδοξο είναι ότι οι εκπαιδευτικοί σε ένα νηπιαγωγείο, έχουν διαφορετικό ωράριο, το οποίο καθορίζεται ανάλογα με το αν διδάσκουν σε πρωινό ή ολοήμερο τμήμα. </w:t>
      </w:r>
    </w:p>
    <w:p w14:paraId="44A29441" w14:textId="6B9D5DEB" w:rsidR="00493523" w:rsidRPr="005C1E1B" w:rsidRDefault="00493523" w:rsidP="009B78CB">
      <w:pPr>
        <w:spacing w:line="240" w:lineRule="auto"/>
        <w:jc w:val="both"/>
        <w:rPr>
          <w:rFonts w:ascii="Times New Roman" w:hAnsi="Times New Roman" w:cs="Times New Roman"/>
          <w:b/>
          <w:sz w:val="24"/>
          <w:szCs w:val="24"/>
        </w:rPr>
      </w:pPr>
      <w:r w:rsidRPr="005C1E1B">
        <w:rPr>
          <w:rFonts w:ascii="Times New Roman" w:hAnsi="Times New Roman" w:cs="Times New Roman"/>
          <w:b/>
          <w:sz w:val="24"/>
          <w:szCs w:val="24"/>
        </w:rPr>
        <w:t>Απαιτούμε – διεκδικούμε</w:t>
      </w:r>
      <w:r w:rsidR="005C1E1B" w:rsidRPr="005C1E1B">
        <w:rPr>
          <w:rFonts w:ascii="Times New Roman" w:hAnsi="Times New Roman" w:cs="Times New Roman"/>
          <w:b/>
          <w:sz w:val="24"/>
          <w:szCs w:val="24"/>
        </w:rPr>
        <w:t>:</w:t>
      </w:r>
      <w:r w:rsidRPr="005C1E1B">
        <w:rPr>
          <w:rFonts w:ascii="Times New Roman" w:hAnsi="Times New Roman" w:cs="Times New Roman"/>
          <w:b/>
          <w:sz w:val="24"/>
          <w:szCs w:val="24"/>
        </w:rPr>
        <w:t xml:space="preserve"> </w:t>
      </w:r>
    </w:p>
    <w:p w14:paraId="2C1E6AAA" w14:textId="77777777" w:rsidR="00493523" w:rsidRPr="009B78CB" w:rsidRDefault="00493523" w:rsidP="009B78CB">
      <w:pPr>
        <w:spacing w:line="240" w:lineRule="auto"/>
        <w:jc w:val="both"/>
        <w:rPr>
          <w:rFonts w:ascii="Times New Roman" w:hAnsi="Times New Roman" w:cs="Times New Roman"/>
          <w:sz w:val="24"/>
          <w:szCs w:val="24"/>
        </w:rPr>
      </w:pPr>
      <w:r w:rsidRPr="009B78CB">
        <w:rPr>
          <w:rFonts w:ascii="Times New Roman" w:hAnsi="Times New Roman" w:cs="Times New Roman"/>
          <w:b/>
          <w:bCs/>
          <w:sz w:val="24"/>
          <w:szCs w:val="24"/>
        </w:rPr>
        <w:t>Ε</w:t>
      </w:r>
      <w:r w:rsidR="00121788" w:rsidRPr="009B78CB">
        <w:rPr>
          <w:rFonts w:ascii="Times New Roman" w:hAnsi="Times New Roman" w:cs="Times New Roman"/>
          <w:b/>
          <w:bCs/>
          <w:sz w:val="24"/>
          <w:szCs w:val="24"/>
        </w:rPr>
        <w:t>φαρμογή του νόμου για όλα τα ολιγοθέσια νηπιαγωγεία</w:t>
      </w:r>
      <w:r w:rsidR="00121788" w:rsidRPr="009B78CB">
        <w:rPr>
          <w:rFonts w:ascii="Times New Roman" w:hAnsi="Times New Roman" w:cs="Times New Roman"/>
          <w:sz w:val="24"/>
          <w:szCs w:val="24"/>
        </w:rPr>
        <w:t xml:space="preserve"> και μείωση του ωραρίου των νηπιαγωγών που υπηρετούν σ’</w:t>
      </w:r>
      <w:r w:rsidRPr="009B78CB">
        <w:rPr>
          <w:rFonts w:ascii="Times New Roman" w:hAnsi="Times New Roman" w:cs="Times New Roman"/>
          <w:sz w:val="24"/>
          <w:szCs w:val="24"/>
        </w:rPr>
        <w:t xml:space="preserve"> </w:t>
      </w:r>
      <w:r w:rsidR="00121788" w:rsidRPr="009B78CB">
        <w:rPr>
          <w:rFonts w:ascii="Times New Roman" w:hAnsi="Times New Roman" w:cs="Times New Roman"/>
          <w:sz w:val="24"/>
          <w:szCs w:val="24"/>
        </w:rPr>
        <w:t>αυτά, ανάλογα με τα χρόνια υπηρεσίας και όχι με βάση την οργανικότητα.</w:t>
      </w:r>
    </w:p>
    <w:p w14:paraId="5490F6C1" w14:textId="77777777" w:rsidR="00121788" w:rsidRPr="009B78CB" w:rsidRDefault="00493523" w:rsidP="009B78CB">
      <w:pPr>
        <w:spacing w:line="240" w:lineRule="auto"/>
        <w:jc w:val="both"/>
        <w:rPr>
          <w:rFonts w:ascii="Times New Roman" w:hAnsi="Times New Roman" w:cs="Times New Roman"/>
          <w:sz w:val="24"/>
          <w:szCs w:val="24"/>
        </w:rPr>
      </w:pPr>
      <w:r w:rsidRPr="009B78CB">
        <w:rPr>
          <w:rFonts w:ascii="Times New Roman" w:hAnsi="Times New Roman" w:cs="Times New Roman"/>
          <w:b/>
          <w:sz w:val="24"/>
          <w:szCs w:val="24"/>
        </w:rPr>
        <w:t>Ο</w:t>
      </w:r>
      <w:r w:rsidR="00F91C1D" w:rsidRPr="009B78CB">
        <w:rPr>
          <w:rFonts w:ascii="Times New Roman" w:hAnsi="Times New Roman" w:cs="Times New Roman"/>
          <w:b/>
          <w:sz w:val="24"/>
          <w:szCs w:val="24"/>
        </w:rPr>
        <w:t xml:space="preserve"> χρόνος υποδοχής, αποχώρησης, διαλείμματος (καθημερινής εφημερίας) και σίτισης των νηπίων να συνυπολογίζεται στον διδακτικό χρόνο,</w:t>
      </w:r>
      <w:r w:rsidR="00F91C1D" w:rsidRPr="009B78CB">
        <w:rPr>
          <w:rFonts w:ascii="Times New Roman" w:hAnsi="Times New Roman" w:cs="Times New Roman"/>
          <w:sz w:val="24"/>
          <w:szCs w:val="24"/>
        </w:rPr>
        <w:t xml:space="preserve"> καθότι οι νηπιαγωγοί δεν επιτηρούν απλώς τους μαθητές, αλλά διδάσκουν βασικές δεξιότητες και στάσεις ζωής.</w:t>
      </w:r>
    </w:p>
    <w:p w14:paraId="58573E07" w14:textId="77777777" w:rsidR="00F91C1D" w:rsidRPr="009B78CB" w:rsidRDefault="00F82F18" w:rsidP="009B78CB">
      <w:pPr>
        <w:spacing w:line="240" w:lineRule="auto"/>
        <w:jc w:val="both"/>
        <w:rPr>
          <w:rFonts w:ascii="Times New Roman" w:hAnsi="Times New Roman" w:cs="Times New Roman"/>
          <w:b/>
          <w:sz w:val="24"/>
          <w:szCs w:val="24"/>
        </w:rPr>
      </w:pPr>
      <w:r w:rsidRPr="009B78CB">
        <w:rPr>
          <w:rFonts w:ascii="Times New Roman" w:hAnsi="Times New Roman" w:cs="Times New Roman"/>
          <w:bCs/>
          <w:sz w:val="24"/>
          <w:szCs w:val="24"/>
        </w:rPr>
        <w:t xml:space="preserve">Έως ότου </w:t>
      </w:r>
      <w:r w:rsidR="000A352A" w:rsidRPr="009B78CB">
        <w:rPr>
          <w:rFonts w:ascii="Times New Roman" w:hAnsi="Times New Roman" w:cs="Times New Roman"/>
          <w:bCs/>
          <w:sz w:val="24"/>
          <w:szCs w:val="24"/>
        </w:rPr>
        <w:t>πραγματοποιηθεί</w:t>
      </w:r>
      <w:r w:rsidR="00F91C1D" w:rsidRPr="009B78CB">
        <w:rPr>
          <w:rFonts w:ascii="Times New Roman" w:hAnsi="Times New Roman" w:cs="Times New Roman"/>
          <w:bCs/>
          <w:sz w:val="24"/>
          <w:szCs w:val="24"/>
        </w:rPr>
        <w:t xml:space="preserve"> </w:t>
      </w:r>
      <w:r w:rsidR="000A352A" w:rsidRPr="009B78CB">
        <w:rPr>
          <w:rFonts w:ascii="Times New Roman" w:hAnsi="Times New Roman" w:cs="Times New Roman"/>
          <w:bCs/>
          <w:sz w:val="24"/>
          <w:szCs w:val="24"/>
        </w:rPr>
        <w:t xml:space="preserve">η </w:t>
      </w:r>
      <w:r w:rsidR="00F91C1D" w:rsidRPr="009B78CB">
        <w:rPr>
          <w:rFonts w:ascii="Times New Roman" w:hAnsi="Times New Roman" w:cs="Times New Roman"/>
          <w:bCs/>
          <w:sz w:val="24"/>
          <w:szCs w:val="24"/>
        </w:rPr>
        <w:t>μείωση του ωραρίου</w:t>
      </w:r>
      <w:r w:rsidR="000A352A" w:rsidRPr="009B78CB">
        <w:rPr>
          <w:rFonts w:ascii="Times New Roman" w:hAnsi="Times New Roman" w:cs="Times New Roman"/>
          <w:bCs/>
          <w:sz w:val="24"/>
          <w:szCs w:val="24"/>
        </w:rPr>
        <w:t xml:space="preserve"> </w:t>
      </w:r>
      <w:r w:rsidR="00F91C1D" w:rsidRPr="009B78CB">
        <w:rPr>
          <w:rFonts w:ascii="Times New Roman" w:hAnsi="Times New Roman" w:cs="Times New Roman"/>
          <w:b/>
          <w:sz w:val="24"/>
          <w:szCs w:val="24"/>
        </w:rPr>
        <w:t>να αναγνωρίζονται ως υπερωριακές οι ώρες επιπλέον απασχόλησης και να αποζημιώνονται ως τέτοιες.</w:t>
      </w:r>
    </w:p>
    <w:p w14:paraId="25F36C4F" w14:textId="4E368A08" w:rsidR="00F91C1D" w:rsidRPr="009B78CB" w:rsidRDefault="005C1E1B" w:rsidP="009B78CB">
      <w:pPr>
        <w:spacing w:line="240" w:lineRule="auto"/>
        <w:jc w:val="both"/>
        <w:rPr>
          <w:rFonts w:ascii="Times New Roman" w:hAnsi="Times New Roman" w:cs="Times New Roman"/>
          <w:b/>
          <w:sz w:val="24"/>
          <w:szCs w:val="24"/>
        </w:rPr>
      </w:pPr>
      <w:r>
        <w:rPr>
          <w:rFonts w:ascii="Times New Roman" w:hAnsi="Times New Roman" w:cs="Times New Roman"/>
          <w:b/>
          <w:sz w:val="24"/>
          <w:szCs w:val="24"/>
        </w:rPr>
        <w:t>Καλούμε το Δ. Σ. της</w:t>
      </w:r>
      <w:r w:rsidR="00F91C1D" w:rsidRPr="009B78CB">
        <w:rPr>
          <w:rFonts w:ascii="Times New Roman" w:hAnsi="Times New Roman" w:cs="Times New Roman"/>
          <w:b/>
          <w:sz w:val="24"/>
          <w:szCs w:val="24"/>
        </w:rPr>
        <w:t xml:space="preserve"> ΔΟΕ να προβεί σε όλες τις απαραίτητες κινηματικές και νομικές ενέργειες για </w:t>
      </w:r>
      <w:r w:rsidR="00493523" w:rsidRPr="009B78CB">
        <w:rPr>
          <w:rFonts w:ascii="Times New Roman" w:hAnsi="Times New Roman" w:cs="Times New Roman"/>
          <w:b/>
          <w:sz w:val="24"/>
          <w:szCs w:val="24"/>
        </w:rPr>
        <w:t xml:space="preserve">την </w:t>
      </w:r>
      <w:r w:rsidR="00F91C1D" w:rsidRPr="009B78CB">
        <w:rPr>
          <w:rFonts w:ascii="Times New Roman" w:hAnsi="Times New Roman" w:cs="Times New Roman"/>
          <w:b/>
          <w:sz w:val="24"/>
          <w:szCs w:val="24"/>
        </w:rPr>
        <w:t xml:space="preserve">άρση της ανισότητας μεταξύ των </w:t>
      </w:r>
      <w:r w:rsidR="00D85E2A" w:rsidRPr="009B78CB">
        <w:rPr>
          <w:rFonts w:ascii="Times New Roman" w:hAnsi="Times New Roman" w:cs="Times New Roman"/>
          <w:b/>
          <w:sz w:val="24"/>
          <w:szCs w:val="24"/>
        </w:rPr>
        <w:t>μελών της,</w:t>
      </w:r>
      <w:r w:rsidR="007F246A" w:rsidRPr="009B78CB">
        <w:rPr>
          <w:rFonts w:ascii="Times New Roman" w:hAnsi="Times New Roman" w:cs="Times New Roman"/>
          <w:b/>
          <w:sz w:val="24"/>
          <w:szCs w:val="24"/>
        </w:rPr>
        <w:t xml:space="preserve"> </w:t>
      </w:r>
      <w:r w:rsidR="00D85E2A" w:rsidRPr="009B78CB">
        <w:rPr>
          <w:rFonts w:ascii="Times New Roman" w:hAnsi="Times New Roman" w:cs="Times New Roman"/>
          <w:b/>
          <w:sz w:val="24"/>
          <w:szCs w:val="24"/>
        </w:rPr>
        <w:t>ως προς το δικαίωμα της εργασίας και</w:t>
      </w:r>
      <w:r w:rsidR="00493523" w:rsidRPr="009B78CB">
        <w:rPr>
          <w:rFonts w:ascii="Times New Roman" w:hAnsi="Times New Roman" w:cs="Times New Roman"/>
          <w:b/>
          <w:sz w:val="24"/>
          <w:szCs w:val="24"/>
        </w:rPr>
        <w:t xml:space="preserve"> </w:t>
      </w:r>
      <w:r w:rsidR="00D85E2A" w:rsidRPr="009B78CB">
        <w:rPr>
          <w:rFonts w:ascii="Times New Roman" w:hAnsi="Times New Roman" w:cs="Times New Roman"/>
          <w:b/>
          <w:sz w:val="24"/>
          <w:szCs w:val="24"/>
        </w:rPr>
        <w:t xml:space="preserve">του δίκαιου υπολογισμού του διδακτικού και εργασιακού ωραρίου των </w:t>
      </w:r>
      <w:r w:rsidR="00493523" w:rsidRPr="009B78CB">
        <w:rPr>
          <w:rFonts w:ascii="Times New Roman" w:hAnsi="Times New Roman" w:cs="Times New Roman"/>
          <w:b/>
          <w:sz w:val="24"/>
          <w:szCs w:val="24"/>
        </w:rPr>
        <w:t>προϊσταμένων</w:t>
      </w:r>
      <w:r w:rsidR="00D85E2A" w:rsidRPr="009B78CB">
        <w:rPr>
          <w:rFonts w:ascii="Times New Roman" w:hAnsi="Times New Roman" w:cs="Times New Roman"/>
          <w:b/>
          <w:sz w:val="24"/>
          <w:szCs w:val="24"/>
        </w:rPr>
        <w:t xml:space="preserve"> ολιγοθέσιων νηπιαγωγείων και  των νηπιαγωγών γενικότερα.</w:t>
      </w:r>
    </w:p>
    <w:p w14:paraId="068EDD68" w14:textId="77777777" w:rsidR="00A3501A" w:rsidRPr="009B78CB" w:rsidRDefault="00A3501A" w:rsidP="009B78CB">
      <w:pPr>
        <w:spacing w:line="240" w:lineRule="auto"/>
        <w:rPr>
          <w:rFonts w:ascii="Times New Roman" w:hAnsi="Times New Roman" w:cs="Times New Roman"/>
          <w:sz w:val="24"/>
          <w:szCs w:val="24"/>
        </w:rPr>
      </w:pPr>
    </w:p>
    <w:p w14:paraId="31D095EE" w14:textId="5D71D879" w:rsidR="00493523" w:rsidRPr="009B78CB" w:rsidRDefault="007F246A" w:rsidP="009B78CB">
      <w:pPr>
        <w:tabs>
          <w:tab w:val="left" w:pos="540"/>
          <w:tab w:val="center" w:pos="4153"/>
        </w:tabs>
        <w:spacing w:line="240" w:lineRule="auto"/>
        <w:rPr>
          <w:rFonts w:ascii="Times New Roman" w:hAnsi="Times New Roman" w:cs="Times New Roman"/>
          <w:sz w:val="24"/>
          <w:szCs w:val="24"/>
        </w:rPr>
      </w:pPr>
      <w:r w:rsidRPr="009B78CB">
        <w:rPr>
          <w:rFonts w:ascii="Times New Roman" w:hAnsi="Times New Roman" w:cs="Times New Roman"/>
          <w:sz w:val="32"/>
          <w:szCs w:val="32"/>
        </w:rPr>
        <w:tab/>
      </w:r>
      <w:r w:rsidR="009E7CDD" w:rsidRPr="009E7CDD">
        <w:rPr>
          <w:rFonts w:ascii="Calibri" w:eastAsia="Calibri" w:hAnsi="Calibri" w:cs="Times New Roman"/>
          <w:noProof/>
          <w:lang w:eastAsia="el-GR"/>
        </w:rPr>
        <w:drawing>
          <wp:inline distT="0" distB="0" distL="0" distR="0" wp14:anchorId="738A7C2F" wp14:editId="22CB1C4D">
            <wp:extent cx="5278755" cy="1744345"/>
            <wp:effectExtent l="0" t="0" r="0" b="8255"/>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r w:rsidRPr="009B78CB">
        <w:rPr>
          <w:rFonts w:ascii="Times New Roman" w:hAnsi="Times New Roman" w:cs="Times New Roman"/>
          <w:sz w:val="32"/>
          <w:szCs w:val="32"/>
        </w:rPr>
        <w:tab/>
      </w:r>
    </w:p>
    <w:p w14:paraId="2A149950" w14:textId="77777777" w:rsidR="007F246A" w:rsidRPr="009B78CB" w:rsidRDefault="007F246A" w:rsidP="009B78CB">
      <w:pPr>
        <w:spacing w:line="240" w:lineRule="auto"/>
        <w:rPr>
          <w:rFonts w:ascii="Times New Roman" w:hAnsi="Times New Roman" w:cs="Times New Roman"/>
        </w:rPr>
      </w:pPr>
    </w:p>
    <w:p w14:paraId="734A6155" w14:textId="77777777" w:rsidR="00A3501A" w:rsidRPr="009B78CB" w:rsidRDefault="00A3501A" w:rsidP="009B78CB">
      <w:pPr>
        <w:pStyle w:val="a3"/>
        <w:spacing w:line="240" w:lineRule="auto"/>
        <w:jc w:val="both"/>
        <w:rPr>
          <w:rFonts w:ascii="Times New Roman" w:hAnsi="Times New Roman"/>
          <w:sz w:val="24"/>
          <w:szCs w:val="24"/>
        </w:rPr>
      </w:pPr>
    </w:p>
    <w:p w14:paraId="078500D4" w14:textId="77777777" w:rsidR="004D54B9" w:rsidRPr="009B78CB" w:rsidRDefault="004D54B9" w:rsidP="009B78CB">
      <w:pPr>
        <w:spacing w:line="240" w:lineRule="auto"/>
        <w:rPr>
          <w:rFonts w:ascii="Times New Roman" w:hAnsi="Times New Roman" w:cs="Times New Roman"/>
          <w:sz w:val="24"/>
          <w:szCs w:val="24"/>
        </w:rPr>
      </w:pPr>
      <w:r w:rsidRPr="009B78CB">
        <w:rPr>
          <w:rFonts w:ascii="Times New Roman" w:hAnsi="Times New Roman" w:cs="Times New Roman"/>
          <w:sz w:val="24"/>
          <w:szCs w:val="24"/>
        </w:rPr>
        <w:t xml:space="preserve">                                                                                                                                                                                                                                                                                                                                                                                                                                                       </w:t>
      </w:r>
      <w:r w:rsidR="00CD3AE7" w:rsidRPr="009B78CB">
        <w:rPr>
          <w:rFonts w:ascii="Times New Roman" w:hAnsi="Times New Roman" w:cs="Times New Roman"/>
          <w:sz w:val="24"/>
          <w:szCs w:val="24"/>
        </w:rPr>
        <w:t xml:space="preserve"> </w:t>
      </w:r>
      <w:r w:rsidR="00E061E2" w:rsidRPr="009B78CB">
        <w:rPr>
          <w:rFonts w:ascii="Times New Roman" w:hAnsi="Times New Roman" w:cs="Times New Roman"/>
          <w:sz w:val="24"/>
          <w:szCs w:val="24"/>
        </w:rPr>
        <w:t xml:space="preserve"> </w:t>
      </w:r>
    </w:p>
    <w:p w14:paraId="5D9870A8" w14:textId="77777777" w:rsidR="00EB6A74" w:rsidRPr="009B78CB" w:rsidRDefault="00EB6A74" w:rsidP="009B78CB">
      <w:pPr>
        <w:spacing w:line="240" w:lineRule="auto"/>
        <w:rPr>
          <w:rFonts w:ascii="Times New Roman" w:hAnsi="Times New Roman" w:cs="Times New Roman"/>
          <w:sz w:val="24"/>
          <w:szCs w:val="24"/>
        </w:rPr>
      </w:pPr>
    </w:p>
    <w:sectPr w:rsidR="00EB6A74" w:rsidRPr="009B78CB" w:rsidSect="00624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B9"/>
    <w:rsid w:val="00052DA9"/>
    <w:rsid w:val="00070C58"/>
    <w:rsid w:val="000749E5"/>
    <w:rsid w:val="000A352A"/>
    <w:rsid w:val="000E116A"/>
    <w:rsid w:val="00121788"/>
    <w:rsid w:val="00146D5B"/>
    <w:rsid w:val="00185017"/>
    <w:rsid w:val="001D4161"/>
    <w:rsid w:val="002A6FF9"/>
    <w:rsid w:val="004244AF"/>
    <w:rsid w:val="00493523"/>
    <w:rsid w:val="004A76E4"/>
    <w:rsid w:val="004B39D1"/>
    <w:rsid w:val="004B7C05"/>
    <w:rsid w:val="004D54B9"/>
    <w:rsid w:val="005931F0"/>
    <w:rsid w:val="005C1E1B"/>
    <w:rsid w:val="005C5BF1"/>
    <w:rsid w:val="005E348E"/>
    <w:rsid w:val="006133E9"/>
    <w:rsid w:val="00624854"/>
    <w:rsid w:val="00651BCB"/>
    <w:rsid w:val="00662246"/>
    <w:rsid w:val="00665357"/>
    <w:rsid w:val="00667115"/>
    <w:rsid w:val="006919E4"/>
    <w:rsid w:val="00713AC4"/>
    <w:rsid w:val="00720568"/>
    <w:rsid w:val="007C2685"/>
    <w:rsid w:val="007D20EE"/>
    <w:rsid w:val="007F246A"/>
    <w:rsid w:val="00866FB5"/>
    <w:rsid w:val="00927D39"/>
    <w:rsid w:val="00975C1A"/>
    <w:rsid w:val="009B78CB"/>
    <w:rsid w:val="009E7CDD"/>
    <w:rsid w:val="009F2256"/>
    <w:rsid w:val="00A3501A"/>
    <w:rsid w:val="00A730CD"/>
    <w:rsid w:val="00AA0D5C"/>
    <w:rsid w:val="00B2561A"/>
    <w:rsid w:val="00B31637"/>
    <w:rsid w:val="00B53B17"/>
    <w:rsid w:val="00BB27DC"/>
    <w:rsid w:val="00C208C6"/>
    <w:rsid w:val="00C717D6"/>
    <w:rsid w:val="00C90930"/>
    <w:rsid w:val="00CD3AE7"/>
    <w:rsid w:val="00CE52E2"/>
    <w:rsid w:val="00D220FD"/>
    <w:rsid w:val="00D764BB"/>
    <w:rsid w:val="00D85E2A"/>
    <w:rsid w:val="00DA41BC"/>
    <w:rsid w:val="00DC1A33"/>
    <w:rsid w:val="00DD2809"/>
    <w:rsid w:val="00E061E2"/>
    <w:rsid w:val="00E90017"/>
    <w:rsid w:val="00EA3E9D"/>
    <w:rsid w:val="00EB6A74"/>
    <w:rsid w:val="00EC18E6"/>
    <w:rsid w:val="00EE7A55"/>
    <w:rsid w:val="00F14B16"/>
    <w:rsid w:val="00F82F18"/>
    <w:rsid w:val="00F91C1D"/>
    <w:rsid w:val="00FE0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8265"/>
  <w15:docId w15:val="{9FE7D737-9F7E-E240-8056-E8EB08B4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0E116A"/>
    <w:rPr>
      <w:color w:val="0000FF"/>
      <w:u w:val="single"/>
    </w:rPr>
  </w:style>
  <w:style w:type="paragraph" w:styleId="a3">
    <w:name w:val="List Paragraph"/>
    <w:basedOn w:val="a"/>
    <w:uiPriority w:val="34"/>
    <w:qFormat/>
    <w:rsid w:val="00A3501A"/>
    <w:pPr>
      <w:ind w:left="720"/>
      <w:contextualSpacing/>
    </w:pPr>
    <w:rPr>
      <w:rFonts w:ascii="Calibri" w:eastAsia="Times New Roman" w:hAnsi="Calibri" w:cs="Times New Roman"/>
      <w:lang w:eastAsia="el-GR"/>
    </w:rPr>
  </w:style>
  <w:style w:type="character" w:styleId="a4">
    <w:name w:val="Strong"/>
    <w:basedOn w:val="a0"/>
    <w:uiPriority w:val="22"/>
    <w:qFormat/>
    <w:rsid w:val="009B7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8496-2E1A-4377-8346-D59746FE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4688</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HEAVEN KILLERS RELEASE GROUP</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2022-02-08T19:30:00Z</cp:lastPrinted>
  <dcterms:created xsi:type="dcterms:W3CDTF">2022-02-16T05:56:00Z</dcterms:created>
  <dcterms:modified xsi:type="dcterms:W3CDTF">2022-02-16T05:56:00Z</dcterms:modified>
</cp:coreProperties>
</file>