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6A" w:rsidRDefault="00F42D6A" w:rsidP="00F42D6A">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15 – 3 – 2022                                                                                                           </w:t>
      </w:r>
    </w:p>
    <w:p w:rsidR="00F42D6A" w:rsidRDefault="00F42D6A" w:rsidP="00F42D6A">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101 </w:t>
      </w:r>
    </w:p>
    <w:p w:rsidR="00F42D6A" w:rsidRDefault="00F42D6A" w:rsidP="00F42D6A">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F42D6A" w:rsidRDefault="00F42D6A" w:rsidP="00F42D6A">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F42D6A" w:rsidRDefault="00F42D6A" w:rsidP="00F42D6A">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rsidR="00F42D6A" w:rsidRDefault="00F42D6A" w:rsidP="00F42D6A">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F42D6A" w:rsidRDefault="00F42D6A" w:rsidP="00F42D6A">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rsidR="00F42D6A" w:rsidRDefault="00F42D6A" w:rsidP="00F42D6A">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rsidR="00F42D6A" w:rsidRDefault="00F42D6A" w:rsidP="00F42D6A">
      <w:pPr>
        <w:spacing w:after="0" w:line="240" w:lineRule="auto"/>
        <w:jc w:val="both"/>
        <w:rPr>
          <w:rFonts w:ascii="Times New Roman" w:hAnsi="Times New Roman"/>
          <w:b/>
          <w:sz w:val="24"/>
          <w:szCs w:val="24"/>
        </w:rPr>
      </w:pPr>
    </w:p>
    <w:p w:rsidR="00F42D6A" w:rsidRDefault="00F42D6A" w:rsidP="00F42D6A">
      <w:pPr>
        <w:autoSpaceDE w:val="0"/>
        <w:autoSpaceDN w:val="0"/>
        <w:adjustRightInd w:val="0"/>
        <w:spacing w:after="0" w:line="240" w:lineRule="auto"/>
        <w:jc w:val="both"/>
        <w:rPr>
          <w:rFonts w:ascii="Times New Roman" w:hAnsi="Times New Roman"/>
          <w:b/>
          <w:bCs/>
          <w:sz w:val="24"/>
          <w:szCs w:val="24"/>
        </w:rPr>
      </w:pPr>
    </w:p>
    <w:p w:rsidR="00F42D6A" w:rsidRDefault="00F42D6A" w:rsidP="00F42D6A">
      <w:pPr>
        <w:jc w:val="right"/>
        <w:rPr>
          <w:rFonts w:ascii="Times New Roman" w:hAnsi="Times New Roman"/>
          <w:b/>
          <w:bCs/>
          <w:sz w:val="24"/>
          <w:szCs w:val="24"/>
        </w:rPr>
      </w:pPr>
      <w:r>
        <w:rPr>
          <w:rFonts w:ascii="Times New Roman" w:hAnsi="Times New Roman"/>
          <w:b/>
          <w:bCs/>
          <w:sz w:val="24"/>
          <w:szCs w:val="24"/>
        </w:rPr>
        <w:t xml:space="preserve">Προς: </w:t>
      </w:r>
      <w:r w:rsidR="00542169">
        <w:rPr>
          <w:rFonts w:ascii="Times New Roman" w:hAnsi="Times New Roman"/>
          <w:b/>
          <w:bCs/>
          <w:sz w:val="24"/>
          <w:szCs w:val="24"/>
        </w:rPr>
        <w:t>Δ/</w:t>
      </w:r>
      <w:proofErr w:type="spellStart"/>
      <w:r w:rsidR="00542169">
        <w:rPr>
          <w:rFonts w:ascii="Times New Roman" w:hAnsi="Times New Roman"/>
          <w:b/>
          <w:bCs/>
          <w:sz w:val="24"/>
          <w:szCs w:val="24"/>
        </w:rPr>
        <w:t>νση</w:t>
      </w:r>
      <w:proofErr w:type="spellEnd"/>
      <w:r w:rsidR="00542169">
        <w:rPr>
          <w:rFonts w:ascii="Times New Roman" w:hAnsi="Times New Roman"/>
          <w:b/>
          <w:bCs/>
          <w:sz w:val="24"/>
          <w:szCs w:val="24"/>
        </w:rPr>
        <w:t xml:space="preserve"> Π. Ε. Β΄ Αθήνας </w:t>
      </w:r>
    </w:p>
    <w:p w:rsidR="00F42D6A" w:rsidRDefault="00F42D6A" w:rsidP="00F42D6A">
      <w:pPr>
        <w:pStyle w:val="Web"/>
        <w:spacing w:before="0" w:beforeAutospacing="0" w:after="0" w:afterAutospacing="0"/>
        <w:jc w:val="right"/>
        <w:rPr>
          <w:b/>
          <w:bCs/>
        </w:rPr>
      </w:pPr>
      <w:r>
        <w:rPr>
          <w:b/>
          <w:bCs/>
        </w:rPr>
        <w:t xml:space="preserve">Κοινοποίηση: </w:t>
      </w:r>
      <w:r w:rsidR="00542169">
        <w:rPr>
          <w:b/>
          <w:bCs/>
        </w:rPr>
        <w:t>ΤΑ ΜΕΛΗ ΤΟΥ ΣΥΛΛΟΓΟΥ ΜΑΣ,</w:t>
      </w:r>
      <w:r w:rsidR="00887EF2">
        <w:rPr>
          <w:b/>
          <w:bCs/>
        </w:rPr>
        <w:t xml:space="preserve"> Ένωση Γονέων Αμαρουσίου,</w:t>
      </w:r>
      <w:r w:rsidR="00542169">
        <w:rPr>
          <w:b/>
          <w:bCs/>
        </w:rPr>
        <w:t xml:space="preserve"> </w:t>
      </w:r>
      <w:r>
        <w:rPr>
          <w:b/>
          <w:bCs/>
        </w:rPr>
        <w:t xml:space="preserve">Δ. Ο. Ε., Συλλόγους </w:t>
      </w:r>
      <w:proofErr w:type="spellStart"/>
      <w:r>
        <w:rPr>
          <w:b/>
          <w:bCs/>
        </w:rPr>
        <w:t>Εκπ</w:t>
      </w:r>
      <w:proofErr w:type="spellEnd"/>
      <w:r>
        <w:rPr>
          <w:b/>
          <w:bCs/>
        </w:rPr>
        <w:t>/</w:t>
      </w:r>
      <w:proofErr w:type="spellStart"/>
      <w:r>
        <w:rPr>
          <w:b/>
          <w:bCs/>
        </w:rPr>
        <w:t>κών</w:t>
      </w:r>
      <w:proofErr w:type="spellEnd"/>
      <w:r>
        <w:rPr>
          <w:b/>
          <w:bCs/>
        </w:rPr>
        <w:t xml:space="preserve"> Π. Ε. της χώρας</w:t>
      </w:r>
    </w:p>
    <w:p w:rsidR="00542169" w:rsidRDefault="00542169"/>
    <w:p w:rsidR="002514D7" w:rsidRPr="002C1A74" w:rsidRDefault="00542169" w:rsidP="00542169">
      <w:pPr>
        <w:jc w:val="both"/>
        <w:rPr>
          <w:rFonts w:ascii="Times New Roman" w:hAnsi="Times New Roman" w:cs="Times New Roman"/>
          <w:b/>
          <w:sz w:val="24"/>
          <w:szCs w:val="24"/>
        </w:rPr>
      </w:pPr>
      <w:r w:rsidRPr="002C1A74">
        <w:rPr>
          <w:rFonts w:ascii="Times New Roman" w:hAnsi="Times New Roman" w:cs="Times New Roman"/>
          <w:b/>
          <w:sz w:val="24"/>
          <w:szCs w:val="24"/>
        </w:rPr>
        <w:t>Θέμα: « «</w:t>
      </w:r>
      <w:bookmarkStart w:id="0" w:name="_GoBack"/>
      <w:r w:rsidRPr="002C1A74">
        <w:rPr>
          <w:rFonts w:ascii="Times New Roman" w:hAnsi="Times New Roman" w:cs="Times New Roman"/>
          <w:b/>
          <w:sz w:val="24"/>
          <w:szCs w:val="24"/>
        </w:rPr>
        <w:t xml:space="preserve">Άμεση κάλυψη του κενού εκπαιδευτικού Γερμανικής γλώσσας στα Δημοτικά Σχολεία </w:t>
      </w:r>
      <w:r w:rsidR="00A77F9C" w:rsidRPr="002C1A74">
        <w:rPr>
          <w:rFonts w:ascii="Times New Roman" w:hAnsi="Times New Roman" w:cs="Times New Roman"/>
          <w:b/>
          <w:sz w:val="24"/>
          <w:szCs w:val="24"/>
        </w:rPr>
        <w:t>Αμαρουσίου (4</w:t>
      </w:r>
      <w:r w:rsidR="00A77F9C" w:rsidRPr="002C1A74">
        <w:rPr>
          <w:rFonts w:ascii="Times New Roman" w:hAnsi="Times New Roman" w:cs="Times New Roman"/>
          <w:b/>
          <w:sz w:val="24"/>
          <w:szCs w:val="24"/>
          <w:vertAlign w:val="superscript"/>
        </w:rPr>
        <w:t>ο</w:t>
      </w:r>
      <w:r w:rsidR="00A77F9C" w:rsidRPr="002C1A74">
        <w:rPr>
          <w:rFonts w:ascii="Times New Roman" w:hAnsi="Times New Roman" w:cs="Times New Roman"/>
          <w:b/>
          <w:sz w:val="24"/>
          <w:szCs w:val="24"/>
        </w:rPr>
        <w:t>, 7</w:t>
      </w:r>
      <w:r w:rsidR="00A77F9C" w:rsidRPr="002C1A74">
        <w:rPr>
          <w:rFonts w:ascii="Times New Roman" w:hAnsi="Times New Roman" w:cs="Times New Roman"/>
          <w:b/>
          <w:sz w:val="24"/>
          <w:szCs w:val="24"/>
          <w:vertAlign w:val="superscript"/>
        </w:rPr>
        <w:t>ο</w:t>
      </w:r>
      <w:r w:rsidR="00A77F9C" w:rsidRPr="002C1A74">
        <w:rPr>
          <w:rFonts w:ascii="Times New Roman" w:hAnsi="Times New Roman" w:cs="Times New Roman"/>
          <w:b/>
          <w:sz w:val="24"/>
          <w:szCs w:val="24"/>
        </w:rPr>
        <w:t>, 9</w:t>
      </w:r>
      <w:r w:rsidR="00A77F9C" w:rsidRPr="002C1A74">
        <w:rPr>
          <w:rFonts w:ascii="Times New Roman" w:hAnsi="Times New Roman" w:cs="Times New Roman"/>
          <w:b/>
          <w:sz w:val="24"/>
          <w:szCs w:val="24"/>
          <w:vertAlign w:val="superscript"/>
        </w:rPr>
        <w:t>ο</w:t>
      </w:r>
      <w:r w:rsidR="00A77F9C" w:rsidRPr="002C1A74">
        <w:rPr>
          <w:rFonts w:ascii="Times New Roman" w:hAnsi="Times New Roman" w:cs="Times New Roman"/>
          <w:b/>
          <w:sz w:val="24"/>
          <w:szCs w:val="24"/>
        </w:rPr>
        <w:t>, 10</w:t>
      </w:r>
      <w:r w:rsidR="00A77F9C" w:rsidRPr="002C1A74">
        <w:rPr>
          <w:rFonts w:ascii="Times New Roman" w:hAnsi="Times New Roman" w:cs="Times New Roman"/>
          <w:b/>
          <w:sz w:val="24"/>
          <w:szCs w:val="24"/>
          <w:vertAlign w:val="superscript"/>
        </w:rPr>
        <w:t>ο</w:t>
      </w:r>
      <w:r w:rsidR="00A77F9C" w:rsidRPr="002C1A74">
        <w:rPr>
          <w:rFonts w:ascii="Times New Roman" w:hAnsi="Times New Roman" w:cs="Times New Roman"/>
          <w:b/>
          <w:sz w:val="24"/>
          <w:szCs w:val="24"/>
        </w:rPr>
        <w:t>, 13</w:t>
      </w:r>
      <w:r w:rsidR="00A77F9C" w:rsidRPr="002C1A74">
        <w:rPr>
          <w:rFonts w:ascii="Times New Roman" w:hAnsi="Times New Roman" w:cs="Times New Roman"/>
          <w:b/>
          <w:sz w:val="24"/>
          <w:szCs w:val="24"/>
          <w:vertAlign w:val="superscript"/>
        </w:rPr>
        <w:t>ο</w:t>
      </w:r>
      <w:r w:rsidR="00A77F9C" w:rsidRPr="002C1A74">
        <w:rPr>
          <w:rFonts w:ascii="Times New Roman" w:hAnsi="Times New Roman" w:cs="Times New Roman"/>
          <w:b/>
          <w:sz w:val="24"/>
          <w:szCs w:val="24"/>
        </w:rPr>
        <w:t>, 15</w:t>
      </w:r>
      <w:r w:rsidR="00A77F9C" w:rsidRPr="002C1A74">
        <w:rPr>
          <w:rFonts w:ascii="Times New Roman" w:hAnsi="Times New Roman" w:cs="Times New Roman"/>
          <w:b/>
          <w:sz w:val="24"/>
          <w:szCs w:val="24"/>
          <w:vertAlign w:val="superscript"/>
        </w:rPr>
        <w:t>ο</w:t>
      </w:r>
      <w:r w:rsidR="00A77F9C" w:rsidRPr="002C1A74">
        <w:rPr>
          <w:rFonts w:ascii="Times New Roman" w:hAnsi="Times New Roman" w:cs="Times New Roman"/>
          <w:b/>
          <w:sz w:val="24"/>
          <w:szCs w:val="24"/>
        </w:rPr>
        <w:t>)</w:t>
      </w:r>
      <w:bookmarkEnd w:id="0"/>
      <w:r w:rsidR="00A77F9C" w:rsidRPr="002C1A74">
        <w:rPr>
          <w:rFonts w:ascii="Times New Roman" w:hAnsi="Times New Roman" w:cs="Times New Roman"/>
          <w:b/>
          <w:sz w:val="24"/>
          <w:szCs w:val="24"/>
        </w:rPr>
        <w:t>».</w:t>
      </w:r>
    </w:p>
    <w:p w:rsidR="00A77F9C" w:rsidRDefault="00A77F9C" w:rsidP="00542169">
      <w:pPr>
        <w:jc w:val="both"/>
        <w:rPr>
          <w:rFonts w:ascii="Times New Roman" w:hAnsi="Times New Roman" w:cs="Times New Roman"/>
          <w:sz w:val="24"/>
          <w:szCs w:val="24"/>
        </w:rPr>
      </w:pPr>
    </w:p>
    <w:p w:rsidR="00A77F9C" w:rsidRDefault="00A77F9C" w:rsidP="00542169">
      <w:pPr>
        <w:jc w:val="both"/>
        <w:rPr>
          <w:rFonts w:ascii="Times New Roman" w:hAnsi="Times New Roman" w:cs="Times New Roman"/>
          <w:sz w:val="24"/>
          <w:szCs w:val="24"/>
        </w:rPr>
      </w:pPr>
      <w:r>
        <w:rPr>
          <w:rFonts w:ascii="Times New Roman" w:hAnsi="Times New Roman" w:cs="Times New Roman"/>
          <w:sz w:val="24"/>
          <w:szCs w:val="24"/>
        </w:rPr>
        <w:t>Ύστερα από ενημέρωση που λάβαμε από συναδέλφους – μέλη του σωματείου μας προέκυψε κενό εκπαιδευτικού Γερμανικής γλώσσας στα Δημοτικά Σχολεία του Αμαρουσίου 4</w:t>
      </w:r>
      <w:r w:rsidRPr="00A77F9C">
        <w:rPr>
          <w:rFonts w:ascii="Times New Roman" w:hAnsi="Times New Roman" w:cs="Times New Roman"/>
          <w:sz w:val="24"/>
          <w:szCs w:val="24"/>
          <w:vertAlign w:val="superscript"/>
        </w:rPr>
        <w:t>ο</w:t>
      </w:r>
      <w:r>
        <w:rPr>
          <w:rFonts w:ascii="Times New Roman" w:hAnsi="Times New Roman" w:cs="Times New Roman"/>
          <w:sz w:val="24"/>
          <w:szCs w:val="24"/>
        </w:rPr>
        <w:t>, 7</w:t>
      </w:r>
      <w:r w:rsidRPr="00A77F9C">
        <w:rPr>
          <w:rFonts w:ascii="Times New Roman" w:hAnsi="Times New Roman" w:cs="Times New Roman"/>
          <w:sz w:val="24"/>
          <w:szCs w:val="24"/>
          <w:vertAlign w:val="superscript"/>
        </w:rPr>
        <w:t>ο</w:t>
      </w:r>
      <w:r>
        <w:rPr>
          <w:rFonts w:ascii="Times New Roman" w:hAnsi="Times New Roman" w:cs="Times New Roman"/>
          <w:sz w:val="24"/>
          <w:szCs w:val="24"/>
        </w:rPr>
        <w:t>, 9</w:t>
      </w:r>
      <w:r w:rsidRPr="00A77F9C">
        <w:rPr>
          <w:rFonts w:ascii="Times New Roman" w:hAnsi="Times New Roman" w:cs="Times New Roman"/>
          <w:sz w:val="24"/>
          <w:szCs w:val="24"/>
          <w:vertAlign w:val="superscript"/>
        </w:rPr>
        <w:t>ο</w:t>
      </w:r>
      <w:r>
        <w:rPr>
          <w:rFonts w:ascii="Times New Roman" w:hAnsi="Times New Roman" w:cs="Times New Roman"/>
          <w:sz w:val="24"/>
          <w:szCs w:val="24"/>
        </w:rPr>
        <w:t>, 10</w:t>
      </w:r>
      <w:r w:rsidRPr="00A77F9C">
        <w:rPr>
          <w:rFonts w:ascii="Times New Roman" w:hAnsi="Times New Roman" w:cs="Times New Roman"/>
          <w:sz w:val="24"/>
          <w:szCs w:val="24"/>
          <w:vertAlign w:val="superscript"/>
        </w:rPr>
        <w:t>ο</w:t>
      </w:r>
      <w:r>
        <w:rPr>
          <w:rFonts w:ascii="Times New Roman" w:hAnsi="Times New Roman" w:cs="Times New Roman"/>
          <w:sz w:val="24"/>
          <w:szCs w:val="24"/>
        </w:rPr>
        <w:t>, 13</w:t>
      </w:r>
      <w:r w:rsidRPr="00A77F9C">
        <w:rPr>
          <w:rFonts w:ascii="Times New Roman" w:hAnsi="Times New Roman" w:cs="Times New Roman"/>
          <w:sz w:val="24"/>
          <w:szCs w:val="24"/>
          <w:vertAlign w:val="superscript"/>
        </w:rPr>
        <w:t>ο</w:t>
      </w:r>
      <w:r>
        <w:rPr>
          <w:rFonts w:ascii="Times New Roman" w:hAnsi="Times New Roman" w:cs="Times New Roman"/>
          <w:sz w:val="24"/>
          <w:szCs w:val="24"/>
        </w:rPr>
        <w:t>, 15</w:t>
      </w:r>
      <w:r w:rsidRPr="00A77F9C">
        <w:rPr>
          <w:rFonts w:ascii="Times New Roman" w:hAnsi="Times New Roman" w:cs="Times New Roman"/>
          <w:sz w:val="24"/>
          <w:szCs w:val="24"/>
          <w:vertAlign w:val="superscript"/>
        </w:rPr>
        <w:t>ο</w:t>
      </w:r>
      <w:r>
        <w:rPr>
          <w:rFonts w:ascii="Times New Roman" w:hAnsi="Times New Roman" w:cs="Times New Roman"/>
          <w:sz w:val="24"/>
          <w:szCs w:val="24"/>
        </w:rPr>
        <w:t xml:space="preserve"> ύστερα από ατύχημα και μακροχρόνια αναρρωτική άδεια συναδέλφου που κάλυπτε τα συγκεκριμένα σχολεία. </w:t>
      </w:r>
    </w:p>
    <w:p w:rsidR="00A77F9C" w:rsidRDefault="00A77F9C" w:rsidP="00542169">
      <w:pPr>
        <w:jc w:val="both"/>
        <w:rPr>
          <w:rFonts w:ascii="Times New Roman" w:hAnsi="Times New Roman" w:cs="Times New Roman"/>
          <w:sz w:val="24"/>
          <w:szCs w:val="24"/>
        </w:rPr>
      </w:pPr>
      <w:r>
        <w:rPr>
          <w:rFonts w:ascii="Times New Roman" w:hAnsi="Times New Roman" w:cs="Times New Roman"/>
          <w:sz w:val="24"/>
          <w:szCs w:val="24"/>
        </w:rPr>
        <w:t xml:space="preserve">Η απάντηση της </w:t>
      </w:r>
      <w:proofErr w:type="spellStart"/>
      <w:r>
        <w:rPr>
          <w:rFonts w:ascii="Times New Roman" w:hAnsi="Times New Roman" w:cs="Times New Roman"/>
          <w:sz w:val="24"/>
          <w:szCs w:val="24"/>
        </w:rPr>
        <w:t>κας</w:t>
      </w:r>
      <w:proofErr w:type="spellEnd"/>
      <w:r>
        <w:rPr>
          <w:rFonts w:ascii="Times New Roman" w:hAnsi="Times New Roman" w:cs="Times New Roman"/>
          <w:sz w:val="24"/>
          <w:szCs w:val="24"/>
        </w:rPr>
        <w:t xml:space="preserve"> Προϊσταμένης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Θεμάτων της Β΄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Αθήνας στο ερώτημα Διευθυντών πότε και πώς θα καλυφθεί το κενό ήταν ότι αδυνατεί να το καλύψει γιατί δεν υπάρχει στη διάθεση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εκπαιδευτικός Γερμανικής γλώσσας. </w:t>
      </w:r>
    </w:p>
    <w:p w:rsidR="00A77F9C" w:rsidRDefault="00A77F9C" w:rsidP="00542169">
      <w:pPr>
        <w:jc w:val="both"/>
        <w:rPr>
          <w:rFonts w:ascii="Times New Roman" w:hAnsi="Times New Roman" w:cs="Times New Roman"/>
          <w:sz w:val="24"/>
          <w:szCs w:val="24"/>
        </w:rPr>
      </w:pPr>
      <w:r>
        <w:rPr>
          <w:rFonts w:ascii="Times New Roman" w:hAnsi="Times New Roman" w:cs="Times New Roman"/>
          <w:sz w:val="24"/>
          <w:szCs w:val="24"/>
        </w:rPr>
        <w:t>Θεωρούμε απαράδεκτο να δίνεται τέτοια απάντηση από την πλευρά της Διεύθυνσης Π. Ε. Β΄ Αθήνας για ένα θέμα που θα έπρεπε άμεσα να επιλυθεί με την άμεση πρόσληψη αναπληρωτή εκπαιδευτικού γερμανικής γλώσσας τη στιγμή που διανύουμε τον μήνα Μάρτιο του 2022 και απέχουμε τρεις ολόκληρους μήνες από τη λήξη του σχολικού έτους.</w:t>
      </w:r>
    </w:p>
    <w:p w:rsidR="00A77F9C" w:rsidRDefault="00A77F9C" w:rsidP="00542169">
      <w:pPr>
        <w:jc w:val="both"/>
        <w:rPr>
          <w:rFonts w:ascii="Times New Roman" w:hAnsi="Times New Roman" w:cs="Times New Roman"/>
          <w:sz w:val="24"/>
          <w:szCs w:val="24"/>
        </w:rPr>
      </w:pPr>
      <w:r>
        <w:rPr>
          <w:rFonts w:ascii="Times New Roman" w:hAnsi="Times New Roman" w:cs="Times New Roman"/>
          <w:sz w:val="24"/>
          <w:szCs w:val="24"/>
        </w:rPr>
        <w:t xml:space="preserve">Καλούμε το ΥΠΑΙΘ και τη Διεύθυνση Π. Ε. Β΄ Αθήνας να προχωρήσουν άμεσα στην κάλυψη του συγκεκριμένου κενού με στόχο την εύρυθμη λειτουργία των σχολικών μονάδων που έμειναν χωρίς εκπαιδευτικό γερμανικής γλώσσας. </w:t>
      </w:r>
    </w:p>
    <w:p w:rsidR="00887EF2" w:rsidRDefault="00887EF2" w:rsidP="00542169">
      <w:pPr>
        <w:jc w:val="both"/>
        <w:rPr>
          <w:rFonts w:ascii="Times New Roman" w:hAnsi="Times New Roman" w:cs="Times New Roman"/>
          <w:sz w:val="24"/>
          <w:szCs w:val="24"/>
        </w:rPr>
      </w:pPr>
      <w:r>
        <w:rPr>
          <w:rFonts w:ascii="Times New Roman" w:hAnsi="Times New Roman" w:cs="Times New Roman"/>
          <w:sz w:val="24"/>
          <w:szCs w:val="24"/>
        </w:rPr>
        <w:t xml:space="preserve">Η υπομονή και τα όρια της αντοχής εκπαιδευτικών – μαθητών και γονέων έχουν προ πολλού ξεπεραστεί εξαιτίας των αντιλαϊκών και αντιεκπαιδευτικών πολιτικών της κυβέρνησης και του ΥΠΑΙΘ και των χιλιάδων κενών και ελλείψεων σε εκπαιδευτικό προσωπικό που υπάρχουν στα σχολεία και δεν καλύπτονται λόγω της χρόνιας </w:t>
      </w:r>
      <w:proofErr w:type="spellStart"/>
      <w:r>
        <w:rPr>
          <w:rFonts w:ascii="Times New Roman" w:hAnsi="Times New Roman" w:cs="Times New Roman"/>
          <w:sz w:val="24"/>
          <w:szCs w:val="24"/>
        </w:rPr>
        <w:t>υποχρηματοδότησης</w:t>
      </w:r>
      <w:proofErr w:type="spellEnd"/>
      <w:r>
        <w:rPr>
          <w:rFonts w:ascii="Times New Roman" w:hAnsi="Times New Roman" w:cs="Times New Roman"/>
          <w:sz w:val="24"/>
          <w:szCs w:val="24"/>
        </w:rPr>
        <w:t xml:space="preserve"> της Δημόσιας Εκπαίδευσης και της αδιαφορίας – αναλγησίας των αρμοδίων υπηρεσιών του ΥΠΑΙΘ και της πολιτικής του ηγεσίας.</w:t>
      </w:r>
    </w:p>
    <w:p w:rsidR="00887EF2" w:rsidRDefault="00887EF2" w:rsidP="00542169">
      <w:pPr>
        <w:jc w:val="both"/>
        <w:rPr>
          <w:rFonts w:ascii="Times New Roman" w:hAnsi="Times New Roman" w:cs="Times New Roman"/>
          <w:sz w:val="24"/>
          <w:szCs w:val="24"/>
        </w:rPr>
      </w:pPr>
      <w:r>
        <w:rPr>
          <w:rFonts w:ascii="Times New Roman" w:hAnsi="Times New Roman" w:cs="Times New Roman"/>
          <w:sz w:val="24"/>
          <w:szCs w:val="24"/>
        </w:rPr>
        <w:t xml:space="preserve">Καλούμε το Δ. Σ. της Δ. Ο. Ε. να επιληφθεί του παραπάνω θέματος.  </w:t>
      </w:r>
    </w:p>
    <w:p w:rsidR="007C61A8" w:rsidRDefault="007C61A8" w:rsidP="00542169">
      <w:pPr>
        <w:jc w:val="both"/>
        <w:rPr>
          <w:rFonts w:ascii="Times New Roman" w:hAnsi="Times New Roman" w:cs="Times New Roman"/>
          <w:sz w:val="24"/>
          <w:szCs w:val="24"/>
        </w:rPr>
      </w:pPr>
    </w:p>
    <w:p w:rsidR="007C61A8" w:rsidRDefault="007C61A8" w:rsidP="007C61A8">
      <w:pPr>
        <w:jc w:val="center"/>
        <w:rPr>
          <w:rFonts w:ascii="Times New Roman" w:hAnsi="Times New Roman" w:cs="Times New Roman"/>
          <w:sz w:val="24"/>
          <w:szCs w:val="24"/>
        </w:rPr>
      </w:pPr>
      <w:r>
        <w:rPr>
          <w:noProof/>
          <w:lang w:eastAsia="el-GR"/>
        </w:rPr>
        <w:lastRenderedPageBreak/>
        <w:drawing>
          <wp:inline distT="0" distB="0" distL="0" distR="0" wp14:anchorId="549789E1" wp14:editId="6723586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A77F9C" w:rsidRDefault="00A77F9C" w:rsidP="00542169">
      <w:pPr>
        <w:jc w:val="both"/>
        <w:rPr>
          <w:rFonts w:ascii="Times New Roman" w:hAnsi="Times New Roman" w:cs="Times New Roman"/>
          <w:sz w:val="24"/>
          <w:szCs w:val="24"/>
        </w:rPr>
      </w:pPr>
    </w:p>
    <w:sectPr w:rsidR="00A77F9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6A"/>
    <w:rsid w:val="001E7256"/>
    <w:rsid w:val="002514D7"/>
    <w:rsid w:val="002C1A74"/>
    <w:rsid w:val="00542169"/>
    <w:rsid w:val="006A07BB"/>
    <w:rsid w:val="007C61A8"/>
    <w:rsid w:val="00887EF2"/>
    <w:rsid w:val="00A77F9C"/>
    <w:rsid w:val="00F42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E5378-779B-4589-9587-9E53BE62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D6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2D6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2134</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2022-03-16T07:49:00Z</dcterms:created>
  <dcterms:modified xsi:type="dcterms:W3CDTF">2022-03-16T07:49:00Z</dcterms:modified>
</cp:coreProperties>
</file>