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8C56" w14:textId="77777777" w:rsidR="00FE07D6" w:rsidRPr="00FE07D6" w:rsidRDefault="00FE07D6" w:rsidP="00FE07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C7EC8" w14:textId="77777777" w:rsidR="00FE07D6" w:rsidRPr="00FE07D6" w:rsidRDefault="00FE07D6" w:rsidP="00FE07D6">
      <w:pPr>
        <w:pStyle w:val="1"/>
        <w:jc w:val="both"/>
      </w:pPr>
      <w:r w:rsidRPr="00FE07D6">
        <w:t xml:space="preserve">ΣΥΛΛΟΓΟΣ ΕΚΠΑΙΔΕΥΤΙΚΩΝ Π. Ε. </w:t>
      </w:r>
    </w:p>
    <w:p w14:paraId="09088E3C" w14:textId="10AB864A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 w:rsidRPr="00FE0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Μαρούσι 3</w:t>
      </w:r>
      <w:r w:rsidR="008F581E">
        <w:rPr>
          <w:rFonts w:ascii="Times New Roman" w:hAnsi="Times New Roman" w:cs="Times New Roman"/>
          <w:b/>
          <w:bCs/>
          <w:sz w:val="24"/>
          <w:szCs w:val="24"/>
        </w:rPr>
        <w:t>0 – 4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– 2022</w:t>
      </w:r>
    </w:p>
    <w:p w14:paraId="28454387" w14:textId="4D0765C2" w:rsidR="00FE07D6" w:rsidRPr="00FE07D6" w:rsidRDefault="00FE07D6" w:rsidP="00FE07D6">
      <w:pPr>
        <w:pStyle w:val="1"/>
        <w:jc w:val="both"/>
      </w:pPr>
      <w:r w:rsidRPr="00FE07D6">
        <w:t xml:space="preserve"> </w:t>
      </w:r>
      <w:proofErr w:type="spellStart"/>
      <w:r w:rsidRPr="00FE07D6">
        <w:t>Ταχ</w:t>
      </w:r>
      <w:proofErr w:type="spellEnd"/>
      <w:r w:rsidRPr="00FE07D6">
        <w:t>. Δ/</w:t>
      </w:r>
      <w:proofErr w:type="spellStart"/>
      <w:r w:rsidRPr="00FE07D6">
        <w:t>νση</w:t>
      </w:r>
      <w:proofErr w:type="spellEnd"/>
      <w:r w:rsidRPr="00FE07D6">
        <w:t xml:space="preserve">: Λ. Κηφισιάς 211                                        </w:t>
      </w:r>
      <w:proofErr w:type="spellStart"/>
      <w:r w:rsidRPr="00FE07D6">
        <w:t>Αρ</w:t>
      </w:r>
      <w:proofErr w:type="spellEnd"/>
      <w:r w:rsidR="00E14AC0">
        <w:t xml:space="preserve">. </w:t>
      </w:r>
      <w:proofErr w:type="spellStart"/>
      <w:r w:rsidR="00E14AC0">
        <w:t>Πρ</w:t>
      </w:r>
      <w:proofErr w:type="spellEnd"/>
      <w:r w:rsidR="00E14AC0">
        <w:t>. : 130</w:t>
      </w:r>
    </w:p>
    <w:p w14:paraId="043C6092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14:paraId="1B51824E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7D6"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2100A5D5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 w:rsidRPr="00FE07D6"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 w:rsidRPr="00FE0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30E69866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7D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FE07D6"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1971477D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Pr="00FE07D6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FE07D6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FE07D6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FE07D6"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  <w:r w:rsidRPr="00FE0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0565C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D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F83E49E" w14:textId="0537E5CF" w:rsidR="00FE07D6" w:rsidRDefault="00FE07D6" w:rsidP="00FE0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ΠΡΟΣ</w:t>
      </w:r>
    </w:p>
    <w:p w14:paraId="388DD9FE" w14:textId="5A2E9CD4" w:rsidR="00FE07D6" w:rsidRPr="00FE07D6" w:rsidRDefault="00FE07D6" w:rsidP="00FE0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Σωματείο εργαζομένων 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στην </w:t>
      </w:r>
      <w:r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</w:p>
    <w:p w14:paraId="34F0C58F" w14:textId="1402D654" w:rsidR="00FE07D6" w:rsidRPr="00FE07D6" w:rsidRDefault="00FE07D6" w:rsidP="00FE0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6F0FA1D6" w14:textId="572B08DE" w:rsidR="00FE07D6" w:rsidRPr="00FE07D6" w:rsidRDefault="00FE07D6" w:rsidP="00FE0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7D6">
        <w:rPr>
          <w:rFonts w:ascii="Times New Roman" w:hAnsi="Times New Roman" w:cs="Times New Roman"/>
          <w:b/>
          <w:sz w:val="24"/>
          <w:szCs w:val="24"/>
        </w:rPr>
        <w:t>Κοινοποίηση: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ΤΑ ΜΕΛΗ ΤΟΥ ΣΥΛΛΟΓΟΥ </w:t>
      </w:r>
      <w:r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Pr="00FE07D6">
        <w:rPr>
          <w:rFonts w:ascii="Times New Roman" w:hAnsi="Times New Roman" w:cs="Times New Roman"/>
          <w:b/>
          <w:sz w:val="24"/>
          <w:szCs w:val="24"/>
        </w:rPr>
        <w:t>ΜΑΣ,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D6">
        <w:rPr>
          <w:rFonts w:ascii="Times New Roman" w:hAnsi="Times New Roman" w:cs="Times New Roman"/>
          <w:b/>
          <w:sz w:val="24"/>
          <w:szCs w:val="24"/>
        </w:rPr>
        <w:t>Δ. Ο. Ε.</w:t>
      </w:r>
      <w:r>
        <w:rPr>
          <w:rFonts w:ascii="Times New Roman" w:hAnsi="Times New Roman" w:cs="Times New Roman"/>
          <w:b/>
          <w:sz w:val="24"/>
          <w:szCs w:val="24"/>
        </w:rPr>
        <w:t xml:space="preserve">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  <w:r w:rsidRPr="00FE0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C08F78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CAD6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E17DC" w14:textId="77777777" w:rsidR="00FE07D6" w:rsidRPr="00FE07D6" w:rsidRDefault="00FE07D6" w:rsidP="00FE0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47B8F" w14:textId="77777777" w:rsidR="00FE07D6" w:rsidRPr="00FE07D6" w:rsidRDefault="002D7C0F" w:rsidP="00FE0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D6">
        <w:rPr>
          <w:rFonts w:ascii="Times New Roman" w:hAnsi="Times New Roman" w:cs="Times New Roman"/>
          <w:b/>
          <w:bCs/>
          <w:sz w:val="28"/>
          <w:szCs w:val="28"/>
        </w:rPr>
        <w:t xml:space="preserve">ΑΛΛΗΛΕΓΓΥΗ ΣΤΟΝ ΑΓΩΝΑ ΤΩΝ </w:t>
      </w:r>
      <w:r w:rsidR="00FE07D6">
        <w:rPr>
          <w:rFonts w:ascii="Times New Roman" w:hAnsi="Times New Roman" w:cs="Times New Roman"/>
          <w:b/>
          <w:bCs/>
          <w:sz w:val="28"/>
          <w:szCs w:val="28"/>
        </w:rPr>
        <w:t xml:space="preserve">ΕΡΓΑΤΩΝ ΤΗΣ </w:t>
      </w:r>
      <w:r w:rsidR="00FE07D6" w:rsidRPr="00FE07D6">
        <w:rPr>
          <w:rFonts w:ascii="Times New Roman" w:hAnsi="Times New Roman" w:cs="Times New Roman"/>
          <w:b/>
          <w:bCs/>
          <w:sz w:val="28"/>
          <w:szCs w:val="28"/>
          <w:lang w:val="en-US"/>
        </w:rPr>
        <w:t>COSCO</w:t>
      </w:r>
    </w:p>
    <w:p w14:paraId="379A5A13" w14:textId="6AA6FCAD" w:rsidR="00CA316E" w:rsidRPr="00FE07D6" w:rsidRDefault="002D7C0F" w:rsidP="00FE0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D6">
        <w:rPr>
          <w:rFonts w:ascii="Times New Roman" w:hAnsi="Times New Roman" w:cs="Times New Roman"/>
          <w:b/>
          <w:bCs/>
          <w:sz w:val="28"/>
          <w:szCs w:val="28"/>
        </w:rPr>
        <w:t xml:space="preserve">Στηρίζουμε την </w:t>
      </w:r>
      <w:r w:rsidR="00CA316E" w:rsidRPr="00FE07D6">
        <w:rPr>
          <w:rFonts w:ascii="Times New Roman" w:hAnsi="Times New Roman" w:cs="Times New Roman"/>
          <w:b/>
          <w:bCs/>
          <w:sz w:val="28"/>
          <w:szCs w:val="28"/>
        </w:rPr>
        <w:t xml:space="preserve">Απεργία </w:t>
      </w:r>
      <w:r w:rsidR="00FE07D6">
        <w:rPr>
          <w:rFonts w:ascii="Times New Roman" w:hAnsi="Times New Roman" w:cs="Times New Roman"/>
          <w:b/>
          <w:bCs/>
          <w:sz w:val="28"/>
          <w:szCs w:val="28"/>
        </w:rPr>
        <w:t xml:space="preserve">τους – </w:t>
      </w:r>
      <w:r w:rsidR="00CA316E" w:rsidRPr="00FE07D6">
        <w:rPr>
          <w:rFonts w:ascii="Times New Roman" w:hAnsi="Times New Roman" w:cs="Times New Roman"/>
          <w:b/>
          <w:bCs/>
          <w:sz w:val="28"/>
          <w:szCs w:val="28"/>
        </w:rPr>
        <w:t>Καταδικάζουμε την επιχείρηση καταστολής</w:t>
      </w:r>
    </w:p>
    <w:p w14:paraId="377E6A96" w14:textId="648067AC" w:rsidR="00CA316E" w:rsidRPr="00FE07D6" w:rsidRDefault="002D7C0F" w:rsidP="00FE0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D6">
        <w:rPr>
          <w:rFonts w:ascii="Times New Roman" w:hAnsi="Times New Roman" w:cs="Times New Roman"/>
          <w:b/>
          <w:bCs/>
          <w:sz w:val="28"/>
          <w:szCs w:val="28"/>
        </w:rPr>
        <w:t>Να</w:t>
      </w:r>
      <w:r w:rsidR="00CA316E" w:rsidRPr="00FE07D6">
        <w:rPr>
          <w:rFonts w:ascii="Times New Roman" w:hAnsi="Times New Roman" w:cs="Times New Roman"/>
          <w:b/>
          <w:bCs/>
          <w:sz w:val="28"/>
          <w:szCs w:val="28"/>
        </w:rPr>
        <w:t xml:space="preserve"> αποσυρθούν οι Αστυνομικές και Λιμενικές δυνάμεις από το Λιμάνι</w:t>
      </w:r>
      <w:r w:rsidR="00FE07D6">
        <w:rPr>
          <w:rFonts w:ascii="Times New Roman" w:hAnsi="Times New Roman" w:cs="Times New Roman"/>
          <w:b/>
          <w:bCs/>
          <w:sz w:val="28"/>
          <w:szCs w:val="28"/>
        </w:rPr>
        <w:t xml:space="preserve"> του Πειραιά </w:t>
      </w:r>
    </w:p>
    <w:p w14:paraId="07CBD49D" w14:textId="4059A569" w:rsidR="00CA316E" w:rsidRPr="00FE07D6" w:rsidRDefault="00CA316E" w:rsidP="00FE0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E4D4A" w14:textId="6FE2337E" w:rsidR="002D7C0F" w:rsidRPr="00FE07D6" w:rsidRDefault="00FE07D6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Ο Σύλλογος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Αμαρουσίου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 στηρίζει τον δίκαιο αγώνα των Λιμενεργατών ΣΤΗΝ 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που βρίσκεται σε εξέλιξη εδώ και μήνες. Στηρίζουμε την απεργία τους </w:t>
      </w:r>
      <w:r w:rsidR="002D7C0F" w:rsidRPr="00FE07D6">
        <w:rPr>
          <w:rFonts w:ascii="Times New Roman" w:hAnsi="Times New Roman" w:cs="Times New Roman"/>
          <w:sz w:val="24"/>
          <w:szCs w:val="24"/>
        </w:rPr>
        <w:t>στις προβλήτες ΙΙ και ΙΙΙ</w:t>
      </w:r>
      <w:r w:rsidR="002116C8"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="002D7C0F" w:rsidRPr="00FE07D6">
        <w:rPr>
          <w:rFonts w:ascii="Times New Roman" w:hAnsi="Times New Roman" w:cs="Times New Roman"/>
          <w:sz w:val="24"/>
          <w:szCs w:val="24"/>
        </w:rPr>
        <w:t xml:space="preserve">που </w:t>
      </w:r>
      <w:r w:rsidR="002116C8" w:rsidRPr="00FE07D6">
        <w:rPr>
          <w:rFonts w:ascii="Times New Roman" w:hAnsi="Times New Roman" w:cs="Times New Roman"/>
          <w:sz w:val="24"/>
          <w:szCs w:val="24"/>
        </w:rPr>
        <w:t xml:space="preserve">είναι </w:t>
      </w:r>
      <w:r>
        <w:rPr>
          <w:rFonts w:ascii="Times New Roman" w:hAnsi="Times New Roman" w:cs="Times New Roman"/>
          <w:sz w:val="24"/>
          <w:szCs w:val="24"/>
        </w:rPr>
        <w:t xml:space="preserve">σε εξέλιξη από την Παρασκευή 29 – </w:t>
      </w:r>
      <w:r w:rsidR="002116C8" w:rsidRPr="00FE07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2022</w:t>
      </w:r>
      <w:r w:rsidR="002116C8" w:rsidRPr="00FE07D6">
        <w:rPr>
          <w:rFonts w:ascii="Times New Roman" w:hAnsi="Times New Roman" w:cs="Times New Roman"/>
          <w:sz w:val="24"/>
          <w:szCs w:val="24"/>
        </w:rPr>
        <w:t xml:space="preserve"> συνεχίζεται και </w:t>
      </w:r>
      <w:r w:rsidR="002D7C0F" w:rsidRPr="00FE07D6">
        <w:rPr>
          <w:rFonts w:ascii="Times New Roman" w:hAnsi="Times New Roman" w:cs="Times New Roman"/>
          <w:sz w:val="24"/>
          <w:szCs w:val="24"/>
        </w:rPr>
        <w:t xml:space="preserve">κλιμακώνεται με τα δίκαια αιτήματα 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>για :</w:t>
      </w:r>
    </w:p>
    <w:p w14:paraId="4D37F64F" w14:textId="3CD50165" w:rsidR="002D7C0F" w:rsidRPr="00FE07D6" w:rsidRDefault="002D7C0F" w:rsidP="00FE07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Υπογραφή Συλλογικής σύμβασης εργασίας για όλους τους εργαζόμενους.</w:t>
      </w:r>
    </w:p>
    <w:p w14:paraId="76F11A39" w14:textId="44B9DE6C" w:rsidR="002D7C0F" w:rsidRPr="00FE07D6" w:rsidRDefault="002D7C0F" w:rsidP="00FE07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Ανθρώπινε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ς συνθήκες υγείας και ασφάλειας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, για την προστασία της ζωής σας στις ακραίες συνθήκες που σας επιβάλλει η εργοδοσία.</w:t>
      </w:r>
    </w:p>
    <w:p w14:paraId="1A8801A2" w14:textId="155EC7DC" w:rsidR="002D7C0F" w:rsidRPr="00FE07D6" w:rsidRDefault="002D7C0F" w:rsidP="00FE07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Μόνιμη και σταθερή εργασία σε όλους τους εργαζόμενους του λιμανιού και τους 300 συμβασιούχους.</w:t>
      </w:r>
    </w:p>
    <w:p w14:paraId="6EB36051" w14:textId="13A250D9" w:rsidR="002D7C0F" w:rsidRPr="00FE07D6" w:rsidRDefault="002D7C0F" w:rsidP="00FE07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Την ένταξη όλων των λιμενερ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γατών στα ΒΑΕ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82F3AA" w14:textId="587E3E5E" w:rsidR="002D7C0F" w:rsidRPr="00FE07D6" w:rsidRDefault="002D7C0F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Καταγγέλλουμε 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τον εμπαιγμό  από την εργοδοσία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, τους εκβιασμούς από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 xml:space="preserve"> την κυβέρνηση και το υπουργείο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, την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 xml:space="preserve"> παρουσία δυνάμεων καταστολής (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Λιμενικό και ΜΑΤ) στην </w:t>
      </w:r>
      <w:r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6D582A" w14:textId="11B7ADE0" w:rsidR="002D7C0F" w:rsidRPr="00FE07D6" w:rsidRDefault="002D7C0F" w:rsidP="00FE0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>Η προσπάθεια της κυβέρνηση</w:t>
      </w:r>
      <w:r w:rsidR="00F6716D" w:rsidRPr="00FE07D6">
        <w:rPr>
          <w:rFonts w:ascii="Times New Roman" w:hAnsi="Times New Roman" w:cs="Times New Roman"/>
          <w:sz w:val="24"/>
          <w:szCs w:val="24"/>
        </w:rPr>
        <w:t xml:space="preserve">ς </w:t>
      </w:r>
      <w:r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="00F6716D" w:rsidRPr="00FE07D6">
        <w:rPr>
          <w:rFonts w:ascii="Times New Roman" w:hAnsi="Times New Roman" w:cs="Times New Roman"/>
          <w:sz w:val="24"/>
          <w:szCs w:val="24"/>
        </w:rPr>
        <w:t xml:space="preserve">με τα </w:t>
      </w:r>
      <w:r w:rsidR="00FE07D6">
        <w:rPr>
          <w:rFonts w:ascii="Times New Roman" w:hAnsi="Times New Roman" w:cs="Times New Roman"/>
          <w:sz w:val="24"/>
          <w:szCs w:val="24"/>
        </w:rPr>
        <w:t>ΜΑΤ</w:t>
      </w:r>
      <w:r w:rsidRPr="00FE07D6">
        <w:rPr>
          <w:rFonts w:ascii="Times New Roman" w:hAnsi="Times New Roman" w:cs="Times New Roman"/>
          <w:sz w:val="24"/>
          <w:szCs w:val="24"/>
        </w:rPr>
        <w:t>, Αύρες, Αστυνομία, Λιμενικό</w:t>
      </w:r>
      <w:r w:rsidR="00F6716D" w:rsidRPr="00FE07D6">
        <w:rPr>
          <w:rFonts w:ascii="Times New Roman" w:hAnsi="Times New Roman" w:cs="Times New Roman"/>
          <w:sz w:val="24"/>
          <w:szCs w:val="24"/>
        </w:rPr>
        <w:t>,</w:t>
      </w:r>
      <w:r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="00F6716D" w:rsidRPr="00FE07D6">
        <w:rPr>
          <w:rFonts w:ascii="Times New Roman" w:hAnsi="Times New Roman" w:cs="Times New Roman"/>
          <w:sz w:val="24"/>
          <w:szCs w:val="24"/>
        </w:rPr>
        <w:t xml:space="preserve">από τα ξημερώματα, με στόχο </w:t>
      </w:r>
      <w:r w:rsidRPr="00FE07D6">
        <w:rPr>
          <w:rFonts w:ascii="Times New Roman" w:hAnsi="Times New Roman" w:cs="Times New Roman"/>
          <w:sz w:val="24"/>
          <w:szCs w:val="24"/>
        </w:rPr>
        <w:t xml:space="preserve">να τρομοκρατήσει τους εργαζόμενους </w:t>
      </w:r>
      <w:r w:rsidR="00F6716D" w:rsidRPr="00FE07D6">
        <w:rPr>
          <w:rFonts w:ascii="Times New Roman" w:hAnsi="Times New Roman" w:cs="Times New Roman"/>
          <w:sz w:val="24"/>
          <w:szCs w:val="24"/>
        </w:rPr>
        <w:t xml:space="preserve">είναι αποκαλυπτική για την απροκάλυπτη στήριξη της </w:t>
      </w:r>
      <w:proofErr w:type="spellStart"/>
      <w:r w:rsidR="00F6716D" w:rsidRPr="00FE07D6">
        <w:rPr>
          <w:rFonts w:ascii="Times New Roman" w:hAnsi="Times New Roman" w:cs="Times New Roman"/>
          <w:sz w:val="24"/>
          <w:szCs w:val="24"/>
        </w:rPr>
        <w:t>Cosco</w:t>
      </w:r>
      <w:proofErr w:type="spellEnd"/>
      <w:r w:rsidR="00F6716D" w:rsidRPr="00FE07D6">
        <w:rPr>
          <w:rFonts w:ascii="Times New Roman" w:hAnsi="Times New Roman" w:cs="Times New Roman"/>
          <w:sz w:val="24"/>
          <w:szCs w:val="24"/>
        </w:rPr>
        <w:t xml:space="preserve"> και με  την διάθεση των </w:t>
      </w:r>
      <w:r w:rsidRPr="00FE07D6">
        <w:rPr>
          <w:rFonts w:ascii="Times New Roman" w:hAnsi="Times New Roman" w:cs="Times New Roman"/>
          <w:sz w:val="24"/>
          <w:szCs w:val="24"/>
        </w:rPr>
        <w:t xml:space="preserve"> δυνάμε</w:t>
      </w:r>
      <w:r w:rsidR="00F6716D" w:rsidRPr="00FE07D6">
        <w:rPr>
          <w:rFonts w:ascii="Times New Roman" w:hAnsi="Times New Roman" w:cs="Times New Roman"/>
          <w:sz w:val="24"/>
          <w:szCs w:val="24"/>
        </w:rPr>
        <w:t>ων καταστολής στην υπηρεσία της πολ</w:t>
      </w:r>
      <w:r w:rsidR="009B476A" w:rsidRPr="00FE07D6">
        <w:rPr>
          <w:rFonts w:ascii="Times New Roman" w:hAnsi="Times New Roman" w:cs="Times New Roman"/>
          <w:sz w:val="24"/>
          <w:szCs w:val="24"/>
        </w:rPr>
        <w:t>υ</w:t>
      </w:r>
      <w:r w:rsidR="00F6716D" w:rsidRPr="00FE07D6">
        <w:rPr>
          <w:rFonts w:ascii="Times New Roman" w:hAnsi="Times New Roman" w:cs="Times New Roman"/>
          <w:sz w:val="24"/>
          <w:szCs w:val="24"/>
        </w:rPr>
        <w:t>εθνικής επιχείρησης.</w:t>
      </w:r>
      <w:r w:rsidR="009B476A" w:rsidRPr="00FE07D6">
        <w:rPr>
          <w:rFonts w:ascii="Times New Roman" w:hAnsi="Times New Roman" w:cs="Times New Roman"/>
          <w:sz w:val="24"/>
          <w:szCs w:val="24"/>
        </w:rPr>
        <w:t xml:space="preserve"> Αυτή η προσπάθεια έπεσε στο κενό χάρη στην αγωνιστική ενότητα των εργατών.</w:t>
      </w:r>
    </w:p>
    <w:p w14:paraId="52E2CFDA" w14:textId="69661D54" w:rsidR="009B476A" w:rsidRPr="00FE07D6" w:rsidRDefault="009B476A" w:rsidP="00FE0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>Η αλληλεγγύη όλων των εργαζόμενων και του λαού στο αγώνα αυτό</w:t>
      </w:r>
      <w:r w:rsidR="002116C8" w:rsidRPr="00FE07D6">
        <w:rPr>
          <w:rFonts w:ascii="Times New Roman" w:hAnsi="Times New Roman" w:cs="Times New Roman"/>
          <w:sz w:val="24"/>
          <w:szCs w:val="24"/>
        </w:rPr>
        <w:t xml:space="preserve">, </w:t>
      </w:r>
      <w:r w:rsidR="008418EE" w:rsidRPr="00FE07D6">
        <w:rPr>
          <w:rFonts w:ascii="Times New Roman" w:hAnsi="Times New Roman" w:cs="Times New Roman"/>
          <w:sz w:val="24"/>
          <w:szCs w:val="24"/>
        </w:rPr>
        <w:t xml:space="preserve">ακυρώνει </w:t>
      </w:r>
      <w:r w:rsidRPr="00FE07D6">
        <w:rPr>
          <w:rFonts w:ascii="Times New Roman" w:hAnsi="Times New Roman" w:cs="Times New Roman"/>
          <w:sz w:val="24"/>
          <w:szCs w:val="24"/>
        </w:rPr>
        <w:t>κάθε προσπάθεια συκοφάντησης του αγώνα τους.</w:t>
      </w:r>
    </w:p>
    <w:p w14:paraId="24CAC4DC" w14:textId="1BF7EA9D" w:rsidR="002D7C0F" w:rsidRPr="00FE07D6" w:rsidRDefault="009B476A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sz w:val="24"/>
          <w:szCs w:val="24"/>
        </w:rPr>
        <w:t xml:space="preserve"> 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Καλούμε όλα τα σωματεία, όλους τους εργαζόμενους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, όλο τον λαό να σταθεί στο πλευρό των εργαζομένων στην 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 με κά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θε τρόπο και με φυσική παρουσία. 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>Η ΝΙΚΗ αυτού του αγώνα είναι ΝΙΚΗ ΟΛΩΝ ΜΑΣ. Καμιά θυσία εργάτη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για να αυγατίσουν τα κέρδη τους 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η 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και 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>τα αφεντικά.</w:t>
      </w:r>
    </w:p>
    <w:p w14:paraId="11EEE864" w14:textId="2F0CC880" w:rsidR="002D7C0F" w:rsidRPr="00FE07D6" w:rsidRDefault="00FE07D6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Το σωματείο μας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θα ενισχύσει οικονομικά των αγώνα των εργατών στην 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 και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ενημερών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ουμε το σύνολο των εργαζομένων πως για την υλική και οικονομική ενίσχυση των  συνάδελφών  μας στην 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  <w:lang w:val="en-US"/>
        </w:rPr>
        <w:t>COSCO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υπάρχει  στο Εργατικό Κέντρο Πειραιά διαμορφωμένος χώρος για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 συγκέντρωση υλικών (διατρ</w:t>
      </w:r>
      <w:r w:rsidR="008418EE" w:rsidRPr="00FE07D6">
        <w:rPr>
          <w:rFonts w:ascii="Times New Roman" w:hAnsi="Times New Roman" w:cs="Times New Roman"/>
          <w:b/>
          <w:bCs/>
          <w:sz w:val="24"/>
          <w:szCs w:val="24"/>
        </w:rPr>
        <w:t>ο</w:t>
      </w:r>
      <w:r w:rsidR="002116C8" w:rsidRPr="00FE07D6">
        <w:rPr>
          <w:rFonts w:ascii="Times New Roman" w:hAnsi="Times New Roman" w:cs="Times New Roman"/>
          <w:b/>
          <w:bCs/>
          <w:sz w:val="24"/>
          <w:szCs w:val="24"/>
        </w:rPr>
        <w:t>φής και πρώτης ανάγκης) για τη στήριξη των εργατών</w:t>
      </w:r>
      <w:r w:rsidR="002D7C0F" w:rsidRPr="00FE07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560E36" w14:textId="4D05C927" w:rsidR="002D7C0F" w:rsidRPr="00FE07D6" w:rsidRDefault="002D7C0F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Δηλώνουμε  αλληλέγγυοι στους λιμενεργάτ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ες και στις κινητοποιήσεις τους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 xml:space="preserve">, που κρατάνε ψηλά την σημαία του αγώνα ενάντια στις πολιτικές της κερδοφορίας σε βάρος των εργαζομένων. </w:t>
      </w:r>
    </w:p>
    <w:p w14:paraId="216BE4D7" w14:textId="50C19A1B" w:rsidR="002D7C0F" w:rsidRPr="00FE07D6" w:rsidRDefault="002D7C0F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Στηρίζουμε 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τον αγώνα τους για το αυτονόητο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: να μην κινδυνεύει η ζωή του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ς κάθε λεπτό στον χώρο εργασίας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6E0ED" w14:textId="2EDE0E45" w:rsidR="002D7C0F" w:rsidRPr="00FE07D6" w:rsidRDefault="002D7C0F" w:rsidP="00FE0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D6">
        <w:rPr>
          <w:rFonts w:ascii="Times New Roman" w:hAnsi="Times New Roman" w:cs="Times New Roman"/>
          <w:b/>
          <w:bCs/>
          <w:sz w:val="24"/>
          <w:szCs w:val="24"/>
        </w:rPr>
        <w:t>Ευχόμαστε περαστι</w:t>
      </w:r>
      <w:r w:rsidR="00FE07D6">
        <w:rPr>
          <w:rFonts w:ascii="Times New Roman" w:hAnsi="Times New Roman" w:cs="Times New Roman"/>
          <w:b/>
          <w:bCs/>
          <w:sz w:val="24"/>
          <w:szCs w:val="24"/>
        </w:rPr>
        <w:t>κά στον τραυματισμένο συνάδελφο</w:t>
      </w:r>
      <w:r w:rsidRPr="00FE07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5FAF41" w14:textId="77777777" w:rsidR="002D7C0F" w:rsidRPr="00FE07D6" w:rsidRDefault="002D7C0F" w:rsidP="00FE07D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07D6">
        <w:rPr>
          <w:rFonts w:ascii="Times New Roman" w:hAnsi="Times New Roman" w:cs="Times New Roman"/>
          <w:b/>
          <w:bCs/>
          <w:sz w:val="40"/>
          <w:szCs w:val="40"/>
        </w:rPr>
        <w:t>ΟΛΟΙ ΣΤΟ ΠΛΕΥΡΟ ΤΩΝ ΕΡΓΑΖΟΜΕΝΩΝ ΣΤΟ ΛΙΜΑΝΙ!</w:t>
      </w:r>
    </w:p>
    <w:p w14:paraId="61FF264B" w14:textId="12C6FFD1" w:rsidR="00CA316E" w:rsidRDefault="002D7C0F" w:rsidP="00FE07D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07D6">
        <w:rPr>
          <w:rFonts w:ascii="Times New Roman" w:hAnsi="Times New Roman" w:cs="Times New Roman"/>
          <w:b/>
          <w:bCs/>
          <w:sz w:val="40"/>
          <w:szCs w:val="40"/>
        </w:rPr>
        <w:t>ΓΙΑΤΙ ΜΟΝΟ Ο ΛΑΟΣ ΣΩΖΕΙ ΤΟΝ ΛΑΟ!</w:t>
      </w:r>
    </w:p>
    <w:p w14:paraId="0952CCFF" w14:textId="77777777" w:rsidR="005468BB" w:rsidRDefault="005468BB" w:rsidP="00FE07D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8F02D1" w14:textId="19CAD5F7" w:rsidR="005468BB" w:rsidRPr="00FE07D6" w:rsidRDefault="005468BB" w:rsidP="00FE07D6">
      <w:pPr>
        <w:spacing w:line="240" w:lineRule="auto"/>
        <w:jc w:val="center"/>
        <w:rPr>
          <w:rFonts w:ascii="Times New Roman" w:hAnsi="Times New Roman" w:cs="Times New Roman"/>
        </w:rPr>
      </w:pPr>
      <w:r w:rsidRPr="005468BB">
        <w:rPr>
          <w:rFonts w:ascii="Calibri" w:eastAsia="Times New Roman" w:hAnsi="Calibri" w:cs="Times New Roman"/>
          <w:noProof/>
        </w:rPr>
        <w:drawing>
          <wp:inline distT="0" distB="0" distL="0" distR="0" wp14:anchorId="157F1EBA" wp14:editId="48CA8FAD">
            <wp:extent cx="5263515" cy="17443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8BB" w:rsidRPr="00FE07D6" w:rsidSect="003B2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18B9"/>
    <w:multiLevelType w:val="hybridMultilevel"/>
    <w:tmpl w:val="D8C225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CF"/>
    <w:rsid w:val="002116C8"/>
    <w:rsid w:val="002D7C0F"/>
    <w:rsid w:val="003B28CF"/>
    <w:rsid w:val="00456256"/>
    <w:rsid w:val="004E73FC"/>
    <w:rsid w:val="0054178B"/>
    <w:rsid w:val="005468BB"/>
    <w:rsid w:val="006E419B"/>
    <w:rsid w:val="00734135"/>
    <w:rsid w:val="008418EE"/>
    <w:rsid w:val="008F581E"/>
    <w:rsid w:val="008F764B"/>
    <w:rsid w:val="0095120C"/>
    <w:rsid w:val="009B476A"/>
    <w:rsid w:val="00BF0470"/>
    <w:rsid w:val="00C70382"/>
    <w:rsid w:val="00CA316E"/>
    <w:rsid w:val="00D21711"/>
    <w:rsid w:val="00E14AC0"/>
    <w:rsid w:val="00F6716D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1C72"/>
  <w15:docId w15:val="{17CD2904-E28E-4BAA-9F8C-CFAF889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256"/>
  </w:style>
  <w:style w:type="paragraph" w:styleId="1">
    <w:name w:val="heading 1"/>
    <w:basedOn w:val="a"/>
    <w:next w:val="a"/>
    <w:link w:val="1Char"/>
    <w:qFormat/>
    <w:rsid w:val="00FE0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Char">
    <w:name w:val="Επικεφαλίδα 1 Char"/>
    <w:basedOn w:val="a0"/>
    <w:link w:val="1"/>
    <w:rsid w:val="00FE07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-">
    <w:name w:val="Hyperlink"/>
    <w:semiHidden/>
    <w:unhideWhenUsed/>
    <w:rsid w:val="00FE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Artist2020</dc:creator>
  <cp:keywords/>
  <dc:description/>
  <cp:lastModifiedBy>george kokkinomiliotis</cp:lastModifiedBy>
  <cp:revision>2</cp:revision>
  <dcterms:created xsi:type="dcterms:W3CDTF">2022-05-01T16:14:00Z</dcterms:created>
  <dcterms:modified xsi:type="dcterms:W3CDTF">2022-05-01T16:14:00Z</dcterms:modified>
</cp:coreProperties>
</file>