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50C" w:rsidRDefault="00BE150C" w:rsidP="00BE150C">
      <w:pPr>
        <w:pStyle w:val="1"/>
        <w:spacing w:before="0" w:after="0"/>
        <w:jc w:val="both"/>
        <w:rPr>
          <w:rFonts w:ascii="Times New Roman" w:hAnsi="Times New Roman" w:cs="Times New Roman"/>
          <w:kern w:val="0"/>
          <w:sz w:val="24"/>
          <w:szCs w:val="24"/>
          <w:lang w:eastAsia="el-GR" w:bidi="ar-SA"/>
        </w:rPr>
      </w:pPr>
      <w:r>
        <w:rPr>
          <w:rFonts w:ascii="Times New Roman" w:hAnsi="Times New Roman" w:cs="Times New Roman"/>
          <w:sz w:val="24"/>
          <w:szCs w:val="24"/>
        </w:rPr>
        <w:t xml:space="preserve">ΣΥΛΛΟΓΟΣ ΕΚΠΑΙΔΕΥΤΙΚΩΝ Π. Ε. </w:t>
      </w:r>
    </w:p>
    <w:p w:rsidR="00BE150C" w:rsidRDefault="00BE150C" w:rsidP="00BE150C">
      <w:pPr>
        <w:spacing w:after="0" w:line="240" w:lineRule="auto"/>
        <w:jc w:val="both"/>
        <w:rPr>
          <w:rFonts w:ascii="Times New Roman" w:hAnsi="Times New Roman" w:cs="Times New Roman"/>
          <w:b/>
          <w:bCs/>
          <w:kern w:val="2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ΑΜΑΡΟΥΣΙΟΥ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Μαρούσι 1 – 6 – 2022</w:t>
      </w:r>
    </w:p>
    <w:p w:rsidR="00BE150C" w:rsidRDefault="00BE150C" w:rsidP="00BE150C">
      <w:pPr>
        <w:pStyle w:val="1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Ταχ</w:t>
      </w:r>
      <w:proofErr w:type="spellEnd"/>
      <w:r>
        <w:rPr>
          <w:rFonts w:ascii="Times New Roman" w:hAnsi="Times New Roman" w:cs="Times New Roman"/>
          <w:sz w:val="24"/>
          <w:szCs w:val="24"/>
        </w:rPr>
        <w:t>. Δ/</w:t>
      </w:r>
      <w:proofErr w:type="spellStart"/>
      <w:r>
        <w:rPr>
          <w:rFonts w:ascii="Times New Roman" w:hAnsi="Times New Roman" w:cs="Times New Roman"/>
          <w:sz w:val="24"/>
          <w:szCs w:val="24"/>
        </w:rPr>
        <w:t>νση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Λ. Κηφισιάς 211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Αρ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Πρ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: 160 </w:t>
      </w:r>
    </w:p>
    <w:p w:rsidR="00BE150C" w:rsidRDefault="00BE150C" w:rsidP="00BE150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Τ.Κ.  15124 Μαρούσι</w:t>
      </w:r>
    </w:p>
    <w:p w:rsidR="00BE150C" w:rsidRDefault="00BE150C" w:rsidP="00BE150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Τηλ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. &amp;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Fax</w:t>
      </w:r>
      <w:r>
        <w:rPr>
          <w:rFonts w:ascii="Times New Roman" w:hAnsi="Times New Roman" w:cs="Times New Roman"/>
          <w:b/>
          <w:bCs/>
          <w:sz w:val="24"/>
          <w:szCs w:val="24"/>
        </w:rPr>
        <w:t>: 210 8020697</w:t>
      </w:r>
    </w:p>
    <w:p w:rsidR="00BE150C" w:rsidRDefault="00BE150C" w:rsidP="00BE150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Πληροφορίες: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Δημ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. Πολυχρονιάδης (6945394406)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</w:p>
    <w:p w:rsidR="00BE150C" w:rsidRDefault="00BE150C" w:rsidP="00BE15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Email</w:t>
      </w:r>
      <w:r>
        <w:rPr>
          <w:rFonts w:ascii="Times New Roman" w:hAnsi="Times New Roman" w:cs="Times New Roman"/>
          <w:b/>
          <w:sz w:val="24"/>
          <w:szCs w:val="24"/>
        </w:rPr>
        <w:t xml:space="preserve">:syll2grafeio@gmail.com                                      </w:t>
      </w:r>
    </w:p>
    <w:p w:rsidR="00BE150C" w:rsidRPr="00E1378D" w:rsidRDefault="00BE150C" w:rsidP="00E137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Δικτυακός τόπος: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http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//: </w:t>
      </w:r>
      <w:hyperlink r:id="rId4" w:history="1">
        <w:r>
          <w:rPr>
            <w:rStyle w:val="-"/>
            <w:rFonts w:ascii="Times New Roman" w:hAnsi="Times New Roman" w:cs="Times New Roman"/>
            <w:sz w:val="24"/>
            <w:szCs w:val="24"/>
          </w:rPr>
          <w:t>www.syllogosekpaideutikonpeamarousiou.gr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</w:p>
    <w:p w:rsidR="00BE150C" w:rsidRDefault="00BE150C" w:rsidP="00BE150C">
      <w:pPr>
        <w:jc w:val="right"/>
        <w:rPr>
          <w:rFonts w:ascii="Times New Roman" w:hAnsi="Times New Roman"/>
          <w:b/>
          <w:sz w:val="24"/>
          <w:szCs w:val="24"/>
        </w:rPr>
      </w:pPr>
    </w:p>
    <w:p w:rsidR="00D439D8" w:rsidRDefault="00BE150C" w:rsidP="00BE150C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Προς: ΤΑ ΜΕΛΗ ΤΟΥ ΣΥΛΛΟΓΟΥ ΜΑΣ</w:t>
      </w:r>
    </w:p>
    <w:p w:rsidR="00BE150C" w:rsidRDefault="00BE150C" w:rsidP="00BE150C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Κοινοποίηση: Δ. Ο. Ε. </w:t>
      </w:r>
    </w:p>
    <w:p w:rsidR="00BE150C" w:rsidRDefault="00BE150C" w:rsidP="00BE150C">
      <w:pPr>
        <w:jc w:val="right"/>
        <w:rPr>
          <w:rFonts w:ascii="Times New Roman" w:hAnsi="Times New Roman"/>
          <w:b/>
          <w:sz w:val="24"/>
          <w:szCs w:val="24"/>
        </w:rPr>
      </w:pPr>
    </w:p>
    <w:p w:rsidR="00BE150C" w:rsidRDefault="00BE150C" w:rsidP="00BE150C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Θέμα: « </w:t>
      </w:r>
      <w:bookmarkStart w:id="0" w:name="_GoBack"/>
      <w:r>
        <w:rPr>
          <w:rFonts w:ascii="Times New Roman" w:hAnsi="Times New Roman"/>
          <w:b/>
          <w:sz w:val="24"/>
          <w:szCs w:val="24"/>
        </w:rPr>
        <w:t>Διαβίβαση εξώδικης διαμαρτυρίας του συλλόγου των διδασκόντων του 18</w:t>
      </w:r>
      <w:r w:rsidRPr="00BE150C">
        <w:rPr>
          <w:rFonts w:ascii="Times New Roman" w:hAnsi="Times New Roman"/>
          <w:b/>
          <w:sz w:val="24"/>
          <w:szCs w:val="24"/>
          <w:vertAlign w:val="superscript"/>
        </w:rPr>
        <w:t>ου</w:t>
      </w:r>
      <w:r>
        <w:rPr>
          <w:rFonts w:ascii="Times New Roman" w:hAnsi="Times New Roman"/>
          <w:b/>
          <w:sz w:val="24"/>
          <w:szCs w:val="24"/>
        </w:rPr>
        <w:t xml:space="preserve"> Δημοτικού Σχολείου Αμαρουσίου προς την Διεύθυνση Π. Ε. Β΄ Αθήνας – Το Δ. Σ. του Συλλόγου </w:t>
      </w:r>
      <w:proofErr w:type="spellStart"/>
      <w:r>
        <w:rPr>
          <w:rFonts w:ascii="Times New Roman" w:hAnsi="Times New Roman"/>
          <w:b/>
          <w:sz w:val="24"/>
          <w:szCs w:val="24"/>
        </w:rPr>
        <w:t>Εκπ</w:t>
      </w:r>
      <w:proofErr w:type="spellEnd"/>
      <w:r>
        <w:rPr>
          <w:rFonts w:ascii="Times New Roman" w:hAnsi="Times New Roman"/>
          <w:b/>
          <w:sz w:val="24"/>
          <w:szCs w:val="24"/>
        </w:rPr>
        <w:t>/</w:t>
      </w:r>
      <w:proofErr w:type="spellStart"/>
      <w:r>
        <w:rPr>
          <w:rFonts w:ascii="Times New Roman" w:hAnsi="Times New Roman"/>
          <w:b/>
          <w:sz w:val="24"/>
          <w:szCs w:val="24"/>
        </w:rPr>
        <w:t>κών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Π. Ε. Αμαρουσίου δηλώνει την συμπαράστασή του στις/στους συναδέλφους του 18</w:t>
      </w:r>
      <w:r w:rsidRPr="00BE150C">
        <w:rPr>
          <w:rFonts w:ascii="Times New Roman" w:hAnsi="Times New Roman"/>
          <w:b/>
          <w:sz w:val="24"/>
          <w:szCs w:val="24"/>
          <w:vertAlign w:val="superscript"/>
        </w:rPr>
        <w:t>ου</w:t>
      </w:r>
      <w:r>
        <w:rPr>
          <w:rFonts w:ascii="Times New Roman" w:hAnsi="Times New Roman"/>
          <w:b/>
          <w:sz w:val="24"/>
          <w:szCs w:val="24"/>
        </w:rPr>
        <w:t xml:space="preserve"> Δημοτικού Σχολείου Αμαρουσίου και παρέχει πλήρη συνδικαλιστική και νομική κάλυψη στις ενέργειές τους</w:t>
      </w:r>
      <w:bookmarkEnd w:id="0"/>
      <w:r>
        <w:rPr>
          <w:rFonts w:ascii="Times New Roman" w:hAnsi="Times New Roman"/>
          <w:b/>
          <w:sz w:val="24"/>
          <w:szCs w:val="24"/>
        </w:rPr>
        <w:t xml:space="preserve">». </w:t>
      </w:r>
    </w:p>
    <w:p w:rsidR="00BE150C" w:rsidRDefault="00BE150C" w:rsidP="00BE150C">
      <w:pPr>
        <w:jc w:val="both"/>
        <w:rPr>
          <w:rFonts w:ascii="Times New Roman" w:hAnsi="Times New Roman"/>
          <w:b/>
          <w:sz w:val="24"/>
          <w:szCs w:val="24"/>
        </w:rPr>
      </w:pPr>
    </w:p>
    <w:p w:rsidR="00BE150C" w:rsidRDefault="00E1378D" w:rsidP="00BE150C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Συναδέλφισσες</w:t>
      </w:r>
      <w:proofErr w:type="spellEnd"/>
      <w:r>
        <w:rPr>
          <w:rFonts w:ascii="Times New Roman" w:hAnsi="Times New Roman"/>
          <w:sz w:val="24"/>
          <w:szCs w:val="24"/>
        </w:rPr>
        <w:t xml:space="preserve"> και συνάδελφοι,</w:t>
      </w:r>
    </w:p>
    <w:p w:rsidR="00BE150C" w:rsidRDefault="00BE150C" w:rsidP="00BE150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σας διαβιβάζουμε εξώδικη διαμαρτυρία του συλλόγου των Διδασκόντων του 18</w:t>
      </w:r>
      <w:r w:rsidRPr="00BE150C">
        <w:rPr>
          <w:rFonts w:ascii="Times New Roman" w:hAnsi="Times New Roman"/>
          <w:sz w:val="24"/>
          <w:szCs w:val="24"/>
          <w:vertAlign w:val="superscript"/>
        </w:rPr>
        <w:t>ου</w:t>
      </w:r>
      <w:r>
        <w:rPr>
          <w:rFonts w:ascii="Times New Roman" w:hAnsi="Times New Roman"/>
          <w:sz w:val="24"/>
          <w:szCs w:val="24"/>
        </w:rPr>
        <w:t xml:space="preserve"> Δημοτικού Σχολείου Αμαρουσίου προς τη Διεύθυνση Π. Ε. Β΄ Αθήνας</w:t>
      </w:r>
      <w:r w:rsidR="00E1378D">
        <w:rPr>
          <w:rFonts w:ascii="Times New Roman" w:hAnsi="Times New Roman"/>
          <w:sz w:val="24"/>
          <w:szCs w:val="24"/>
        </w:rPr>
        <w:t>, η οποία μας κοινοποιήθηκε,</w:t>
      </w:r>
      <w:r>
        <w:rPr>
          <w:rFonts w:ascii="Times New Roman" w:hAnsi="Times New Roman"/>
          <w:sz w:val="24"/>
          <w:szCs w:val="24"/>
        </w:rPr>
        <w:t xml:space="preserve"> αναφορικά με παράνομες και παράτυπες ενέργειες της ομώνυμης Διεύθυνσης κατόπιν εντολών του ΥΠΑΙΘ, γεγονός το οποίο είχε αναδείξει το σωματείο μας με την υπ. </w:t>
      </w:r>
      <w:proofErr w:type="spellStart"/>
      <w:r>
        <w:rPr>
          <w:rFonts w:ascii="Times New Roman" w:hAnsi="Times New Roman"/>
          <w:sz w:val="24"/>
          <w:szCs w:val="24"/>
        </w:rPr>
        <w:t>αριθμ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πρ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="00B2535D">
        <w:rPr>
          <w:rFonts w:ascii="Times New Roman" w:hAnsi="Times New Roman"/>
          <w:sz w:val="24"/>
          <w:szCs w:val="24"/>
        </w:rPr>
        <w:t>108/24 – 3 – 2022 απόφαση – ανακοίνωσή του προβαίνοντας μάλιστα και σε παράσταση διαμαρτυρίας στη Δ/</w:t>
      </w:r>
      <w:proofErr w:type="spellStart"/>
      <w:r w:rsidR="00B2535D">
        <w:rPr>
          <w:rFonts w:ascii="Times New Roman" w:hAnsi="Times New Roman"/>
          <w:sz w:val="24"/>
          <w:szCs w:val="24"/>
        </w:rPr>
        <w:t>νση</w:t>
      </w:r>
      <w:proofErr w:type="spellEnd"/>
      <w:r w:rsidR="00B2535D">
        <w:rPr>
          <w:rFonts w:ascii="Times New Roman" w:hAnsi="Times New Roman"/>
          <w:sz w:val="24"/>
          <w:szCs w:val="24"/>
        </w:rPr>
        <w:t xml:space="preserve"> Π. Ε. Β΄ Αθήνας και σε συνάντηση με τον </w:t>
      </w:r>
      <w:proofErr w:type="spellStart"/>
      <w:r w:rsidR="00B2535D">
        <w:rPr>
          <w:rFonts w:ascii="Times New Roman" w:hAnsi="Times New Roman"/>
          <w:sz w:val="24"/>
          <w:szCs w:val="24"/>
        </w:rPr>
        <w:t>κο</w:t>
      </w:r>
      <w:proofErr w:type="spellEnd"/>
      <w:r w:rsidR="00B2535D">
        <w:rPr>
          <w:rFonts w:ascii="Times New Roman" w:hAnsi="Times New Roman"/>
          <w:sz w:val="24"/>
          <w:szCs w:val="24"/>
        </w:rPr>
        <w:t xml:space="preserve"> Διευθυντή Π. Ε. Β΄ Αθήνας ζητώντας εξηγήσεις για τη στάση του στο συγκεκριμένο</w:t>
      </w:r>
      <w:r w:rsidR="002E0BF6">
        <w:rPr>
          <w:rFonts w:ascii="Times New Roman" w:hAnsi="Times New Roman"/>
          <w:sz w:val="24"/>
          <w:szCs w:val="24"/>
        </w:rPr>
        <w:t xml:space="preserve"> θέμα (</w:t>
      </w:r>
      <w:r w:rsidR="00B2535D">
        <w:rPr>
          <w:rFonts w:ascii="Times New Roman" w:hAnsi="Times New Roman"/>
          <w:sz w:val="24"/>
          <w:szCs w:val="24"/>
        </w:rPr>
        <w:t>Δελτίο Τύπου</w:t>
      </w:r>
      <w:r w:rsidR="002E0BF6">
        <w:rPr>
          <w:rFonts w:ascii="Times New Roman" w:hAnsi="Times New Roman"/>
          <w:sz w:val="24"/>
          <w:szCs w:val="24"/>
        </w:rPr>
        <w:t xml:space="preserve"> του Συλλόγου </w:t>
      </w:r>
      <w:proofErr w:type="spellStart"/>
      <w:r w:rsidR="002E0BF6">
        <w:rPr>
          <w:rFonts w:ascii="Times New Roman" w:hAnsi="Times New Roman"/>
          <w:sz w:val="24"/>
          <w:szCs w:val="24"/>
        </w:rPr>
        <w:t>Εκπ</w:t>
      </w:r>
      <w:proofErr w:type="spellEnd"/>
      <w:r w:rsidR="002E0BF6">
        <w:rPr>
          <w:rFonts w:ascii="Times New Roman" w:hAnsi="Times New Roman"/>
          <w:sz w:val="24"/>
          <w:szCs w:val="24"/>
        </w:rPr>
        <w:t>/</w:t>
      </w:r>
      <w:proofErr w:type="spellStart"/>
      <w:r w:rsidR="002E0BF6">
        <w:rPr>
          <w:rFonts w:ascii="Times New Roman" w:hAnsi="Times New Roman"/>
          <w:sz w:val="24"/>
          <w:szCs w:val="24"/>
        </w:rPr>
        <w:t>κών</w:t>
      </w:r>
      <w:proofErr w:type="spellEnd"/>
      <w:r w:rsidR="002E0BF6">
        <w:rPr>
          <w:rFonts w:ascii="Times New Roman" w:hAnsi="Times New Roman"/>
          <w:sz w:val="24"/>
          <w:szCs w:val="24"/>
        </w:rPr>
        <w:t xml:space="preserve"> Π. Ε. Αμαρουσίου</w:t>
      </w:r>
      <w:r w:rsidR="00B2535D">
        <w:rPr>
          <w:rFonts w:ascii="Times New Roman" w:hAnsi="Times New Roman"/>
          <w:sz w:val="24"/>
          <w:szCs w:val="24"/>
        </w:rPr>
        <w:t xml:space="preserve"> υπ. </w:t>
      </w:r>
      <w:proofErr w:type="spellStart"/>
      <w:r w:rsidR="00B2535D">
        <w:rPr>
          <w:rFonts w:ascii="Times New Roman" w:hAnsi="Times New Roman"/>
          <w:sz w:val="24"/>
          <w:szCs w:val="24"/>
        </w:rPr>
        <w:t>αριθμ</w:t>
      </w:r>
      <w:proofErr w:type="spellEnd"/>
      <w:r w:rsidR="00B2535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B2535D">
        <w:rPr>
          <w:rFonts w:ascii="Times New Roman" w:hAnsi="Times New Roman"/>
          <w:sz w:val="24"/>
          <w:szCs w:val="24"/>
        </w:rPr>
        <w:t>πρ</w:t>
      </w:r>
      <w:proofErr w:type="spellEnd"/>
      <w:r w:rsidR="00B2535D">
        <w:rPr>
          <w:rFonts w:ascii="Times New Roman" w:hAnsi="Times New Roman"/>
          <w:sz w:val="24"/>
          <w:szCs w:val="24"/>
        </w:rPr>
        <w:t xml:space="preserve">. </w:t>
      </w:r>
      <w:r w:rsidR="00A71F98">
        <w:rPr>
          <w:rFonts w:ascii="Times New Roman" w:hAnsi="Times New Roman"/>
          <w:sz w:val="24"/>
          <w:szCs w:val="24"/>
        </w:rPr>
        <w:t xml:space="preserve">119/12 – 4 – 2022). </w:t>
      </w:r>
    </w:p>
    <w:p w:rsidR="00E1378D" w:rsidRDefault="00A71F98" w:rsidP="00BE150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Για άλλη μια φορά η Διεύθυνση Π. Ε. Β΄ Αθήνας αγνόησε τις έντονες διαμαρτυρίες μας εξαναγκάζοντας τις/τους συναδέλφους να προβούν σε ένδικα μέσα προκειμένου να υπερασπιστούν την τιμή και την αξιοπρέπειά τους </w:t>
      </w:r>
      <w:r w:rsidR="00E1378D">
        <w:rPr>
          <w:rFonts w:ascii="Times New Roman" w:hAnsi="Times New Roman"/>
          <w:sz w:val="24"/>
          <w:szCs w:val="24"/>
        </w:rPr>
        <w:t>από κακόβουλες συκοφαντίες. Μάλιστα, αν και το σωματείο μας διαθέτει νομικό σύμβουλο και παρέχει νομική κάλυψη στα μέλη του και τους προτάθηκε (στις/στους συναδέλφους του συλλόγου των Διδασκόντων του 18</w:t>
      </w:r>
      <w:r w:rsidR="00E1378D" w:rsidRPr="00E1378D">
        <w:rPr>
          <w:rFonts w:ascii="Times New Roman" w:hAnsi="Times New Roman"/>
          <w:sz w:val="24"/>
          <w:szCs w:val="24"/>
          <w:vertAlign w:val="superscript"/>
        </w:rPr>
        <w:t>ου</w:t>
      </w:r>
      <w:r w:rsidR="00E137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1378D">
        <w:rPr>
          <w:rFonts w:ascii="Times New Roman" w:hAnsi="Times New Roman"/>
          <w:sz w:val="24"/>
          <w:szCs w:val="24"/>
        </w:rPr>
        <w:t>Δημ</w:t>
      </w:r>
      <w:proofErr w:type="spellEnd"/>
      <w:r w:rsidR="00E1378D">
        <w:rPr>
          <w:rFonts w:ascii="Times New Roman" w:hAnsi="Times New Roman"/>
          <w:sz w:val="24"/>
          <w:szCs w:val="24"/>
        </w:rPr>
        <w:t xml:space="preserve">. Σχ. Αμαρουσίου) να καλυφθούν τα έξοδα του εξώδικου από το ταμείο του σωματείου μας, εκείνοι για να μην επιβαρύνουν το σωματείο επέλεξαν να κινηθούν χρησιμοποιώντας δικό τους δικηγόρο. </w:t>
      </w:r>
    </w:p>
    <w:p w:rsidR="00E1378D" w:rsidRDefault="00E1378D" w:rsidP="00BE150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Σε κάθε περίπτωση το Δ. Σ. του Συλλόγου </w:t>
      </w:r>
      <w:proofErr w:type="spellStart"/>
      <w:r>
        <w:rPr>
          <w:rFonts w:ascii="Times New Roman" w:hAnsi="Times New Roman"/>
          <w:sz w:val="24"/>
          <w:szCs w:val="24"/>
        </w:rPr>
        <w:t>Εκπ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κών</w:t>
      </w:r>
      <w:proofErr w:type="spellEnd"/>
      <w:r>
        <w:rPr>
          <w:rFonts w:ascii="Times New Roman" w:hAnsi="Times New Roman"/>
          <w:sz w:val="24"/>
          <w:szCs w:val="24"/>
        </w:rPr>
        <w:t xml:space="preserve"> Π. Ε. Αμαρουσίου δηλώνει την πλήρη και ειλικρινή συμπαράστασή του στον σύλλογο των Διδασκόντων του 18</w:t>
      </w:r>
      <w:r w:rsidRPr="00E1378D">
        <w:rPr>
          <w:rFonts w:ascii="Times New Roman" w:hAnsi="Times New Roman"/>
          <w:sz w:val="24"/>
          <w:szCs w:val="24"/>
          <w:vertAlign w:val="superscript"/>
        </w:rPr>
        <w:t>ου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Δημ</w:t>
      </w:r>
      <w:proofErr w:type="spellEnd"/>
      <w:r>
        <w:rPr>
          <w:rFonts w:ascii="Times New Roman" w:hAnsi="Times New Roman"/>
          <w:sz w:val="24"/>
          <w:szCs w:val="24"/>
        </w:rPr>
        <w:t xml:space="preserve">. Σχ. Αμαρουσίου παρέχοντας πλήρη συνδικαλιστική και νομική κάλυψη στις ενέργειές τους επί του συγκεκριμένου θέματος. </w:t>
      </w:r>
    </w:p>
    <w:p w:rsidR="00A71F98" w:rsidRDefault="00E1378D" w:rsidP="00BE150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Καλούμε το Δ. Σ. της Δ. Ο. Ε. να επιληφθεί του συγκεκριμένου θέματος.  </w:t>
      </w:r>
    </w:p>
    <w:p w:rsidR="00C03601" w:rsidRDefault="00C03601" w:rsidP="00BE150C">
      <w:pPr>
        <w:jc w:val="both"/>
        <w:rPr>
          <w:rFonts w:ascii="Times New Roman" w:hAnsi="Times New Roman"/>
          <w:sz w:val="24"/>
          <w:szCs w:val="24"/>
        </w:rPr>
      </w:pPr>
    </w:p>
    <w:p w:rsidR="00C03601" w:rsidRPr="00BE150C" w:rsidRDefault="00C03601" w:rsidP="00C03601">
      <w:pPr>
        <w:jc w:val="center"/>
      </w:pPr>
      <w:r>
        <w:rPr>
          <w:noProof/>
          <w:lang w:eastAsia="el-GR"/>
        </w:rPr>
        <w:lastRenderedPageBreak/>
        <w:drawing>
          <wp:inline distT="0" distB="0" distL="0" distR="0" wp14:anchorId="7E8D9DBE" wp14:editId="2CF0EB82">
            <wp:extent cx="5274310" cy="1742440"/>
            <wp:effectExtent l="0" t="0" r="2540" b="0"/>
            <wp:docPr id="2" name="Picture 2" descr="Scan00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can0004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74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03601" w:rsidRPr="00BE150C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972"/>
    <w:rsid w:val="002E0BF6"/>
    <w:rsid w:val="00434972"/>
    <w:rsid w:val="0080127B"/>
    <w:rsid w:val="00A71F98"/>
    <w:rsid w:val="00B2535D"/>
    <w:rsid w:val="00BE150C"/>
    <w:rsid w:val="00C03601"/>
    <w:rsid w:val="00D439D8"/>
    <w:rsid w:val="00E13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4628D5-9093-4D63-B1D1-A627748CB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50C"/>
    <w:pPr>
      <w:spacing w:line="254" w:lineRule="auto"/>
    </w:pPr>
  </w:style>
  <w:style w:type="paragraph" w:styleId="1">
    <w:name w:val="heading 1"/>
    <w:basedOn w:val="a"/>
    <w:next w:val="a"/>
    <w:link w:val="1Char"/>
    <w:uiPriority w:val="9"/>
    <w:qFormat/>
    <w:rsid w:val="00BE150C"/>
    <w:pPr>
      <w:keepNext/>
      <w:suppressAutoHyphens/>
      <w:spacing w:before="240" w:after="60" w:line="240" w:lineRule="auto"/>
      <w:outlineLvl w:val="0"/>
    </w:pPr>
    <w:rPr>
      <w:rFonts w:ascii="Calibri Light" w:eastAsia="Times New Roman" w:hAnsi="Calibri Light" w:cs="Mangal"/>
      <w:b/>
      <w:bCs/>
      <w:kern w:val="32"/>
      <w:sz w:val="32"/>
      <w:szCs w:val="29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BE150C"/>
    <w:rPr>
      <w:rFonts w:ascii="Calibri Light" w:eastAsia="Times New Roman" w:hAnsi="Calibri Light" w:cs="Mangal"/>
      <w:b/>
      <w:bCs/>
      <w:kern w:val="32"/>
      <w:sz w:val="32"/>
      <w:szCs w:val="29"/>
      <w:lang w:eastAsia="zh-CN" w:bidi="hi-IN"/>
    </w:rPr>
  </w:style>
  <w:style w:type="character" w:styleId="-">
    <w:name w:val="Hyperlink"/>
    <w:semiHidden/>
    <w:unhideWhenUsed/>
    <w:rsid w:val="00BE15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431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syllogosekpaideutikonpeamarousiou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2282</Characters>
  <Application>Microsoft Office Word</Application>
  <DocSecurity>0</DocSecurity>
  <Lines>19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Dimitris</dc:creator>
  <cp:keywords/>
  <dc:description/>
  <cp:lastModifiedBy>user</cp:lastModifiedBy>
  <cp:revision>2</cp:revision>
  <dcterms:created xsi:type="dcterms:W3CDTF">2022-06-02T04:52:00Z</dcterms:created>
  <dcterms:modified xsi:type="dcterms:W3CDTF">2022-06-02T04:52:00Z</dcterms:modified>
</cp:coreProperties>
</file>