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D63C" w14:textId="77777777" w:rsidR="00BF192F" w:rsidRDefault="00BF192F" w:rsidP="00BF192F">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6E2B842D" w14:textId="77777777" w:rsidR="00BF192F" w:rsidRDefault="00BF192F" w:rsidP="00BF192F">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2</w:t>
      </w:r>
      <w:r w:rsidRPr="00BF192F">
        <w:rPr>
          <w:rFonts w:ascii="Times New Roman" w:hAnsi="Times New Roman"/>
          <w:b/>
          <w:bCs/>
          <w:sz w:val="24"/>
          <w:szCs w:val="24"/>
        </w:rPr>
        <w:t>3</w:t>
      </w:r>
      <w:r>
        <w:rPr>
          <w:rFonts w:ascii="Times New Roman" w:hAnsi="Times New Roman"/>
          <w:b/>
          <w:bCs/>
          <w:sz w:val="24"/>
          <w:szCs w:val="24"/>
        </w:rPr>
        <w:t xml:space="preserve"> – 6 – 2022</w:t>
      </w:r>
    </w:p>
    <w:p w14:paraId="167A9E06" w14:textId="77777777" w:rsidR="00BF192F" w:rsidRDefault="00BF192F" w:rsidP="00BF192F">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178</w:t>
      </w:r>
    </w:p>
    <w:p w14:paraId="790D0067" w14:textId="77777777" w:rsidR="00BF192F" w:rsidRDefault="00BF192F" w:rsidP="00BF192F">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Τ.Κ.  15124 Μαρούσι</w:t>
      </w:r>
    </w:p>
    <w:p w14:paraId="02D5606A" w14:textId="77777777" w:rsidR="00BF192F" w:rsidRDefault="00BF192F" w:rsidP="00BF192F">
      <w:pPr>
        <w:spacing w:after="0" w:line="240" w:lineRule="auto"/>
        <w:jc w:val="both"/>
        <w:rPr>
          <w:rFonts w:ascii="Times New Roman" w:hAnsi="Times New Roman"/>
          <w:b/>
          <w:bCs/>
          <w:sz w:val="24"/>
          <w:szCs w:val="24"/>
        </w:rPr>
      </w:pPr>
      <w:r>
        <w:rPr>
          <w:rFonts w:ascii="Times New Roman" w:hAnsi="Times New Roman"/>
          <w:b/>
          <w:bCs/>
          <w:sz w:val="24"/>
          <w:szCs w:val="24"/>
        </w:rPr>
        <w:t xml:space="preserve"> Τηλ. &amp; </w:t>
      </w:r>
      <w:r>
        <w:rPr>
          <w:rFonts w:ascii="Times New Roman" w:hAnsi="Times New Roman"/>
          <w:b/>
          <w:bCs/>
          <w:sz w:val="24"/>
          <w:szCs w:val="24"/>
          <w:lang w:val="en-US"/>
        </w:rPr>
        <w:t>Fax</w:t>
      </w:r>
      <w:r>
        <w:rPr>
          <w:rFonts w:ascii="Times New Roman" w:hAnsi="Times New Roman"/>
          <w:b/>
          <w:bCs/>
          <w:sz w:val="24"/>
          <w:szCs w:val="24"/>
        </w:rPr>
        <w:t>: 210 8020697</w:t>
      </w:r>
    </w:p>
    <w:p w14:paraId="4EE072B0" w14:textId="77777777" w:rsidR="00BF192F" w:rsidRDefault="00BF192F" w:rsidP="00BF192F">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14:paraId="139C9BEA" w14:textId="77777777" w:rsidR="00BF192F" w:rsidRDefault="00BF192F" w:rsidP="00BF192F">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14:paraId="7A161F8B" w14:textId="77777777" w:rsidR="00BF192F" w:rsidRDefault="00BF192F" w:rsidP="00BF192F">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14:paraId="3DC518E6" w14:textId="77777777" w:rsidR="00BF192F" w:rsidRDefault="00BF192F" w:rsidP="00BF192F">
      <w:pPr>
        <w:rPr>
          <w:rFonts w:ascii="Times New Roman" w:hAnsi="Times New Roman"/>
          <w:b/>
          <w:sz w:val="24"/>
          <w:szCs w:val="24"/>
        </w:rPr>
      </w:pPr>
    </w:p>
    <w:p w14:paraId="4D58FDB4" w14:textId="77777777" w:rsidR="00B2318B" w:rsidRDefault="00BF192F" w:rsidP="00BF192F">
      <w:pPr>
        <w:jc w:val="right"/>
        <w:rPr>
          <w:rFonts w:ascii="Times New Roman" w:hAnsi="Times New Roman"/>
          <w:b/>
          <w:sz w:val="24"/>
          <w:szCs w:val="24"/>
        </w:rPr>
      </w:pPr>
      <w:r>
        <w:rPr>
          <w:rFonts w:ascii="Times New Roman" w:hAnsi="Times New Roman"/>
          <w:b/>
          <w:sz w:val="24"/>
          <w:szCs w:val="24"/>
        </w:rPr>
        <w:t>Προς:</w:t>
      </w:r>
      <w:r w:rsidRPr="00BF192F">
        <w:rPr>
          <w:rFonts w:ascii="Times New Roman" w:hAnsi="Times New Roman"/>
          <w:b/>
          <w:sz w:val="24"/>
          <w:szCs w:val="24"/>
        </w:rPr>
        <w:t xml:space="preserve"> </w:t>
      </w:r>
      <w:r>
        <w:rPr>
          <w:rFonts w:ascii="Times New Roman" w:hAnsi="Times New Roman"/>
          <w:b/>
          <w:sz w:val="24"/>
          <w:szCs w:val="24"/>
        </w:rPr>
        <w:t>ΥΠΑΙΘ, Διεύθυνση Ειδικής Αγωγής</w:t>
      </w:r>
      <w:r w:rsidR="00B2318B">
        <w:rPr>
          <w:rFonts w:ascii="Times New Roman" w:hAnsi="Times New Roman"/>
          <w:b/>
          <w:sz w:val="24"/>
          <w:szCs w:val="24"/>
        </w:rPr>
        <w:t xml:space="preserve"> &amp; Εκπαίδευσης </w:t>
      </w:r>
      <w:r>
        <w:rPr>
          <w:rFonts w:ascii="Times New Roman" w:hAnsi="Times New Roman"/>
          <w:b/>
          <w:sz w:val="24"/>
          <w:szCs w:val="24"/>
        </w:rPr>
        <w:t xml:space="preserve"> ΥΠΑΙΘ,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Δήμο Αμαρουσίου</w:t>
      </w:r>
    </w:p>
    <w:p w14:paraId="6A09CD89" w14:textId="77777777" w:rsidR="00B2318B" w:rsidRDefault="00B2318B" w:rsidP="00BF192F">
      <w:pPr>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Τα μέλη του συλλόγου μας</w:t>
      </w:r>
    </w:p>
    <w:p w14:paraId="151EF73C" w14:textId="77777777" w:rsidR="00B2318B" w:rsidRDefault="00B2318B" w:rsidP="00BF192F">
      <w:pPr>
        <w:jc w:val="right"/>
        <w:rPr>
          <w:rFonts w:ascii="Times New Roman" w:hAnsi="Times New Roman"/>
          <w:b/>
          <w:sz w:val="24"/>
          <w:szCs w:val="24"/>
        </w:rPr>
      </w:pPr>
    </w:p>
    <w:p w14:paraId="5FFF72F1" w14:textId="77777777" w:rsidR="00E810D7" w:rsidRPr="00E810D7" w:rsidRDefault="00E810D7" w:rsidP="00E810D7">
      <w:pPr>
        <w:spacing w:after="0" w:line="240" w:lineRule="auto"/>
        <w:jc w:val="both"/>
        <w:rPr>
          <w:rFonts w:ascii="Times New Roman" w:hAnsi="Times New Roman" w:cs="Times New Roman"/>
          <w:b/>
          <w:bCs/>
          <w:sz w:val="24"/>
          <w:szCs w:val="24"/>
        </w:rPr>
      </w:pPr>
      <w:r w:rsidRPr="00E810D7">
        <w:rPr>
          <w:rFonts w:ascii="Times New Roman" w:hAnsi="Times New Roman" w:cs="Times New Roman"/>
          <w:b/>
          <w:bCs/>
          <w:sz w:val="24"/>
          <w:szCs w:val="24"/>
        </w:rPr>
        <w:t>Θέμα: « Επιστολή διαμαρτυρίας του Συλλόγου Διδασκόντων του 1</w:t>
      </w:r>
      <w:r w:rsidRPr="00E810D7">
        <w:rPr>
          <w:rFonts w:ascii="Times New Roman" w:hAnsi="Times New Roman" w:cs="Times New Roman"/>
          <w:b/>
          <w:bCs/>
          <w:sz w:val="24"/>
          <w:szCs w:val="24"/>
          <w:vertAlign w:val="superscript"/>
        </w:rPr>
        <w:t>ου</w:t>
      </w:r>
      <w:r w:rsidRPr="00E810D7">
        <w:rPr>
          <w:rFonts w:ascii="Times New Roman" w:hAnsi="Times New Roman" w:cs="Times New Roman"/>
          <w:b/>
          <w:bCs/>
          <w:sz w:val="24"/>
          <w:szCs w:val="24"/>
        </w:rPr>
        <w:t xml:space="preserve"> Ειδικού Δημοτικού Σχολείου Αμαρουσίου (</w:t>
      </w:r>
      <w:proofErr w:type="spellStart"/>
      <w:r w:rsidRPr="00E810D7">
        <w:rPr>
          <w:rFonts w:ascii="Times New Roman" w:hAnsi="Times New Roman" w:cs="Times New Roman"/>
          <w:b/>
          <w:bCs/>
          <w:sz w:val="24"/>
          <w:szCs w:val="24"/>
        </w:rPr>
        <w:t>Σικιαριδείου</w:t>
      </w:r>
      <w:proofErr w:type="spellEnd"/>
      <w:r w:rsidRPr="00E810D7">
        <w:rPr>
          <w:rFonts w:ascii="Times New Roman" w:hAnsi="Times New Roman" w:cs="Times New Roman"/>
          <w:b/>
          <w:bCs/>
          <w:sz w:val="24"/>
          <w:szCs w:val="24"/>
        </w:rPr>
        <w:t xml:space="preserve">) αναφορικά με τα προβλήματα λειτουργίας του». </w:t>
      </w:r>
    </w:p>
    <w:p w14:paraId="65E95F97" w14:textId="77777777" w:rsidR="00E810D7" w:rsidRPr="00E810D7" w:rsidRDefault="00E810D7" w:rsidP="00E810D7">
      <w:pPr>
        <w:spacing w:after="0" w:line="240" w:lineRule="auto"/>
        <w:jc w:val="both"/>
        <w:rPr>
          <w:rFonts w:ascii="Times New Roman" w:hAnsi="Times New Roman" w:cs="Times New Roman"/>
          <w:b/>
          <w:bCs/>
          <w:sz w:val="24"/>
          <w:szCs w:val="24"/>
        </w:rPr>
      </w:pPr>
    </w:p>
    <w:p w14:paraId="45050E1B" w14:textId="77777777" w:rsidR="00E810D7" w:rsidRPr="00E810D7" w:rsidRDefault="00E810D7" w:rsidP="00E810D7">
      <w:pPr>
        <w:spacing w:after="0" w:line="240" w:lineRule="auto"/>
        <w:jc w:val="center"/>
        <w:rPr>
          <w:rFonts w:ascii="Times New Roman" w:hAnsi="Times New Roman" w:cs="Times New Roman"/>
          <w:b/>
          <w:bCs/>
          <w:sz w:val="24"/>
          <w:szCs w:val="24"/>
        </w:rPr>
      </w:pPr>
    </w:p>
    <w:p w14:paraId="6DFAEB03" w14:textId="77777777" w:rsidR="009B312A" w:rsidRDefault="00E810D7" w:rsidP="00E810D7">
      <w:pPr>
        <w:spacing w:after="0" w:line="240" w:lineRule="auto"/>
        <w:jc w:val="both"/>
        <w:rPr>
          <w:rFonts w:ascii="Times New Roman" w:hAnsi="Times New Roman" w:cs="Times New Roman"/>
          <w:bCs/>
          <w:sz w:val="24"/>
          <w:szCs w:val="24"/>
        </w:rPr>
      </w:pPr>
      <w:r w:rsidRPr="00E810D7">
        <w:rPr>
          <w:rFonts w:ascii="Times New Roman" w:hAnsi="Times New Roman" w:cs="Times New Roman"/>
          <w:bCs/>
          <w:sz w:val="24"/>
          <w:szCs w:val="24"/>
        </w:rPr>
        <w:t xml:space="preserve">Λάβαμε την επιστολή διαμαρτυρίας του </w:t>
      </w:r>
      <w:r>
        <w:rPr>
          <w:rFonts w:ascii="Times New Roman" w:hAnsi="Times New Roman" w:cs="Times New Roman"/>
          <w:bCs/>
          <w:sz w:val="24"/>
          <w:szCs w:val="24"/>
        </w:rPr>
        <w:t>συλλόγου των διδασκόντων του 1</w:t>
      </w:r>
      <w:r w:rsidRPr="00E810D7">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Ειδικού Δημοτικού Σχολείου Αμαρουσίου (</w:t>
      </w:r>
      <w:proofErr w:type="spellStart"/>
      <w:r>
        <w:rPr>
          <w:rFonts w:ascii="Times New Roman" w:hAnsi="Times New Roman" w:cs="Times New Roman"/>
          <w:bCs/>
          <w:sz w:val="24"/>
          <w:szCs w:val="24"/>
        </w:rPr>
        <w:t>αρ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πρ</w:t>
      </w:r>
      <w:proofErr w:type="spellEnd"/>
      <w:r>
        <w:rPr>
          <w:rFonts w:ascii="Times New Roman" w:hAnsi="Times New Roman" w:cs="Times New Roman"/>
          <w:bCs/>
          <w:sz w:val="24"/>
          <w:szCs w:val="24"/>
        </w:rPr>
        <w:t xml:space="preserve">. </w:t>
      </w:r>
      <w:r w:rsidR="00412254">
        <w:rPr>
          <w:rFonts w:ascii="Times New Roman" w:hAnsi="Times New Roman" w:cs="Times New Roman"/>
          <w:bCs/>
          <w:sz w:val="24"/>
          <w:szCs w:val="24"/>
        </w:rPr>
        <w:t>410</w:t>
      </w:r>
      <w:r>
        <w:rPr>
          <w:rFonts w:ascii="Times New Roman" w:hAnsi="Times New Roman" w:cs="Times New Roman"/>
          <w:bCs/>
          <w:sz w:val="24"/>
          <w:szCs w:val="24"/>
        </w:rPr>
        <w:t>/21 – 6 – 2022)</w:t>
      </w:r>
      <w:r w:rsidR="00412254">
        <w:rPr>
          <w:rFonts w:ascii="Times New Roman" w:hAnsi="Times New Roman" w:cs="Times New Roman"/>
          <w:bCs/>
          <w:sz w:val="24"/>
          <w:szCs w:val="24"/>
        </w:rPr>
        <w:t>,</w:t>
      </w:r>
      <w:r>
        <w:rPr>
          <w:rFonts w:ascii="Times New Roman" w:hAnsi="Times New Roman" w:cs="Times New Roman"/>
          <w:bCs/>
          <w:sz w:val="24"/>
          <w:szCs w:val="24"/>
        </w:rPr>
        <w:t xml:space="preserve"> </w:t>
      </w:r>
      <w:r w:rsidR="00412254">
        <w:rPr>
          <w:rFonts w:ascii="Times New Roman" w:hAnsi="Times New Roman" w:cs="Times New Roman"/>
          <w:bCs/>
          <w:sz w:val="24"/>
          <w:szCs w:val="24"/>
        </w:rPr>
        <w:t>την οποία κοινοποιούμε – δημοσιοποιούμε, αναφορικά με τα προβλήματα λειτουργίας του 1</w:t>
      </w:r>
      <w:r w:rsidR="00412254" w:rsidRPr="00412254">
        <w:rPr>
          <w:rFonts w:ascii="Times New Roman" w:hAnsi="Times New Roman" w:cs="Times New Roman"/>
          <w:bCs/>
          <w:sz w:val="24"/>
          <w:szCs w:val="24"/>
          <w:vertAlign w:val="superscript"/>
        </w:rPr>
        <w:t>ου</w:t>
      </w:r>
      <w:r w:rsidR="00412254">
        <w:rPr>
          <w:rFonts w:ascii="Times New Roman" w:hAnsi="Times New Roman" w:cs="Times New Roman"/>
          <w:bCs/>
          <w:sz w:val="24"/>
          <w:szCs w:val="24"/>
        </w:rPr>
        <w:t xml:space="preserve"> Ειδικού Δημοτικού Σχολείου Αμαρουσίου (</w:t>
      </w:r>
      <w:proofErr w:type="spellStart"/>
      <w:r w:rsidR="00412254">
        <w:rPr>
          <w:rFonts w:ascii="Times New Roman" w:hAnsi="Times New Roman" w:cs="Times New Roman"/>
          <w:bCs/>
          <w:sz w:val="24"/>
          <w:szCs w:val="24"/>
        </w:rPr>
        <w:t>Σικιαριδείου</w:t>
      </w:r>
      <w:proofErr w:type="spellEnd"/>
      <w:r w:rsidR="00412254">
        <w:rPr>
          <w:rFonts w:ascii="Times New Roman" w:hAnsi="Times New Roman" w:cs="Times New Roman"/>
          <w:bCs/>
          <w:sz w:val="24"/>
          <w:szCs w:val="24"/>
        </w:rPr>
        <w:t>) τα οποία προκλήθηκαν εξαιτίας επιλογών και πολιτικών του ΥΠΑΙΘ, της Δ/</w:t>
      </w:r>
      <w:proofErr w:type="spellStart"/>
      <w:r w:rsidR="00412254">
        <w:rPr>
          <w:rFonts w:ascii="Times New Roman" w:hAnsi="Times New Roman" w:cs="Times New Roman"/>
          <w:bCs/>
          <w:sz w:val="24"/>
          <w:szCs w:val="24"/>
        </w:rPr>
        <w:t>νσης</w:t>
      </w:r>
      <w:proofErr w:type="spellEnd"/>
      <w:r w:rsidR="00412254">
        <w:rPr>
          <w:rFonts w:ascii="Times New Roman" w:hAnsi="Times New Roman" w:cs="Times New Roman"/>
          <w:bCs/>
          <w:sz w:val="24"/>
          <w:szCs w:val="24"/>
        </w:rPr>
        <w:t xml:space="preserve"> Π. Ε. Β΄ Αθήνας και του Δήμου Αμαρουσίου και για την αντιμετώπιση των οποίων το Δ. Σ. του Συλλόγου </w:t>
      </w:r>
      <w:proofErr w:type="spellStart"/>
      <w:r w:rsidR="00412254">
        <w:rPr>
          <w:rFonts w:ascii="Times New Roman" w:hAnsi="Times New Roman" w:cs="Times New Roman"/>
          <w:bCs/>
          <w:sz w:val="24"/>
          <w:szCs w:val="24"/>
        </w:rPr>
        <w:t>Εκπ</w:t>
      </w:r>
      <w:proofErr w:type="spellEnd"/>
      <w:r w:rsidR="00412254">
        <w:rPr>
          <w:rFonts w:ascii="Times New Roman" w:hAnsi="Times New Roman" w:cs="Times New Roman"/>
          <w:bCs/>
          <w:sz w:val="24"/>
          <w:szCs w:val="24"/>
        </w:rPr>
        <w:t>/</w:t>
      </w:r>
      <w:proofErr w:type="spellStart"/>
      <w:r w:rsidR="00412254">
        <w:rPr>
          <w:rFonts w:ascii="Times New Roman" w:hAnsi="Times New Roman" w:cs="Times New Roman"/>
          <w:bCs/>
          <w:sz w:val="24"/>
          <w:szCs w:val="24"/>
        </w:rPr>
        <w:t>κών</w:t>
      </w:r>
      <w:proofErr w:type="spellEnd"/>
      <w:r w:rsidR="00412254">
        <w:rPr>
          <w:rFonts w:ascii="Times New Roman" w:hAnsi="Times New Roman" w:cs="Times New Roman"/>
          <w:bCs/>
          <w:sz w:val="24"/>
          <w:szCs w:val="24"/>
        </w:rPr>
        <w:t xml:space="preserve"> Π. Ε. Αμαρουσίου έχει επιληφθεί  από την αρχή της σχολικής χ</w:t>
      </w:r>
      <w:r w:rsidR="009B312A">
        <w:rPr>
          <w:rFonts w:ascii="Times New Roman" w:hAnsi="Times New Roman" w:cs="Times New Roman"/>
          <w:bCs/>
          <w:sz w:val="24"/>
          <w:szCs w:val="24"/>
        </w:rPr>
        <w:t xml:space="preserve">ρονιάς (2021 – 2022) με βάση την με </w:t>
      </w:r>
      <w:proofErr w:type="spellStart"/>
      <w:r w:rsidR="009B312A">
        <w:rPr>
          <w:rFonts w:ascii="Times New Roman" w:hAnsi="Times New Roman" w:cs="Times New Roman"/>
          <w:bCs/>
          <w:sz w:val="24"/>
          <w:szCs w:val="24"/>
        </w:rPr>
        <w:t>αριθμ</w:t>
      </w:r>
      <w:proofErr w:type="spellEnd"/>
      <w:r w:rsidR="009B312A">
        <w:rPr>
          <w:rFonts w:ascii="Times New Roman" w:hAnsi="Times New Roman" w:cs="Times New Roman"/>
          <w:bCs/>
          <w:sz w:val="24"/>
          <w:szCs w:val="24"/>
        </w:rPr>
        <w:t xml:space="preserve">. </w:t>
      </w:r>
      <w:proofErr w:type="spellStart"/>
      <w:r w:rsidR="009B312A">
        <w:rPr>
          <w:rFonts w:ascii="Times New Roman" w:hAnsi="Times New Roman" w:cs="Times New Roman"/>
          <w:bCs/>
          <w:sz w:val="24"/>
          <w:szCs w:val="24"/>
        </w:rPr>
        <w:t>πρ</w:t>
      </w:r>
      <w:proofErr w:type="spellEnd"/>
      <w:r w:rsidR="009B312A">
        <w:rPr>
          <w:rFonts w:ascii="Times New Roman" w:hAnsi="Times New Roman" w:cs="Times New Roman"/>
          <w:bCs/>
          <w:sz w:val="24"/>
          <w:szCs w:val="24"/>
        </w:rPr>
        <w:t xml:space="preserve">. 614/25 – 10 – 2021 απόφασή του χωρίς, δυστυχώς μέχρι στιγμής, αυτά να έχουν βρει τη λύση τους. </w:t>
      </w:r>
    </w:p>
    <w:p w14:paraId="4E16BDB0" w14:textId="77777777" w:rsidR="009B312A" w:rsidRPr="00735DD9" w:rsidRDefault="009B312A" w:rsidP="00E810D7">
      <w:pPr>
        <w:spacing w:after="0" w:line="240" w:lineRule="auto"/>
        <w:jc w:val="both"/>
        <w:rPr>
          <w:rFonts w:ascii="Times New Roman" w:hAnsi="Times New Roman" w:cs="Times New Roman"/>
          <w:b/>
          <w:bCs/>
          <w:sz w:val="24"/>
          <w:szCs w:val="24"/>
        </w:rPr>
      </w:pPr>
      <w:r w:rsidRPr="00735DD9">
        <w:rPr>
          <w:rFonts w:ascii="Times New Roman" w:hAnsi="Times New Roman" w:cs="Times New Roman"/>
          <w:b/>
          <w:bCs/>
          <w:sz w:val="24"/>
          <w:szCs w:val="24"/>
        </w:rPr>
        <w:t xml:space="preserve">Το Δ. Σ. του Συλλόγου </w:t>
      </w:r>
      <w:proofErr w:type="spellStart"/>
      <w:r w:rsidRPr="00735DD9">
        <w:rPr>
          <w:rFonts w:ascii="Times New Roman" w:hAnsi="Times New Roman" w:cs="Times New Roman"/>
          <w:b/>
          <w:bCs/>
          <w:sz w:val="24"/>
          <w:szCs w:val="24"/>
        </w:rPr>
        <w:t>Εκπ</w:t>
      </w:r>
      <w:proofErr w:type="spellEnd"/>
      <w:r w:rsidRPr="00735DD9">
        <w:rPr>
          <w:rFonts w:ascii="Times New Roman" w:hAnsi="Times New Roman" w:cs="Times New Roman"/>
          <w:b/>
          <w:bCs/>
          <w:sz w:val="24"/>
          <w:szCs w:val="24"/>
        </w:rPr>
        <w:t>/</w:t>
      </w:r>
      <w:proofErr w:type="spellStart"/>
      <w:r w:rsidRPr="00735DD9">
        <w:rPr>
          <w:rFonts w:ascii="Times New Roman" w:hAnsi="Times New Roman" w:cs="Times New Roman"/>
          <w:b/>
          <w:bCs/>
          <w:sz w:val="24"/>
          <w:szCs w:val="24"/>
        </w:rPr>
        <w:t>κών</w:t>
      </w:r>
      <w:proofErr w:type="spellEnd"/>
      <w:r w:rsidRPr="00735DD9">
        <w:rPr>
          <w:rFonts w:ascii="Times New Roman" w:hAnsi="Times New Roman" w:cs="Times New Roman"/>
          <w:b/>
          <w:bCs/>
          <w:sz w:val="24"/>
          <w:szCs w:val="24"/>
        </w:rPr>
        <w:t xml:space="preserve"> Π. Ε. Αμαρουσίου υιοθετεί και αποδέχεται πλήρως το περιεχόμενο της επισυναπτόμενης επιστολής διαμαρτυρίας των συναδέλφων/</w:t>
      </w:r>
      <w:proofErr w:type="spellStart"/>
      <w:r w:rsidRPr="00735DD9">
        <w:rPr>
          <w:rFonts w:ascii="Times New Roman" w:hAnsi="Times New Roman" w:cs="Times New Roman"/>
          <w:b/>
          <w:bCs/>
          <w:sz w:val="24"/>
          <w:szCs w:val="24"/>
        </w:rPr>
        <w:t>συναδελφισσών</w:t>
      </w:r>
      <w:proofErr w:type="spellEnd"/>
      <w:r w:rsidRPr="00735DD9">
        <w:rPr>
          <w:rFonts w:ascii="Times New Roman" w:hAnsi="Times New Roman" w:cs="Times New Roman"/>
          <w:b/>
          <w:bCs/>
          <w:sz w:val="24"/>
          <w:szCs w:val="24"/>
        </w:rPr>
        <w:t xml:space="preserve">  του Συλλόγου των Διδασκόντων του 1</w:t>
      </w:r>
      <w:r w:rsidRPr="00735DD9">
        <w:rPr>
          <w:rFonts w:ascii="Times New Roman" w:hAnsi="Times New Roman" w:cs="Times New Roman"/>
          <w:b/>
          <w:bCs/>
          <w:sz w:val="24"/>
          <w:szCs w:val="24"/>
          <w:vertAlign w:val="superscript"/>
        </w:rPr>
        <w:t>ου</w:t>
      </w:r>
      <w:r w:rsidRPr="00735DD9">
        <w:rPr>
          <w:rFonts w:ascii="Times New Roman" w:hAnsi="Times New Roman" w:cs="Times New Roman"/>
          <w:b/>
          <w:bCs/>
          <w:sz w:val="24"/>
          <w:szCs w:val="24"/>
        </w:rPr>
        <w:t xml:space="preserve"> Ειδικού Δημοτικού Σχολείου Αμαρουσίου (</w:t>
      </w:r>
      <w:proofErr w:type="spellStart"/>
      <w:r w:rsidRPr="00735DD9">
        <w:rPr>
          <w:rFonts w:ascii="Times New Roman" w:hAnsi="Times New Roman" w:cs="Times New Roman"/>
          <w:b/>
          <w:bCs/>
          <w:sz w:val="24"/>
          <w:szCs w:val="24"/>
        </w:rPr>
        <w:t>Σικιαριδείου</w:t>
      </w:r>
      <w:proofErr w:type="spellEnd"/>
      <w:r w:rsidRPr="00735DD9">
        <w:rPr>
          <w:rFonts w:ascii="Times New Roman" w:hAnsi="Times New Roman" w:cs="Times New Roman"/>
          <w:b/>
          <w:bCs/>
          <w:sz w:val="24"/>
          <w:szCs w:val="24"/>
        </w:rPr>
        <w:t>) και δηλώνει ότι θα συνεχίσει να παλεύει και να διεκδικεί μαζί με τις/τους συναδέλφους του 1</w:t>
      </w:r>
      <w:r w:rsidRPr="00735DD9">
        <w:rPr>
          <w:rFonts w:ascii="Times New Roman" w:hAnsi="Times New Roman" w:cs="Times New Roman"/>
          <w:b/>
          <w:bCs/>
          <w:sz w:val="24"/>
          <w:szCs w:val="24"/>
          <w:vertAlign w:val="superscript"/>
        </w:rPr>
        <w:t>ου</w:t>
      </w:r>
      <w:r w:rsidRPr="00735DD9">
        <w:rPr>
          <w:rFonts w:ascii="Times New Roman" w:hAnsi="Times New Roman" w:cs="Times New Roman"/>
          <w:b/>
          <w:bCs/>
          <w:sz w:val="24"/>
          <w:szCs w:val="24"/>
        </w:rPr>
        <w:t xml:space="preserve"> Ειδικού Δημοτικού Σχολείου Αμαρουσίου και τους γονείς των μαθητών του τη λύση των προβλημάτων αυτών.</w:t>
      </w:r>
    </w:p>
    <w:p w14:paraId="5977DC7B" w14:textId="77777777" w:rsidR="00B36C4A" w:rsidRDefault="009B312A" w:rsidP="00E810D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Επισημαίνουμε προς την Δ/</w:t>
      </w:r>
      <w:proofErr w:type="spellStart"/>
      <w:r>
        <w:rPr>
          <w:rFonts w:ascii="Times New Roman" w:hAnsi="Times New Roman" w:cs="Times New Roman"/>
          <w:bCs/>
          <w:sz w:val="24"/>
          <w:szCs w:val="24"/>
        </w:rPr>
        <w:t>νση</w:t>
      </w:r>
      <w:proofErr w:type="spellEnd"/>
      <w:r>
        <w:rPr>
          <w:rFonts w:ascii="Times New Roman" w:hAnsi="Times New Roman" w:cs="Times New Roman"/>
          <w:bCs/>
          <w:sz w:val="24"/>
          <w:szCs w:val="24"/>
        </w:rPr>
        <w:t xml:space="preserve"> Π. Ε. Β΄ Αθήνας και τον Δήμο Αμαρουσίου ότι οι προσκλήσεις (προς την υπουργό Παιδείας) στις εορταστικές εκδηλώσεις της λήξης του σχολικού έτους του 1</w:t>
      </w:r>
      <w:r w:rsidRPr="009B312A">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Ειδικού Νηπιαγωγείου Αμαρουσίου και οι φωτογραφίες με την κα Υπουργό Παιδείας</w:t>
      </w:r>
      <w:r w:rsidR="00735DD9">
        <w:rPr>
          <w:rFonts w:ascii="Times New Roman" w:hAnsi="Times New Roman" w:cs="Times New Roman"/>
          <w:bCs/>
          <w:sz w:val="24"/>
          <w:szCs w:val="24"/>
        </w:rPr>
        <w:t>,</w:t>
      </w:r>
      <w:r>
        <w:rPr>
          <w:rFonts w:ascii="Times New Roman" w:hAnsi="Times New Roman" w:cs="Times New Roman"/>
          <w:bCs/>
          <w:sz w:val="24"/>
          <w:szCs w:val="24"/>
        </w:rPr>
        <w:t xml:space="preserve"> δήθεν τάχα για να επιβεβαιωθεί το «ενδιαφέρον» της για την Ειδική Αγωγή και τις/τους μαθητές της</w:t>
      </w:r>
      <w:r w:rsidR="00735DD9">
        <w:rPr>
          <w:rFonts w:ascii="Times New Roman" w:hAnsi="Times New Roman" w:cs="Times New Roman"/>
          <w:bCs/>
          <w:sz w:val="24"/>
          <w:szCs w:val="24"/>
        </w:rPr>
        <w:t>,</w:t>
      </w:r>
      <w:r>
        <w:rPr>
          <w:rFonts w:ascii="Times New Roman" w:hAnsi="Times New Roman" w:cs="Times New Roman"/>
          <w:bCs/>
          <w:sz w:val="24"/>
          <w:szCs w:val="24"/>
        </w:rPr>
        <w:t xml:space="preserve"> ΔΕΝ ΑΡΚΟΥΝ για να κρύψουν την τραγική πραγματικότητα των καταστροφικών επιλογών της πολιτικής ηγεσίας του ΥΠΑΙΘ, της Δ/</w:t>
      </w:r>
      <w:proofErr w:type="spellStart"/>
      <w:r>
        <w:rPr>
          <w:rFonts w:ascii="Times New Roman" w:hAnsi="Times New Roman" w:cs="Times New Roman"/>
          <w:bCs/>
          <w:sz w:val="24"/>
          <w:szCs w:val="24"/>
        </w:rPr>
        <w:t>νσης</w:t>
      </w:r>
      <w:proofErr w:type="spellEnd"/>
      <w:r>
        <w:rPr>
          <w:rFonts w:ascii="Times New Roman" w:hAnsi="Times New Roman" w:cs="Times New Roman"/>
          <w:bCs/>
          <w:sz w:val="24"/>
          <w:szCs w:val="24"/>
        </w:rPr>
        <w:t xml:space="preserve"> Π. Ε. Β΄ Αθήνας και του Δήμου Αμαρουσίου αναφορικά με τη συρρίκνωση και τα προβλήματα λειτουργίας που έχουν δημιουργήσει με τις πολιτικές τους και τις επιλογές τους στην καθημερινή λειτουργία του 1</w:t>
      </w:r>
      <w:r w:rsidRPr="009B312A">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Ειδικού Δημοτικού Σχολείου Αμαρουσίου. Φαίνεται ότι η κα Υπουργός Παιδείας </w:t>
      </w:r>
      <w:r w:rsidR="00B36C4A">
        <w:rPr>
          <w:rFonts w:ascii="Times New Roman" w:hAnsi="Times New Roman" w:cs="Times New Roman"/>
          <w:bCs/>
          <w:sz w:val="24"/>
          <w:szCs w:val="24"/>
        </w:rPr>
        <w:t xml:space="preserve">προκειμένου να αποφύγει τις δικαιολογημένες διαμαρτυρίες εκπαιδευτικών και γονέων γι’ αυτό ήρθε κρυφά στην συγκεκριμένη εορταστική εκδήλωση για τη λήξη του σχολικού έτους (2021 – 2022) </w:t>
      </w:r>
      <w:r w:rsidR="00B36C4A">
        <w:rPr>
          <w:rFonts w:ascii="Times New Roman" w:hAnsi="Times New Roman" w:cs="Times New Roman"/>
          <w:bCs/>
          <w:sz w:val="24"/>
          <w:szCs w:val="24"/>
        </w:rPr>
        <w:lastRenderedPageBreak/>
        <w:t>του 1</w:t>
      </w:r>
      <w:r w:rsidR="00B36C4A" w:rsidRPr="00B36C4A">
        <w:rPr>
          <w:rFonts w:ascii="Times New Roman" w:hAnsi="Times New Roman" w:cs="Times New Roman"/>
          <w:bCs/>
          <w:sz w:val="24"/>
          <w:szCs w:val="24"/>
          <w:vertAlign w:val="superscript"/>
        </w:rPr>
        <w:t>ου</w:t>
      </w:r>
      <w:r w:rsidR="00B36C4A">
        <w:rPr>
          <w:rFonts w:ascii="Times New Roman" w:hAnsi="Times New Roman" w:cs="Times New Roman"/>
          <w:bCs/>
          <w:sz w:val="24"/>
          <w:szCs w:val="24"/>
        </w:rPr>
        <w:t xml:space="preserve"> Ειδικού Νηπιαγωγείου Αμαρουσίου προκειμένου  να εισπράξει πολιτικά τα «εύσημα» της παρέμβασής της υπέρ της συρρίκνωσης του 1</w:t>
      </w:r>
      <w:r w:rsidR="00B36C4A" w:rsidRPr="00B36C4A">
        <w:rPr>
          <w:rFonts w:ascii="Times New Roman" w:hAnsi="Times New Roman" w:cs="Times New Roman"/>
          <w:bCs/>
          <w:sz w:val="24"/>
          <w:szCs w:val="24"/>
          <w:vertAlign w:val="superscript"/>
        </w:rPr>
        <w:t>ου</w:t>
      </w:r>
      <w:r w:rsidR="00B36C4A">
        <w:rPr>
          <w:rFonts w:ascii="Times New Roman" w:hAnsi="Times New Roman" w:cs="Times New Roman"/>
          <w:bCs/>
          <w:sz w:val="24"/>
          <w:szCs w:val="24"/>
        </w:rPr>
        <w:t xml:space="preserve"> Ειδικού Δημοτικού Σχολείου Αμαρουσίου και της εύνοιάς της προς το 1</w:t>
      </w:r>
      <w:r w:rsidR="00B36C4A" w:rsidRPr="00B36C4A">
        <w:rPr>
          <w:rFonts w:ascii="Times New Roman" w:hAnsi="Times New Roman" w:cs="Times New Roman"/>
          <w:bCs/>
          <w:sz w:val="24"/>
          <w:szCs w:val="24"/>
          <w:vertAlign w:val="superscript"/>
        </w:rPr>
        <w:t>ο</w:t>
      </w:r>
      <w:r w:rsidR="00B36C4A">
        <w:rPr>
          <w:rFonts w:ascii="Times New Roman" w:hAnsi="Times New Roman" w:cs="Times New Roman"/>
          <w:bCs/>
          <w:sz w:val="24"/>
          <w:szCs w:val="24"/>
        </w:rPr>
        <w:t xml:space="preserve"> Ειδικό Νηπιαγωγείο Αμαρουσίου. Δυστυχώς, με τέτοιου είδους πολιτικές και τακτικές και η Ειδική Αγωγή και η Δημόσια Εκπαίδευση οδηγούνται με μαθηματική ακρίβεια στην ολοκληρωτική καταστροφή. </w:t>
      </w:r>
    </w:p>
    <w:p w14:paraId="665248D3" w14:textId="77777777" w:rsidR="00E810D7" w:rsidRPr="00E810D7" w:rsidRDefault="00B36C4A" w:rsidP="00E810D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Ας είναι βέβαιοι όλοι/όλες οι εμπλεκόμενοι/-</w:t>
      </w:r>
      <w:proofErr w:type="spellStart"/>
      <w:r>
        <w:rPr>
          <w:rFonts w:ascii="Times New Roman" w:hAnsi="Times New Roman" w:cs="Times New Roman"/>
          <w:bCs/>
          <w:sz w:val="24"/>
          <w:szCs w:val="24"/>
        </w:rPr>
        <w:t>ες</w:t>
      </w:r>
      <w:proofErr w:type="spellEnd"/>
      <w:r>
        <w:rPr>
          <w:rFonts w:ascii="Times New Roman" w:hAnsi="Times New Roman" w:cs="Times New Roman"/>
          <w:bCs/>
          <w:sz w:val="24"/>
          <w:szCs w:val="24"/>
        </w:rPr>
        <w:t xml:space="preserve"> στην εφαρμογή και υλοποίηση αυτών των καταστροφικών – αντιεκπαιδευτικών </w:t>
      </w:r>
      <w:r w:rsidR="00735DD9">
        <w:rPr>
          <w:rFonts w:ascii="Times New Roman" w:hAnsi="Times New Roman" w:cs="Times New Roman"/>
          <w:bCs/>
          <w:sz w:val="24"/>
          <w:szCs w:val="24"/>
        </w:rPr>
        <w:t>και αντιλαϊκών πολιτικών ότι ΔΕΝ</w:t>
      </w:r>
      <w:r>
        <w:rPr>
          <w:rFonts w:ascii="Times New Roman" w:hAnsi="Times New Roman" w:cs="Times New Roman"/>
          <w:bCs/>
          <w:sz w:val="24"/>
          <w:szCs w:val="24"/>
        </w:rPr>
        <w:t xml:space="preserve"> ΘΑ ΤΟΥΣ ΕΠΙΤΡΕΨΟΥΜΕ ΝΑ ΤΙΣ ΥΛΟΠΟΙΗΣΟΥΝ ΚΑΙ ΝΑ ΤΙΣ ΚΑΝΟΥΝ ΠΡΑΓΜΑΤΙΚΟΤΗΤΑ. </w:t>
      </w:r>
      <w:r w:rsidR="009B312A">
        <w:rPr>
          <w:rFonts w:ascii="Times New Roman" w:hAnsi="Times New Roman" w:cs="Times New Roman"/>
          <w:bCs/>
          <w:sz w:val="24"/>
          <w:szCs w:val="24"/>
        </w:rPr>
        <w:t xml:space="preserve">  </w:t>
      </w:r>
      <w:r w:rsidR="00412254">
        <w:rPr>
          <w:rFonts w:ascii="Times New Roman" w:hAnsi="Times New Roman" w:cs="Times New Roman"/>
          <w:bCs/>
          <w:sz w:val="24"/>
          <w:szCs w:val="24"/>
        </w:rPr>
        <w:t xml:space="preserve"> </w:t>
      </w:r>
    </w:p>
    <w:p w14:paraId="7DC0C74D" w14:textId="77777777" w:rsidR="00E810D7" w:rsidRPr="00E810D7" w:rsidRDefault="00E810D7" w:rsidP="00E810D7">
      <w:pPr>
        <w:spacing w:after="0" w:line="240" w:lineRule="auto"/>
        <w:jc w:val="center"/>
        <w:rPr>
          <w:rFonts w:ascii="Times New Roman" w:hAnsi="Times New Roman" w:cs="Times New Roman"/>
          <w:b/>
          <w:bCs/>
          <w:sz w:val="24"/>
          <w:szCs w:val="24"/>
        </w:rPr>
      </w:pPr>
    </w:p>
    <w:p w14:paraId="67AAD074" w14:textId="77777777" w:rsidR="00E810D7" w:rsidRPr="00E810D7" w:rsidRDefault="00E810D7" w:rsidP="00E810D7">
      <w:pPr>
        <w:spacing w:after="0" w:line="240" w:lineRule="auto"/>
        <w:jc w:val="center"/>
        <w:rPr>
          <w:rFonts w:ascii="Times New Roman" w:hAnsi="Times New Roman" w:cs="Times New Roman"/>
          <w:b/>
          <w:bCs/>
          <w:sz w:val="24"/>
          <w:szCs w:val="24"/>
        </w:rPr>
      </w:pPr>
    </w:p>
    <w:p w14:paraId="1F0BD92B" w14:textId="77777777" w:rsidR="00E810D7" w:rsidRPr="00E810D7" w:rsidRDefault="00E810D7" w:rsidP="00E810D7">
      <w:pPr>
        <w:spacing w:after="0" w:line="240" w:lineRule="auto"/>
        <w:jc w:val="center"/>
        <w:rPr>
          <w:rFonts w:ascii="Times New Roman" w:hAnsi="Times New Roman" w:cs="Times New Roman"/>
          <w:b/>
          <w:bCs/>
          <w:sz w:val="24"/>
          <w:szCs w:val="24"/>
        </w:rPr>
      </w:pPr>
    </w:p>
    <w:p w14:paraId="24971719" w14:textId="77777777" w:rsidR="00E810D7" w:rsidRPr="00E810D7" w:rsidRDefault="00E810D7" w:rsidP="00E810D7">
      <w:pPr>
        <w:spacing w:after="0" w:line="240" w:lineRule="auto"/>
        <w:jc w:val="center"/>
        <w:rPr>
          <w:rFonts w:ascii="Times New Roman" w:hAnsi="Times New Roman" w:cs="Times New Roman"/>
          <w:b/>
          <w:bCs/>
          <w:sz w:val="24"/>
          <w:szCs w:val="24"/>
        </w:rPr>
      </w:pPr>
    </w:p>
    <w:p w14:paraId="535DD0B4" w14:textId="77777777" w:rsidR="00E810D7" w:rsidRPr="00E810D7" w:rsidRDefault="00E810D7" w:rsidP="00E810D7">
      <w:pPr>
        <w:spacing w:after="0" w:line="240" w:lineRule="auto"/>
        <w:jc w:val="center"/>
        <w:rPr>
          <w:rFonts w:ascii="Times New Roman" w:eastAsiaTheme="minorHAnsi" w:hAnsi="Times New Roman" w:cs="Times New Roman"/>
          <w:b/>
          <w:bCs/>
          <w:sz w:val="24"/>
          <w:szCs w:val="24"/>
        </w:rPr>
      </w:pPr>
      <w:r w:rsidRPr="00E810D7">
        <w:rPr>
          <w:rFonts w:ascii="Times New Roman" w:hAnsi="Times New Roman" w:cs="Times New Roman"/>
          <w:b/>
          <w:bCs/>
          <w:sz w:val="24"/>
          <w:szCs w:val="24"/>
        </w:rPr>
        <w:t xml:space="preserve">ΕΠΙΣΤΟΛΗ ΔΙΑΜΑΡΤΥΡΙΑΣ ΤΟΥ ΣΥΛΛΟΓΟΥ ΔΙΔΑΣΚΟΝΤΩΝ </w:t>
      </w:r>
    </w:p>
    <w:p w14:paraId="511C7330" w14:textId="77777777" w:rsidR="00E810D7" w:rsidRPr="00E810D7" w:rsidRDefault="00E810D7" w:rsidP="00E810D7">
      <w:pPr>
        <w:spacing w:after="0" w:line="240" w:lineRule="auto"/>
        <w:jc w:val="center"/>
        <w:rPr>
          <w:rFonts w:ascii="Times New Roman" w:hAnsi="Times New Roman" w:cs="Times New Roman"/>
          <w:b/>
          <w:bCs/>
          <w:sz w:val="24"/>
          <w:szCs w:val="24"/>
        </w:rPr>
      </w:pPr>
      <w:r w:rsidRPr="00E810D7">
        <w:rPr>
          <w:rFonts w:ascii="Times New Roman" w:hAnsi="Times New Roman" w:cs="Times New Roman"/>
          <w:b/>
          <w:bCs/>
          <w:sz w:val="24"/>
          <w:szCs w:val="24"/>
        </w:rPr>
        <w:t>ΤΟΥ 1</w:t>
      </w:r>
      <w:r w:rsidRPr="00E810D7">
        <w:rPr>
          <w:rFonts w:ascii="Times New Roman" w:hAnsi="Times New Roman" w:cs="Times New Roman"/>
          <w:b/>
          <w:bCs/>
          <w:sz w:val="24"/>
          <w:szCs w:val="24"/>
          <w:vertAlign w:val="superscript"/>
        </w:rPr>
        <w:t>ου</w:t>
      </w:r>
      <w:r w:rsidRPr="00E810D7">
        <w:rPr>
          <w:rFonts w:ascii="Times New Roman" w:hAnsi="Times New Roman" w:cs="Times New Roman"/>
          <w:b/>
          <w:bCs/>
          <w:sz w:val="24"/>
          <w:szCs w:val="24"/>
        </w:rPr>
        <w:t xml:space="preserve"> ΕΙΔΙΚΟΥ ΔΗΜΟΤΙΚΟΥ ΣΧΟΛΕΙΟΥ ΑΜΑΡΟΥΣΙΟΥ</w:t>
      </w:r>
    </w:p>
    <w:p w14:paraId="4B7BE48F" w14:textId="77777777" w:rsidR="00E810D7" w:rsidRPr="00E810D7" w:rsidRDefault="00E810D7" w:rsidP="00E810D7">
      <w:pPr>
        <w:spacing w:after="0" w:line="240" w:lineRule="auto"/>
        <w:jc w:val="right"/>
        <w:rPr>
          <w:rFonts w:ascii="Times New Roman" w:hAnsi="Times New Roman" w:cs="Times New Roman"/>
          <w:b/>
          <w:bCs/>
          <w:sz w:val="24"/>
          <w:szCs w:val="24"/>
        </w:rPr>
      </w:pPr>
      <w:r w:rsidRPr="00E810D7">
        <w:rPr>
          <w:rFonts w:ascii="Times New Roman" w:hAnsi="Times New Roman" w:cs="Times New Roman"/>
          <w:b/>
          <w:bCs/>
          <w:sz w:val="24"/>
          <w:szCs w:val="24"/>
        </w:rPr>
        <w:t>Μαρούσι, Πρακτικό 30/21 - 6 - 2022</w:t>
      </w:r>
    </w:p>
    <w:p w14:paraId="6AFC1FE8" w14:textId="77777777" w:rsidR="00E810D7" w:rsidRP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t xml:space="preserve">Στο ξεκίνημα του σχολικού έτους 2021 – 22 το σχολείο μας βίωσε μια πρωτοφανή αναστάτωση μετά την απόφαση της Διεύθυνσης Π.Ε. Β΄ Αθήνας να μειώσει τον αριθμό των τμημάτων από 14 σε 12 και σε συμφωνία με το Δήμο Αμαρουσίου να παραχωρήσει 2 αίθουσες διδασκαλίας του Ειδικού Δημοτικού στο Ειδικό Νηπιαγωγείο Αμαρουσίου με το οποίο συστεγαζόμαστε σε κτίριο που έχει παραχωρηθεί από το </w:t>
      </w:r>
      <w:proofErr w:type="spellStart"/>
      <w:r w:rsidRPr="00E810D7">
        <w:rPr>
          <w:rFonts w:ascii="Times New Roman" w:hAnsi="Times New Roman" w:cs="Times New Roman"/>
          <w:sz w:val="24"/>
          <w:szCs w:val="24"/>
        </w:rPr>
        <w:t>Σικιαρίδειο</w:t>
      </w:r>
      <w:proofErr w:type="spellEnd"/>
      <w:r w:rsidRPr="00E810D7">
        <w:rPr>
          <w:rFonts w:ascii="Times New Roman" w:hAnsi="Times New Roman" w:cs="Times New Roman"/>
          <w:sz w:val="24"/>
          <w:szCs w:val="24"/>
        </w:rPr>
        <w:t xml:space="preserve"> Ίδρυμα Αμαρουσίου. Η απόφαση αυτή, Δήμου και Διεύθυνσης, πάρθηκε χωρίς καμία πρότερη διαβούλευση με μας και χωρίς να ακούσουν τις απόψεις μας για τις ανάγκες του Ειδικού Δημοτικού.  </w:t>
      </w:r>
    </w:p>
    <w:p w14:paraId="6560FEF1" w14:textId="77777777" w:rsidR="00E810D7" w:rsidRP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t xml:space="preserve">Η Προϊσταμένη Εκπαιδευτικών Θεμάτων της Διεύθυνσης Π.Ε. Β΄ Αθήνας κ. Νίνου και ο Προέδρος της Επιτροπής Παιδείας του Δήμου Αμαρουσίου κ. </w:t>
      </w:r>
      <w:proofErr w:type="spellStart"/>
      <w:r w:rsidRPr="00E810D7">
        <w:rPr>
          <w:rFonts w:ascii="Times New Roman" w:hAnsi="Times New Roman" w:cs="Times New Roman"/>
          <w:sz w:val="24"/>
          <w:szCs w:val="24"/>
        </w:rPr>
        <w:t>Σαγρής</w:t>
      </w:r>
      <w:proofErr w:type="spellEnd"/>
      <w:r w:rsidRPr="00E810D7">
        <w:rPr>
          <w:rFonts w:ascii="Times New Roman" w:hAnsi="Times New Roman" w:cs="Times New Roman"/>
          <w:sz w:val="24"/>
          <w:szCs w:val="24"/>
        </w:rPr>
        <w:t xml:space="preserve">, μας επισκέφτηκαν πριν ξεκινήσουν τα μαθήματα για να «επιθεωρήσουν» τους χώρους και, παραβλέποντας πώς λειτουργεί ένα ειδικό σχολείο και ποιες είναι οι ανάγκες του, μας δήλωσαν  ότι η απόφαση έχει ήδη παρθεί και το μόνο που έχουμε να κάνουμε είναι να προχωρήσουμε σε σύμπτυξη τμημάτων. Όλα αυτά έγιναν με προφορικές εντολές από τη Διεύθυνση Εκπαίδευσης! </w:t>
      </w:r>
    </w:p>
    <w:p w14:paraId="55214089" w14:textId="77777777" w:rsidR="00E810D7" w:rsidRP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t>Αποτέλεσμα αυτής της απόφασης ήταν η επιβάρυνση της λειτουργίας του Ειδικού Δημοτικού λόγω σύμπτυξης τμημάτων, αλλαγή στη σύνθεση των μαθητών/τριών των τμημάτων και αλλαγή δασκάλων (ιδιαίτερα επιβαρυντικό στοιχείο για μαθητές/</w:t>
      </w:r>
      <w:proofErr w:type="spellStart"/>
      <w:r w:rsidRPr="00E810D7">
        <w:rPr>
          <w:rFonts w:ascii="Times New Roman" w:hAnsi="Times New Roman" w:cs="Times New Roman"/>
          <w:sz w:val="24"/>
          <w:szCs w:val="24"/>
        </w:rPr>
        <w:t>τριες</w:t>
      </w:r>
      <w:proofErr w:type="spellEnd"/>
      <w:r w:rsidRPr="00E810D7">
        <w:rPr>
          <w:rFonts w:ascii="Times New Roman" w:hAnsi="Times New Roman" w:cs="Times New Roman"/>
          <w:sz w:val="24"/>
          <w:szCs w:val="24"/>
        </w:rPr>
        <w:t xml:space="preserve"> με αναπηρίες και ειδικές εκπαιδευτικές ανάγκες), και διδασκαλία σε χώρους που δεν προορίζονταν για αυτό το σκοπό (κουζίνα), εμποδίζοντας τη λειτουργική αξιοποίησή τους.</w:t>
      </w:r>
    </w:p>
    <w:p w14:paraId="77B5B191" w14:textId="77777777" w:rsidR="00E810D7" w:rsidRP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t>Η Υφυπουργός Παιδείας κ. Ζέτα Μακρή, σε επερώτηση που δέχτηκε στη Βουλή για το θέμα αυτό, στήριξε την απόφαση της Διεύθυνσης Εκπαίδευσης, αντιμετωπίζοντας τους/τις μαθητές/</w:t>
      </w:r>
      <w:proofErr w:type="spellStart"/>
      <w:r w:rsidRPr="00E810D7">
        <w:rPr>
          <w:rFonts w:ascii="Times New Roman" w:hAnsi="Times New Roman" w:cs="Times New Roman"/>
          <w:sz w:val="24"/>
          <w:szCs w:val="24"/>
        </w:rPr>
        <w:t>τριες</w:t>
      </w:r>
      <w:proofErr w:type="spellEnd"/>
      <w:r w:rsidRPr="00E810D7">
        <w:rPr>
          <w:rFonts w:ascii="Times New Roman" w:hAnsi="Times New Roman" w:cs="Times New Roman"/>
          <w:sz w:val="24"/>
          <w:szCs w:val="24"/>
        </w:rPr>
        <w:t xml:space="preserve"> και το προσωπικό του Ειδικού Δημοτικού απλώς ως αριθμούς. Κανένας δεν την ενημέρωσε ότι οι αίθουσες διδασκαλίας στο  ισόγειο του Ειδικού Δημοτικού περιορίστηκαν σε μόλις τρεις, με αποτέλεσμα παιδιά με κινητικά προβλήματα να αναγκάζονται να μετακινούνται στον 1</w:t>
      </w:r>
      <w:r w:rsidRPr="00E810D7">
        <w:rPr>
          <w:rFonts w:ascii="Times New Roman" w:hAnsi="Times New Roman" w:cs="Times New Roman"/>
          <w:sz w:val="24"/>
          <w:szCs w:val="24"/>
          <w:vertAlign w:val="superscript"/>
        </w:rPr>
        <w:t>ο</w:t>
      </w:r>
      <w:r w:rsidRPr="00E810D7">
        <w:rPr>
          <w:rFonts w:ascii="Times New Roman" w:hAnsi="Times New Roman" w:cs="Times New Roman"/>
          <w:sz w:val="24"/>
          <w:szCs w:val="24"/>
        </w:rPr>
        <w:t xml:space="preserve"> όροφο από τις σκάλες μιας και δεν υπάρχει ανελκυστήρας. Όπως επίσης, δεν την ενημέρωσαν ότι το Ειδικό Νηπιαγωγείο χρησιμοποιεί κοινούς χώρους με το Ειδικό Δημοτικό κατά τις μετακινήσεις από και προς τον προαύλιο χώρο και την ώρα της Φυσικής Αγωγής, με αποτέλεσμα να δυσκολεύεται η λειτουργία του Ειδικού Δημοτικού και να αυξάνονται οι κίνδυνοι για την ασφάλεια των παιδιών.</w:t>
      </w:r>
    </w:p>
    <w:p w14:paraId="1069F3CD" w14:textId="77777777" w:rsidR="00E810D7" w:rsidRP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lastRenderedPageBreak/>
        <w:t xml:space="preserve">Παρά τη δημοσιοποίηση του γεγονότος και τις υποσχέσεις του Δήμου Αμαρουσίου ότι θα προχωρήσει σύντομα στην τοποθέτηση δύο φορητών αιθουσών για τις ανάγκες του Ειδικού Νηπιαγωγείου (λύση που δεν μας βρίσκει σύμφωνους και δείχνει άγνοια των υπευθύνων για τις ανάγκες των παιδιών με αναπηρίες και ειδικές εκπαιδευτικές ανάγκες ), η χρονιά κλείνει χωρίς να έχει συμβεί το παραμικρό για να βελτιωθεί η κατάσταση. </w:t>
      </w:r>
    </w:p>
    <w:p w14:paraId="4BBAB725" w14:textId="77777777" w:rsidR="00E810D7" w:rsidRP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t>Τονίζουμε ότι με απόφαση του Διευθυντή Π.</w:t>
      </w:r>
      <w:r w:rsidR="00A846D4">
        <w:rPr>
          <w:rFonts w:ascii="Times New Roman" w:hAnsi="Times New Roman" w:cs="Times New Roman"/>
          <w:sz w:val="24"/>
          <w:szCs w:val="24"/>
        </w:rPr>
        <w:t xml:space="preserve"> </w:t>
      </w:r>
      <w:r w:rsidRPr="00E810D7">
        <w:rPr>
          <w:rFonts w:ascii="Times New Roman" w:hAnsi="Times New Roman" w:cs="Times New Roman"/>
          <w:sz w:val="24"/>
          <w:szCs w:val="24"/>
        </w:rPr>
        <w:t xml:space="preserve">Ε. της Β΄ Αθήνας κ. </w:t>
      </w:r>
      <w:proofErr w:type="spellStart"/>
      <w:r w:rsidRPr="00E810D7">
        <w:rPr>
          <w:rFonts w:ascii="Times New Roman" w:hAnsi="Times New Roman" w:cs="Times New Roman"/>
          <w:sz w:val="24"/>
          <w:szCs w:val="24"/>
        </w:rPr>
        <w:t>Μπαμπαρούτση</w:t>
      </w:r>
      <w:proofErr w:type="spellEnd"/>
      <w:r w:rsidRPr="00E810D7">
        <w:rPr>
          <w:rFonts w:ascii="Times New Roman" w:hAnsi="Times New Roman" w:cs="Times New Roman"/>
          <w:sz w:val="24"/>
          <w:szCs w:val="24"/>
        </w:rPr>
        <w:t xml:space="preserve"> μειώθηκε ο αριθμός των τμημάτων του Ειδικού Δημοτικού, χωρίς να έχει μειωθεί ο αριθμός των μαθητών/τριών. Αριθμός μαθητών/τριών που αυξήθηκε λόγω εγγραφής παιδιών και από περιοχές έξω από την περιοχή ευθύνης του σχολείου. </w:t>
      </w:r>
    </w:p>
    <w:p w14:paraId="5510DEB5" w14:textId="77777777" w:rsidR="00E810D7" w:rsidRP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t xml:space="preserve">Η απόφαση για μείωση της λειτουργικότητας του Ειδικού Δημοτικού Αμαρουσίου και η παραχώρηση χώρων στο Ειδικό Νηπιαγωγείο αποτελεί μια </w:t>
      </w:r>
      <w:proofErr w:type="spellStart"/>
      <w:r w:rsidRPr="00E810D7">
        <w:rPr>
          <w:rFonts w:ascii="Times New Roman" w:hAnsi="Times New Roman" w:cs="Times New Roman"/>
          <w:sz w:val="24"/>
          <w:szCs w:val="24"/>
        </w:rPr>
        <w:t>απαξιωτική</w:t>
      </w:r>
      <w:proofErr w:type="spellEnd"/>
      <w:r w:rsidRPr="00E810D7">
        <w:rPr>
          <w:rFonts w:ascii="Times New Roman" w:hAnsi="Times New Roman" w:cs="Times New Roman"/>
          <w:sz w:val="24"/>
          <w:szCs w:val="24"/>
        </w:rPr>
        <w:t xml:space="preserve"> πράξη απέναντι στους/στις μαθητές/</w:t>
      </w:r>
      <w:proofErr w:type="spellStart"/>
      <w:r w:rsidRPr="00E810D7">
        <w:rPr>
          <w:rFonts w:ascii="Times New Roman" w:hAnsi="Times New Roman" w:cs="Times New Roman"/>
          <w:sz w:val="24"/>
          <w:szCs w:val="24"/>
        </w:rPr>
        <w:t>τριες</w:t>
      </w:r>
      <w:proofErr w:type="spellEnd"/>
      <w:r w:rsidRPr="00E810D7">
        <w:rPr>
          <w:rFonts w:ascii="Times New Roman" w:hAnsi="Times New Roman" w:cs="Times New Roman"/>
          <w:sz w:val="24"/>
          <w:szCs w:val="24"/>
        </w:rPr>
        <w:t xml:space="preserve"> και τους γονείς τους αλλά και το προσωπικό του Ειδικού Δημοτικού, που δούλεψε δια ζώσης όλη την περίοδο της πανδημίας και κράτησε το σχολείο ανοιχτό παρά τις δυσκολίες και τις απώλειες προσωπικού λόγω κρουσμάτων. </w:t>
      </w:r>
    </w:p>
    <w:p w14:paraId="033C9E8C" w14:textId="77777777" w:rsidR="00E810D7" w:rsidRP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t xml:space="preserve">Απαιτούμε με την έναρξη του νέου σχολικού έτους να επανέλθει η λειτουργικότητα του Ειδικού Δημοτικού στον πρότερο αριθμό τμημάτων και να αυξηθεί ο αριθμός του Ειδικού Βοηθητικού Προσωπικού. </w:t>
      </w:r>
    </w:p>
    <w:p w14:paraId="479B1DB3" w14:textId="77777777" w:rsidR="00E810D7" w:rsidRP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t xml:space="preserve">Η συστέγαση του Ειδικού Δημοτικού με το Ειδικό Νηπιαγωγείο  και η κοινή χρήση κάποιων χώρων στις μετακινήσεις και στη Φυσική Αγωγή δυσκολεύουν αφενός τη λειτουργία και των δύο σχολείων  και αφετέρου αυξάνουν τους κινδύνους για την ασφάλεια των παιδιών. Γενικότερα, λαμβάνοντας υπόψη την αύξηση του μαθητικού πληθυσμού στα συγκεκριμένα σχολεία, θα έπρεπε και τα δύο Ειδικά Σχολεία να στεγάζονται σε κτίρια κατάλληλα για τη φοίτηση μαθητών/τριών με αναπηρίες, που θα έχουν όλες τις απαραίτητες υποδομές και εξοπλισμό και δεν θα εγκυμονούν κινδύνους για την ασφάλεια των παιδιών. </w:t>
      </w:r>
    </w:p>
    <w:p w14:paraId="24CF48C1" w14:textId="77777777" w:rsidR="00E810D7" w:rsidRDefault="00E810D7" w:rsidP="00E810D7">
      <w:pPr>
        <w:spacing w:after="0" w:line="240" w:lineRule="auto"/>
        <w:ind w:firstLine="720"/>
        <w:jc w:val="both"/>
        <w:rPr>
          <w:rFonts w:ascii="Times New Roman" w:hAnsi="Times New Roman" w:cs="Times New Roman"/>
          <w:sz w:val="24"/>
          <w:szCs w:val="24"/>
        </w:rPr>
      </w:pPr>
      <w:r w:rsidRPr="00E810D7">
        <w:rPr>
          <w:rFonts w:ascii="Times New Roman" w:hAnsi="Times New Roman" w:cs="Times New Roman"/>
          <w:sz w:val="24"/>
          <w:szCs w:val="24"/>
        </w:rPr>
        <w:t xml:space="preserve">Ελπίζουμε η διαμαρτυρία μας να ακουστεί και οι υπεύθυνοι να σταθούν στο ύψος της ευθύνης τους. Ο χώρος της Ειδικής Εκπαίδευσης πρέπει να αποτελεί προτεραιότητα για μια ευνομούμενη πολιτεία. </w:t>
      </w:r>
    </w:p>
    <w:p w14:paraId="3F26CDBC" w14:textId="77777777" w:rsidR="00A846D4" w:rsidRPr="00E810D7" w:rsidRDefault="00A846D4" w:rsidP="00E810D7">
      <w:pPr>
        <w:spacing w:after="0" w:line="240" w:lineRule="auto"/>
        <w:ind w:firstLine="720"/>
        <w:jc w:val="both"/>
        <w:rPr>
          <w:rFonts w:ascii="Times New Roman" w:hAnsi="Times New Roman" w:cs="Times New Roman"/>
          <w:sz w:val="24"/>
          <w:szCs w:val="24"/>
        </w:rPr>
      </w:pPr>
    </w:p>
    <w:p w14:paraId="4EAF72EC" w14:textId="77777777" w:rsidR="00E810D7" w:rsidRDefault="00E810D7" w:rsidP="00E810D7">
      <w:pPr>
        <w:spacing w:after="0" w:line="240" w:lineRule="auto"/>
        <w:ind w:firstLine="720"/>
        <w:jc w:val="center"/>
        <w:rPr>
          <w:rFonts w:ascii="Times New Roman" w:hAnsi="Times New Roman" w:cs="Times New Roman"/>
          <w:b/>
          <w:sz w:val="24"/>
          <w:szCs w:val="24"/>
        </w:rPr>
      </w:pPr>
      <w:r w:rsidRPr="00E810D7">
        <w:rPr>
          <w:rFonts w:ascii="Times New Roman" w:hAnsi="Times New Roman" w:cs="Times New Roman"/>
          <w:b/>
          <w:sz w:val="24"/>
          <w:szCs w:val="24"/>
        </w:rPr>
        <w:t>Ο ΣΥΛΛΟΓΟΣ ΔΙΔΑΣΚΟΝΤΩΝ ΤΟΥ 1</w:t>
      </w:r>
      <w:r w:rsidRPr="00E810D7">
        <w:rPr>
          <w:rFonts w:ascii="Times New Roman" w:hAnsi="Times New Roman" w:cs="Times New Roman"/>
          <w:b/>
          <w:sz w:val="24"/>
          <w:szCs w:val="24"/>
          <w:vertAlign w:val="superscript"/>
        </w:rPr>
        <w:t>ου</w:t>
      </w:r>
      <w:r w:rsidRPr="00E810D7">
        <w:rPr>
          <w:rFonts w:ascii="Times New Roman" w:hAnsi="Times New Roman" w:cs="Times New Roman"/>
          <w:b/>
          <w:sz w:val="24"/>
          <w:szCs w:val="24"/>
        </w:rPr>
        <w:t xml:space="preserve"> ΕΙΔΙΚΟΥ ΔΗΜΟΤΙΚΟΥ ΑΜΑΡΟΥΣΙΟΥ</w:t>
      </w:r>
    </w:p>
    <w:p w14:paraId="3BD8A878" w14:textId="77777777" w:rsidR="00BC793E" w:rsidRDefault="00BC793E" w:rsidP="00E810D7">
      <w:pPr>
        <w:spacing w:after="0" w:line="240" w:lineRule="auto"/>
        <w:ind w:firstLine="720"/>
        <w:jc w:val="center"/>
        <w:rPr>
          <w:rFonts w:ascii="Times New Roman" w:hAnsi="Times New Roman" w:cs="Times New Roman"/>
          <w:b/>
          <w:sz w:val="24"/>
          <w:szCs w:val="24"/>
        </w:rPr>
      </w:pPr>
    </w:p>
    <w:p w14:paraId="01C3CA2E" w14:textId="77777777" w:rsidR="00BC793E" w:rsidRPr="00E810D7" w:rsidRDefault="00BC793E" w:rsidP="00E810D7">
      <w:pPr>
        <w:spacing w:after="0" w:line="240" w:lineRule="auto"/>
        <w:ind w:firstLine="720"/>
        <w:jc w:val="center"/>
        <w:rPr>
          <w:rFonts w:ascii="Times New Roman" w:hAnsi="Times New Roman" w:cs="Times New Roman"/>
          <w:b/>
          <w:sz w:val="24"/>
          <w:szCs w:val="24"/>
        </w:rPr>
      </w:pPr>
    </w:p>
    <w:p w14:paraId="4F2FFE3B" w14:textId="77777777" w:rsidR="00064579" w:rsidRPr="00E810D7" w:rsidRDefault="00BC793E" w:rsidP="00BC793E">
      <w:pPr>
        <w:spacing w:line="240" w:lineRule="auto"/>
        <w:jc w:val="center"/>
        <w:rPr>
          <w:rFonts w:ascii="Times New Roman" w:hAnsi="Times New Roman" w:cs="Times New Roman"/>
          <w:sz w:val="24"/>
          <w:szCs w:val="24"/>
        </w:rPr>
      </w:pPr>
      <w:r>
        <w:rPr>
          <w:noProof/>
        </w:rPr>
        <w:drawing>
          <wp:inline distT="0" distB="0" distL="0" distR="0" wp14:anchorId="7F390E20" wp14:editId="4ADFD9A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64579" w:rsidRPr="00E810D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2F"/>
    <w:rsid w:val="00064579"/>
    <w:rsid w:val="001463FD"/>
    <w:rsid w:val="00366F7E"/>
    <w:rsid w:val="00412254"/>
    <w:rsid w:val="00735DD9"/>
    <w:rsid w:val="009B312A"/>
    <w:rsid w:val="00A846D4"/>
    <w:rsid w:val="00B2318B"/>
    <w:rsid w:val="00B36C4A"/>
    <w:rsid w:val="00BC793E"/>
    <w:rsid w:val="00BF192F"/>
    <w:rsid w:val="00E810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09FD"/>
  <w15:chartTrackingRefBased/>
  <w15:docId w15:val="{1952CC7F-4968-497F-B7F4-AD470326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2F"/>
    <w:pPr>
      <w:spacing w:line="252" w:lineRule="auto"/>
    </w:pPr>
    <w:rPr>
      <w:rFonts w:eastAsiaTheme="minorEastAsia"/>
      <w:lang w:eastAsia="el-GR"/>
    </w:rPr>
  </w:style>
  <w:style w:type="paragraph" w:styleId="1">
    <w:name w:val="heading 1"/>
    <w:basedOn w:val="a"/>
    <w:next w:val="a"/>
    <w:link w:val="1Char"/>
    <w:uiPriority w:val="9"/>
    <w:qFormat/>
    <w:rsid w:val="00BF192F"/>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F192F"/>
    <w:rPr>
      <w:rFonts w:ascii="Calibri Light" w:eastAsia="Times New Roman" w:hAnsi="Calibri Light" w:cs="Mangal"/>
      <w:b/>
      <w:bCs/>
      <w:kern w:val="32"/>
      <w:sz w:val="32"/>
      <w:szCs w:val="29"/>
      <w:lang w:eastAsia="zh-CN" w:bidi="hi-IN"/>
    </w:rPr>
  </w:style>
  <w:style w:type="character" w:styleId="-">
    <w:name w:val="Hyperlink"/>
    <w:semiHidden/>
    <w:unhideWhenUsed/>
    <w:rsid w:val="00BF1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4294">
      <w:bodyDiv w:val="1"/>
      <w:marLeft w:val="0"/>
      <w:marRight w:val="0"/>
      <w:marTop w:val="0"/>
      <w:marBottom w:val="0"/>
      <w:divBdr>
        <w:top w:val="none" w:sz="0" w:space="0" w:color="auto"/>
        <w:left w:val="none" w:sz="0" w:space="0" w:color="auto"/>
        <w:bottom w:val="none" w:sz="0" w:space="0" w:color="auto"/>
        <w:right w:val="none" w:sz="0" w:space="0" w:color="auto"/>
      </w:divBdr>
    </w:div>
    <w:div w:id="112947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2022-06-24T06:16:00Z</dcterms:created>
  <dcterms:modified xsi:type="dcterms:W3CDTF">2022-06-24T06:16:00Z</dcterms:modified>
</cp:coreProperties>
</file>