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DC4BF" w14:textId="77777777" w:rsidR="00FB6AD7" w:rsidRDefault="00FB6AD7" w:rsidP="00FB6A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 14 – 9 – 2022                                                                                                          </w:t>
      </w:r>
    </w:p>
    <w:p w14:paraId="28A1AD14" w14:textId="23E85B58" w:rsidR="00FB6AD7" w:rsidRDefault="00FB6AD7" w:rsidP="00FB6AD7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</w:p>
    <w:p w14:paraId="5D799C00" w14:textId="1160659B" w:rsidR="00FB6AD7" w:rsidRDefault="00FB6AD7" w:rsidP="00FB6AD7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Ταχ. Δ/νση: Μαραθωνοδρόμου 54                         Αρ. Πρ.: 211                    </w:t>
      </w:r>
    </w:p>
    <w:p w14:paraId="1D628DA2" w14:textId="77777777" w:rsidR="00FB6AD7" w:rsidRDefault="00FB6AD7" w:rsidP="00FB6A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                      </w:t>
      </w:r>
    </w:p>
    <w:p w14:paraId="68E04D53" w14:textId="77777777" w:rsidR="00FB6AD7" w:rsidRDefault="00FB6AD7" w:rsidP="00FB6A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Τηλ.: 2108020697 Fax: 2108020697                                                       </w:t>
      </w:r>
    </w:p>
    <w:p w14:paraId="00036251" w14:textId="77777777" w:rsidR="00FB6AD7" w:rsidRDefault="00FB6AD7" w:rsidP="00FB6AD7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6945394406                                                                                     </w:t>
      </w:r>
    </w:p>
    <w:p w14:paraId="1CDF65E4" w14:textId="77777777" w:rsidR="00FB6AD7" w:rsidRDefault="00FB6AD7" w:rsidP="00FB6AD7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Email:syll2grafeio@gmail.com                                           </w:t>
      </w:r>
    </w:p>
    <w:p w14:paraId="4154929A" w14:textId="77777777" w:rsidR="00FB6AD7" w:rsidRDefault="00FB6AD7" w:rsidP="00FB6A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http//: </w:t>
      </w:r>
      <w:hyperlink r:id="rId4" w:history="1">
        <w:r>
          <w:rPr>
            <w:rStyle w:val="-"/>
            <w:rFonts w:ascii="Times New Roman" w:hAnsi="Times New Roman"/>
            <w:b/>
            <w:sz w:val="24"/>
            <w:szCs w:val="24"/>
          </w:rPr>
          <w:t>www.syllogosekpaideutikonpeamarousiou.gr</w:t>
        </w:r>
      </w:hyperlink>
    </w:p>
    <w:p w14:paraId="6488FD24" w14:textId="77777777" w:rsidR="00FB6AD7" w:rsidRDefault="00FB6AD7" w:rsidP="00FB6AD7">
      <w:pPr>
        <w:pStyle w:val="a3"/>
        <w:widowControl/>
        <w:spacing w:after="0"/>
        <w:jc w:val="both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 xml:space="preserve">                                                              </w:t>
      </w:r>
    </w:p>
    <w:p w14:paraId="7664327B" w14:textId="77777777" w:rsidR="00FB6AD7" w:rsidRDefault="00FB6AD7" w:rsidP="00FB6AD7">
      <w:pPr>
        <w:pStyle w:val="a3"/>
        <w:widowControl/>
        <w:spacing w:after="0"/>
        <w:jc w:val="both"/>
        <w:rPr>
          <w:rFonts w:cs="Times New Roman"/>
          <w:b/>
          <w:i/>
          <w:color w:val="000000"/>
        </w:rPr>
      </w:pPr>
    </w:p>
    <w:p w14:paraId="7CF181CE" w14:textId="77777777" w:rsidR="00FB6AD7" w:rsidRDefault="00FB6AD7" w:rsidP="00FB6A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80DB60B" w14:textId="77777777" w:rsidR="00FB6AD7" w:rsidRDefault="00FB6AD7" w:rsidP="00FB6AD7">
      <w:pPr>
        <w:ind w:firstLine="720"/>
        <w:jc w:val="right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Προς : ΤΑ ΜΕΛΗ ΤΟΥ ΣΥΛΛΟΓΟΥ ΜΑΣ </w:t>
      </w:r>
    </w:p>
    <w:p w14:paraId="7AAE65BD" w14:textId="4FDFF770" w:rsidR="00FB6AD7" w:rsidRPr="00FB6AD7" w:rsidRDefault="00FB6AD7" w:rsidP="00FB6AD7">
      <w:pPr>
        <w:ind w:firstLine="720"/>
        <w:jc w:val="right"/>
      </w:pPr>
      <w:r>
        <w:rPr>
          <w:rFonts w:ascii="Times New Roman" w:hAnsi="Times New Roman"/>
          <w:b/>
          <w:sz w:val="24"/>
          <w:szCs w:val="24"/>
        </w:rPr>
        <w:t>Κοινοποίηση: Δ. Ο. Ε., Συλλόγους Εκπ/κών Π. Ε. της χώρας</w:t>
      </w:r>
    </w:p>
    <w:p w14:paraId="0F820F8E" w14:textId="77777777" w:rsidR="00FB6AD7" w:rsidRDefault="00FB6AD7" w:rsidP="00FB6AD7">
      <w:pPr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</w:p>
    <w:p w14:paraId="73E43702" w14:textId="4799E8A5" w:rsidR="006B6E14" w:rsidRPr="00FB6AD7" w:rsidRDefault="00FB6AD7" w:rsidP="00FB6AD7">
      <w:pPr>
        <w:spacing w:after="0" w:line="240" w:lineRule="auto"/>
        <w:ind w:left="2880" w:firstLine="720"/>
        <w:jc w:val="both"/>
        <w:rPr>
          <w:rFonts w:ascii="Times New Roman" w:hAnsi="Times New Roman"/>
          <w:b/>
          <w:sz w:val="24"/>
          <w:szCs w:val="24"/>
        </w:rPr>
      </w:pPr>
      <w:r w:rsidRPr="00FB6AD7">
        <w:rPr>
          <w:rFonts w:ascii="Times New Roman" w:hAnsi="Times New Roman"/>
          <w:b/>
          <w:sz w:val="24"/>
          <w:szCs w:val="24"/>
        </w:rPr>
        <w:t xml:space="preserve">ΨΗΦΙΣΜΑ </w:t>
      </w:r>
    </w:p>
    <w:p w14:paraId="151F4E3A" w14:textId="77777777" w:rsidR="00BA7662" w:rsidRPr="00FB6AD7" w:rsidRDefault="00BA7662" w:rsidP="00FB6AD7">
      <w:pPr>
        <w:spacing w:after="0" w:line="240" w:lineRule="auto"/>
        <w:ind w:left="2880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D08BC58" w14:textId="77777777" w:rsidR="003475F5" w:rsidRDefault="003475F5" w:rsidP="00FB6A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Ποτέ ξανά φασισμός! Όλες και όλοι μαζί διαδηλώνουμε!</w:t>
      </w:r>
    </w:p>
    <w:p w14:paraId="032E5B6E" w14:textId="7D376693" w:rsidR="00BA7662" w:rsidRDefault="003475F5" w:rsidP="00FB6A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BA7662" w:rsidRPr="006B6E14">
        <w:rPr>
          <w:rFonts w:ascii="Times New Roman" w:hAnsi="Times New Roman"/>
          <w:b/>
          <w:bCs/>
          <w:sz w:val="24"/>
          <w:szCs w:val="24"/>
        </w:rPr>
        <w:t>Κυριακή 18 Σεπτέμβρη, Κερατσί</w:t>
      </w:r>
      <w:r w:rsidR="00FB6AD7">
        <w:rPr>
          <w:rFonts w:ascii="Times New Roman" w:hAnsi="Times New Roman"/>
          <w:b/>
          <w:bCs/>
          <w:sz w:val="24"/>
          <w:szCs w:val="24"/>
        </w:rPr>
        <w:t xml:space="preserve">νι, Μνημείο Παύλου Φύσσα, 17:30 </w:t>
      </w:r>
    </w:p>
    <w:p w14:paraId="24764E53" w14:textId="5A883DF0" w:rsidR="00BA7662" w:rsidRPr="00EF1330" w:rsidRDefault="003475F5" w:rsidP="00FB6A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BA7662" w:rsidRPr="006B6E14">
        <w:rPr>
          <w:rFonts w:ascii="Times New Roman" w:hAnsi="Times New Roman"/>
          <w:b/>
          <w:bCs/>
          <w:sz w:val="24"/>
          <w:szCs w:val="24"/>
        </w:rPr>
        <w:t>Τετάρτη 28 Σεπτέμβρη, Εφετείο, Λ.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7662" w:rsidRPr="006B6E14">
        <w:rPr>
          <w:rFonts w:ascii="Times New Roman" w:hAnsi="Times New Roman"/>
          <w:b/>
          <w:bCs/>
          <w:sz w:val="24"/>
          <w:szCs w:val="24"/>
        </w:rPr>
        <w:t xml:space="preserve">Αλεξάνδρας, </w:t>
      </w:r>
      <w:r w:rsidR="00FB6AD7">
        <w:rPr>
          <w:rFonts w:ascii="Times New Roman" w:hAnsi="Times New Roman"/>
          <w:b/>
          <w:bCs/>
          <w:sz w:val="24"/>
          <w:szCs w:val="24"/>
        </w:rPr>
        <w:t xml:space="preserve">08:30 </w:t>
      </w:r>
    </w:p>
    <w:p w14:paraId="69A784F1" w14:textId="77777777" w:rsidR="00BA7662" w:rsidRDefault="00BA7662" w:rsidP="00FB6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A40AA2" w14:textId="77777777" w:rsidR="00BA7662" w:rsidRDefault="00BA7662" w:rsidP="00FB6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38D712" w14:textId="6AF2AC21" w:rsidR="000C28BA" w:rsidRDefault="003475F5" w:rsidP="00FB6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Στις 18 Σεπτέμβρη</w:t>
      </w:r>
      <w:r w:rsidR="00FB6AD7">
        <w:rPr>
          <w:rFonts w:ascii="Times New Roman" w:hAnsi="Times New Roman"/>
          <w:sz w:val="24"/>
          <w:szCs w:val="24"/>
        </w:rPr>
        <w:t xml:space="preserve"> 2022 </w:t>
      </w:r>
      <w:r>
        <w:rPr>
          <w:rFonts w:ascii="Times New Roman" w:hAnsi="Times New Roman"/>
          <w:sz w:val="24"/>
          <w:szCs w:val="24"/>
        </w:rPr>
        <w:t xml:space="preserve"> διαδηλώνουμε μαζικά στις γειτονιές του Παύλου Φύσσα στο Κερατσίνι για τα 9 χρόνια από τη δολοφονία του</w:t>
      </w:r>
      <w:r w:rsidR="00AA1D37">
        <w:rPr>
          <w:rFonts w:ascii="Times New Roman" w:hAnsi="Times New Roman"/>
          <w:sz w:val="24"/>
          <w:szCs w:val="24"/>
        </w:rPr>
        <w:t>. Όχι επετειακά αλλά γιατί συνεχίζουμε τη μάχη για να μην μπορούν τας τάγματα εφόδου των φασιστών να πατήσουν το πόδι τους πουθενά. Και στις 28 Σεπτέμβρη</w:t>
      </w:r>
      <w:r w:rsidR="00FB6AD7">
        <w:rPr>
          <w:rFonts w:ascii="Times New Roman" w:hAnsi="Times New Roman"/>
          <w:sz w:val="24"/>
          <w:szCs w:val="24"/>
        </w:rPr>
        <w:t xml:space="preserve"> 2022</w:t>
      </w:r>
      <w:r w:rsidR="00AA1D37">
        <w:rPr>
          <w:rFonts w:ascii="Times New Roman" w:hAnsi="Times New Roman"/>
          <w:sz w:val="24"/>
          <w:szCs w:val="24"/>
        </w:rPr>
        <w:t xml:space="preserve"> θα είμαστε ξανά έξω από το Εφετείο στην δίκη της Χρυσής Αυγής που </w:t>
      </w:r>
      <w:r w:rsidR="007D2343">
        <w:rPr>
          <w:rFonts w:ascii="Times New Roman" w:hAnsi="Times New Roman"/>
          <w:sz w:val="24"/>
          <w:szCs w:val="24"/>
        </w:rPr>
        <w:t>συνεχίζεται</w:t>
      </w:r>
      <w:r w:rsidR="00AA1D37">
        <w:rPr>
          <w:rFonts w:ascii="Times New Roman" w:hAnsi="Times New Roman"/>
          <w:sz w:val="24"/>
          <w:szCs w:val="24"/>
        </w:rPr>
        <w:t xml:space="preserve"> μετά το καλοκαίρι.</w:t>
      </w:r>
    </w:p>
    <w:p w14:paraId="399FAECC" w14:textId="77777777" w:rsidR="000C28BA" w:rsidRDefault="000C28BA" w:rsidP="00FB6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01991B" w14:textId="77777777" w:rsidR="00501E85" w:rsidRDefault="000C28BA" w:rsidP="00FB6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Δίνουμε τη μάχη για να αυξηθούν οι ποινές κι όχι να πέσουν στα μαλακά οι φασίστες που δολοφόνησαν τον Παύλο Φύσσα και τον Σαχζάτ Λουκμάν, </w:t>
      </w:r>
      <w:r w:rsidRPr="006B6E14">
        <w:rPr>
          <w:rFonts w:ascii="Times New Roman" w:hAnsi="Times New Roman"/>
          <w:sz w:val="24"/>
          <w:szCs w:val="24"/>
        </w:rPr>
        <w:t>που επιτέθηκαν κατά των Αιγύπτιων αλιεργατών, των συνδικαλιστών του ΠΑΜΕ, των μεταναστών και των αγωνιστών των κινημάτων.</w:t>
      </w:r>
      <w:r>
        <w:rPr>
          <w:rFonts w:ascii="Times New Roman" w:hAnsi="Times New Roman"/>
          <w:sz w:val="24"/>
          <w:szCs w:val="24"/>
        </w:rPr>
        <w:t xml:space="preserve"> Η δύναμη του αντιφασιστικού κινήματος </w:t>
      </w:r>
      <w:r w:rsidR="00051261" w:rsidRPr="006B6E14">
        <w:rPr>
          <w:rFonts w:ascii="Times New Roman" w:hAnsi="Times New Roman"/>
          <w:sz w:val="24"/>
          <w:szCs w:val="24"/>
        </w:rPr>
        <w:t>ανάγκασε την κυβέρνηση, την αστυνομία και την δικαιοσύνη να αποσύρουν την ασυλία που παρείχαν στους φασίστες</w:t>
      </w:r>
      <w:r w:rsidR="00501E85">
        <w:rPr>
          <w:rFonts w:ascii="Times New Roman" w:hAnsi="Times New Roman"/>
          <w:sz w:val="24"/>
          <w:szCs w:val="24"/>
        </w:rPr>
        <w:t xml:space="preserve"> και οδήγησε στην ιστορική καταδίκη τους τον</w:t>
      </w:r>
      <w:r w:rsidR="00051261" w:rsidRPr="006B6E14">
        <w:rPr>
          <w:rFonts w:ascii="Times New Roman" w:hAnsi="Times New Roman"/>
          <w:sz w:val="24"/>
          <w:szCs w:val="24"/>
        </w:rPr>
        <w:t xml:space="preserve"> Οκτώβρη του 2020</w:t>
      </w:r>
      <w:r w:rsidR="00051261">
        <w:rPr>
          <w:rFonts w:ascii="Times New Roman" w:hAnsi="Times New Roman"/>
          <w:sz w:val="24"/>
          <w:szCs w:val="24"/>
        </w:rPr>
        <w:t>.</w:t>
      </w:r>
      <w:r w:rsidR="00501E85">
        <w:rPr>
          <w:rFonts w:ascii="Times New Roman" w:hAnsi="Times New Roman"/>
          <w:sz w:val="24"/>
          <w:szCs w:val="24"/>
        </w:rPr>
        <w:t xml:space="preserve"> Μ’ αυτή τη δύναμη συνεχίζουμε για να μείνουν για πάντα στη φυλακή!</w:t>
      </w:r>
      <w:r w:rsidR="00882346">
        <w:rPr>
          <w:rFonts w:ascii="Times New Roman" w:hAnsi="Times New Roman"/>
          <w:sz w:val="24"/>
          <w:szCs w:val="24"/>
        </w:rPr>
        <w:t xml:space="preserve"> </w:t>
      </w:r>
    </w:p>
    <w:p w14:paraId="5E5B8835" w14:textId="77777777" w:rsidR="00501E85" w:rsidRDefault="00501E85" w:rsidP="00FB6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854C91" w14:textId="1023FE50" w:rsidR="007D2343" w:rsidRDefault="00051261" w:rsidP="00FB6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</w:t>
      </w:r>
      <w:r w:rsidRPr="006B6E14">
        <w:rPr>
          <w:rFonts w:ascii="Times New Roman" w:hAnsi="Times New Roman"/>
          <w:sz w:val="24"/>
          <w:szCs w:val="24"/>
        </w:rPr>
        <w:t xml:space="preserve">τέλνουμε μήνυμα ότι δεν </w:t>
      </w:r>
      <w:r w:rsidR="00AA1D37">
        <w:rPr>
          <w:rFonts w:ascii="Times New Roman" w:hAnsi="Times New Roman"/>
          <w:sz w:val="24"/>
          <w:szCs w:val="24"/>
        </w:rPr>
        <w:t xml:space="preserve">θ’ </w:t>
      </w:r>
      <w:r w:rsidRPr="006B6E14">
        <w:rPr>
          <w:rFonts w:ascii="Times New Roman" w:hAnsi="Times New Roman"/>
          <w:sz w:val="24"/>
          <w:szCs w:val="24"/>
        </w:rPr>
        <w:t>αφή</w:t>
      </w:r>
      <w:r w:rsidR="00AA1D37">
        <w:rPr>
          <w:rFonts w:ascii="Times New Roman" w:hAnsi="Times New Roman"/>
          <w:sz w:val="24"/>
          <w:szCs w:val="24"/>
        </w:rPr>
        <w:t>σ</w:t>
      </w:r>
      <w:r w:rsidRPr="006B6E14">
        <w:rPr>
          <w:rFonts w:ascii="Times New Roman" w:hAnsi="Times New Roman"/>
          <w:sz w:val="24"/>
          <w:szCs w:val="24"/>
        </w:rPr>
        <w:t xml:space="preserve">ουμε </w:t>
      </w:r>
      <w:r w:rsidR="00AA1D37">
        <w:rPr>
          <w:rFonts w:ascii="Times New Roman" w:hAnsi="Times New Roman"/>
          <w:sz w:val="24"/>
          <w:szCs w:val="24"/>
        </w:rPr>
        <w:t xml:space="preserve">την κυβέρνηση των υποκλοπών, </w:t>
      </w:r>
      <w:r w:rsidR="008B12C9">
        <w:rPr>
          <w:rFonts w:ascii="Times New Roman" w:hAnsi="Times New Roman"/>
          <w:sz w:val="24"/>
          <w:szCs w:val="24"/>
        </w:rPr>
        <w:t xml:space="preserve">του ρατσισμού, </w:t>
      </w:r>
      <w:r w:rsidR="00AA1D37">
        <w:rPr>
          <w:rFonts w:ascii="Times New Roman" w:hAnsi="Times New Roman"/>
          <w:sz w:val="24"/>
          <w:szCs w:val="24"/>
        </w:rPr>
        <w:t xml:space="preserve">της ακρίβειας και της καταστολής </w:t>
      </w:r>
      <w:r w:rsidR="008B12C9">
        <w:rPr>
          <w:rFonts w:ascii="Times New Roman" w:hAnsi="Times New Roman"/>
          <w:sz w:val="24"/>
          <w:szCs w:val="24"/>
        </w:rPr>
        <w:t>ν’ ανοί</w:t>
      </w:r>
      <w:r w:rsidR="005C09D4">
        <w:rPr>
          <w:rFonts w:ascii="Times New Roman" w:hAnsi="Times New Roman"/>
          <w:sz w:val="24"/>
          <w:szCs w:val="24"/>
        </w:rPr>
        <w:t>γ</w:t>
      </w:r>
      <w:r w:rsidR="008B12C9">
        <w:rPr>
          <w:rFonts w:ascii="Times New Roman" w:hAnsi="Times New Roman"/>
          <w:sz w:val="24"/>
          <w:szCs w:val="24"/>
        </w:rPr>
        <w:t>ει ξανά το δρόμο στους φασίστες. Οι εκστρατείες</w:t>
      </w:r>
      <w:r w:rsidR="00EF1330" w:rsidRPr="006B6E14">
        <w:rPr>
          <w:rFonts w:ascii="Times New Roman" w:hAnsi="Times New Roman"/>
          <w:sz w:val="24"/>
          <w:szCs w:val="24"/>
        </w:rPr>
        <w:t xml:space="preserve"> μίσους κατά των προσφύγων και των μεταναστών, </w:t>
      </w:r>
      <w:r w:rsidR="008B12C9">
        <w:rPr>
          <w:rFonts w:ascii="Times New Roman" w:hAnsi="Times New Roman"/>
          <w:sz w:val="24"/>
          <w:szCs w:val="24"/>
        </w:rPr>
        <w:t xml:space="preserve">οι </w:t>
      </w:r>
      <w:r w:rsidR="00EF1330" w:rsidRPr="006B6E14">
        <w:rPr>
          <w:rFonts w:ascii="Times New Roman" w:hAnsi="Times New Roman"/>
          <w:sz w:val="24"/>
          <w:szCs w:val="24"/>
        </w:rPr>
        <w:t xml:space="preserve">δολοφονίες και επαναπροωθήσεις στον Έβρο και στα νησιά, </w:t>
      </w:r>
      <w:r w:rsidR="008B12C9">
        <w:rPr>
          <w:rFonts w:ascii="Times New Roman" w:hAnsi="Times New Roman"/>
          <w:sz w:val="24"/>
          <w:szCs w:val="24"/>
        </w:rPr>
        <w:t xml:space="preserve">οι </w:t>
      </w:r>
      <w:r w:rsidR="00EF1330" w:rsidRPr="006B6E14">
        <w:rPr>
          <w:rFonts w:ascii="Times New Roman" w:hAnsi="Times New Roman"/>
          <w:sz w:val="24"/>
          <w:szCs w:val="24"/>
        </w:rPr>
        <w:t>επιχειρήσεις σκούπα στις πόλεις και τις γειτονιές</w:t>
      </w:r>
      <w:r w:rsidR="008B12C9">
        <w:rPr>
          <w:rFonts w:ascii="Times New Roman" w:hAnsi="Times New Roman"/>
          <w:sz w:val="24"/>
          <w:szCs w:val="24"/>
        </w:rPr>
        <w:t>, η προσπάθεια εκκένωσης της δομής του Ελαιώνα</w:t>
      </w:r>
      <w:r w:rsidR="007D2343">
        <w:rPr>
          <w:rFonts w:ascii="Times New Roman" w:hAnsi="Times New Roman"/>
          <w:sz w:val="24"/>
          <w:szCs w:val="24"/>
        </w:rPr>
        <w:t>, η εκστρατεία «νόμος και τάξη», είναι η ατζέντα με την οποία η κυβέρνηση της Ν</w:t>
      </w:r>
      <w:r w:rsidR="00FB6AD7">
        <w:rPr>
          <w:rFonts w:ascii="Times New Roman" w:hAnsi="Times New Roman"/>
          <w:sz w:val="24"/>
          <w:szCs w:val="24"/>
        </w:rPr>
        <w:t>.</w:t>
      </w:r>
      <w:r w:rsidR="007D2343">
        <w:rPr>
          <w:rFonts w:ascii="Times New Roman" w:hAnsi="Times New Roman"/>
          <w:sz w:val="24"/>
          <w:szCs w:val="24"/>
        </w:rPr>
        <w:t>Δ</w:t>
      </w:r>
      <w:r w:rsidR="00FB6AD7">
        <w:rPr>
          <w:rFonts w:ascii="Times New Roman" w:hAnsi="Times New Roman"/>
          <w:sz w:val="24"/>
          <w:szCs w:val="24"/>
        </w:rPr>
        <w:t>.</w:t>
      </w:r>
      <w:r w:rsidR="007D2343">
        <w:rPr>
          <w:rFonts w:ascii="Times New Roman" w:hAnsi="Times New Roman"/>
          <w:sz w:val="24"/>
          <w:szCs w:val="24"/>
        </w:rPr>
        <w:t xml:space="preserve"> προσπαθεί να συσπειρώσει την ακροδεξιά και τους φασίστες στην δεξιά πολυκατοικία που καταρρέει. </w:t>
      </w:r>
    </w:p>
    <w:p w14:paraId="2CD7456C" w14:textId="77777777" w:rsidR="006B6E14" w:rsidRPr="006B6E14" w:rsidRDefault="006B6E14" w:rsidP="00FB6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8F05B1" w14:textId="203F1DC0" w:rsidR="00EF1330" w:rsidRDefault="00DF49DA" w:rsidP="00FB6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E14">
        <w:rPr>
          <w:rFonts w:ascii="Times New Roman" w:hAnsi="Times New Roman"/>
          <w:sz w:val="24"/>
          <w:szCs w:val="24"/>
        </w:rPr>
        <w:t>Καλούμε τα συνδικάτα, τους φοιτητικούς συλλόγους, τους μαθητές στα σχολεία, τις δημοτικ</w:t>
      </w:r>
      <w:r w:rsidR="00FB6AD7">
        <w:rPr>
          <w:rFonts w:ascii="Times New Roman" w:hAnsi="Times New Roman"/>
          <w:sz w:val="24"/>
          <w:szCs w:val="24"/>
        </w:rPr>
        <w:t xml:space="preserve">ές κινήσεις, τις οργανώσεις και </w:t>
      </w:r>
      <w:r w:rsidRPr="006B6E14">
        <w:rPr>
          <w:rFonts w:ascii="Times New Roman" w:hAnsi="Times New Roman"/>
          <w:sz w:val="24"/>
          <w:szCs w:val="24"/>
        </w:rPr>
        <w:t xml:space="preserve">τις συλλογικότητες </w:t>
      </w:r>
      <w:r w:rsidR="00FB6AD7">
        <w:rPr>
          <w:rFonts w:ascii="Times New Roman" w:hAnsi="Times New Roman"/>
          <w:sz w:val="24"/>
          <w:szCs w:val="24"/>
        </w:rPr>
        <w:t xml:space="preserve">των πολιτών στις γειτονιές, </w:t>
      </w:r>
      <w:r w:rsidRPr="006B6E14">
        <w:rPr>
          <w:rFonts w:ascii="Times New Roman" w:hAnsi="Times New Roman"/>
          <w:sz w:val="24"/>
          <w:szCs w:val="24"/>
        </w:rPr>
        <w:t xml:space="preserve">τις κινήσεις των </w:t>
      </w:r>
      <w:r w:rsidRPr="006B6E14">
        <w:rPr>
          <w:rFonts w:ascii="Times New Roman" w:hAnsi="Times New Roman"/>
          <w:sz w:val="24"/>
          <w:szCs w:val="24"/>
        </w:rPr>
        <w:lastRenderedPageBreak/>
        <w:t xml:space="preserve">γυναικών και του ΛΟΑΤΚΙ κινήματος να δώσουμε μαζί αυτές </w:t>
      </w:r>
      <w:r w:rsidR="00FB6AD7">
        <w:rPr>
          <w:rFonts w:ascii="Times New Roman" w:hAnsi="Times New Roman"/>
          <w:sz w:val="24"/>
          <w:szCs w:val="24"/>
        </w:rPr>
        <w:t xml:space="preserve">τις </w:t>
      </w:r>
      <w:r w:rsidRPr="006B6E14">
        <w:rPr>
          <w:rFonts w:ascii="Times New Roman" w:hAnsi="Times New Roman"/>
          <w:sz w:val="24"/>
          <w:szCs w:val="24"/>
        </w:rPr>
        <w:t>μάχες, ενωτικά και ανυποχώρητα</w:t>
      </w:r>
      <w:r w:rsidR="00FB6AD7">
        <w:rPr>
          <w:rFonts w:ascii="Times New Roman" w:hAnsi="Times New Roman"/>
          <w:sz w:val="24"/>
          <w:szCs w:val="24"/>
        </w:rPr>
        <w:t>,</w:t>
      </w:r>
      <w:r w:rsidRPr="006B6E14">
        <w:rPr>
          <w:rFonts w:ascii="Times New Roman" w:hAnsi="Times New Roman"/>
          <w:sz w:val="24"/>
          <w:szCs w:val="24"/>
        </w:rPr>
        <w:t xml:space="preserve"> ώστε να μην αφήσουμε ούτε μια σπιθαμή χώρου στους φασίστες δολοφόνους</w:t>
      </w:r>
      <w:r w:rsidR="00A90F76">
        <w:rPr>
          <w:rFonts w:ascii="Times New Roman" w:hAnsi="Times New Roman"/>
          <w:sz w:val="24"/>
          <w:szCs w:val="24"/>
        </w:rPr>
        <w:t xml:space="preserve">, απαιτώντας </w:t>
      </w:r>
      <w:r w:rsidR="00FB6AD7">
        <w:rPr>
          <w:rFonts w:ascii="Times New Roman" w:hAnsi="Times New Roman"/>
          <w:sz w:val="24"/>
          <w:szCs w:val="24"/>
        </w:rPr>
        <w:t xml:space="preserve">να μείνουν </w:t>
      </w:r>
      <w:r w:rsidR="00A90F76">
        <w:rPr>
          <w:rFonts w:ascii="Times New Roman" w:hAnsi="Times New Roman"/>
          <w:sz w:val="24"/>
          <w:szCs w:val="24"/>
        </w:rPr>
        <w:t>σ</w:t>
      </w:r>
      <w:r w:rsidR="00BA7662">
        <w:rPr>
          <w:rFonts w:ascii="Times New Roman" w:hAnsi="Times New Roman"/>
          <w:sz w:val="24"/>
          <w:szCs w:val="24"/>
        </w:rPr>
        <w:t>τη φυλακή οι φασίστες</w:t>
      </w:r>
      <w:r w:rsidR="00A90F76">
        <w:rPr>
          <w:rFonts w:ascii="Times New Roman" w:hAnsi="Times New Roman"/>
          <w:sz w:val="24"/>
          <w:szCs w:val="24"/>
        </w:rPr>
        <w:t>, κ</w:t>
      </w:r>
      <w:r w:rsidR="00BA7662">
        <w:rPr>
          <w:rFonts w:ascii="Times New Roman" w:hAnsi="Times New Roman"/>
          <w:sz w:val="24"/>
          <w:szCs w:val="24"/>
        </w:rPr>
        <w:t>αλοδεχούμενοι οι πρόσφυγες</w:t>
      </w:r>
      <w:r w:rsidR="00A90F76">
        <w:rPr>
          <w:rFonts w:ascii="Times New Roman" w:hAnsi="Times New Roman"/>
          <w:sz w:val="24"/>
          <w:szCs w:val="24"/>
        </w:rPr>
        <w:t>, ά</w:t>
      </w:r>
      <w:r w:rsidR="00BA7662">
        <w:rPr>
          <w:rFonts w:ascii="Times New Roman" w:hAnsi="Times New Roman"/>
          <w:sz w:val="24"/>
          <w:szCs w:val="24"/>
        </w:rPr>
        <w:t xml:space="preserve">συλο </w:t>
      </w:r>
      <w:r w:rsidR="00FB6AD7">
        <w:rPr>
          <w:rFonts w:ascii="Times New Roman" w:hAnsi="Times New Roman"/>
          <w:sz w:val="24"/>
          <w:szCs w:val="24"/>
        </w:rPr>
        <w:t xml:space="preserve">και </w:t>
      </w:r>
      <w:r w:rsidR="00BA7662">
        <w:rPr>
          <w:rFonts w:ascii="Times New Roman" w:hAnsi="Times New Roman"/>
          <w:sz w:val="24"/>
          <w:szCs w:val="24"/>
        </w:rPr>
        <w:t>χαρτιά για όλους τους μετανάστες</w:t>
      </w:r>
      <w:r w:rsidR="00A90F76">
        <w:rPr>
          <w:rFonts w:ascii="Times New Roman" w:hAnsi="Times New Roman"/>
          <w:sz w:val="24"/>
          <w:szCs w:val="24"/>
        </w:rPr>
        <w:t>.</w:t>
      </w:r>
    </w:p>
    <w:p w14:paraId="5EDA3FC0" w14:textId="77777777" w:rsidR="00EF1330" w:rsidRDefault="00EF1330" w:rsidP="00FB6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C8A87" w14:textId="60F7F287" w:rsidR="006B6E14" w:rsidRPr="00146880" w:rsidRDefault="004921B4" w:rsidP="004921B4">
      <w:pPr>
        <w:jc w:val="center"/>
      </w:pPr>
      <w:r w:rsidRPr="004921B4">
        <w:rPr>
          <w:rFonts w:ascii="Calibri" w:eastAsia="Times New Roman" w:hAnsi="Calibri"/>
          <w:noProof/>
        </w:rPr>
        <w:drawing>
          <wp:inline distT="0" distB="0" distL="0" distR="0" wp14:anchorId="231FFF8F" wp14:editId="1D9BD49D">
            <wp:extent cx="5278755" cy="1744345"/>
            <wp:effectExtent l="0" t="0" r="0" b="8255"/>
            <wp:docPr id="2" name="Picture 2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B5ED2" w14:textId="77777777" w:rsidR="006B6E14" w:rsidRPr="006B6E14" w:rsidRDefault="006B6E14" w:rsidP="00FB6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B6E14" w:rsidRPr="006B6E1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14"/>
    <w:rsid w:val="00051261"/>
    <w:rsid w:val="000C28BA"/>
    <w:rsid w:val="00146880"/>
    <w:rsid w:val="003475F5"/>
    <w:rsid w:val="004921B4"/>
    <w:rsid w:val="00501E85"/>
    <w:rsid w:val="005C09D4"/>
    <w:rsid w:val="006B6E14"/>
    <w:rsid w:val="007D2343"/>
    <w:rsid w:val="00882346"/>
    <w:rsid w:val="008B12C9"/>
    <w:rsid w:val="00992642"/>
    <w:rsid w:val="00A21553"/>
    <w:rsid w:val="00A90F76"/>
    <w:rsid w:val="00AA1D37"/>
    <w:rsid w:val="00BA7662"/>
    <w:rsid w:val="00DF49DA"/>
    <w:rsid w:val="00EF1330"/>
    <w:rsid w:val="00F875D0"/>
    <w:rsid w:val="00FB6AD7"/>
    <w:rsid w:val="00F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FF60A"/>
  <w14:defaultImageDpi w14:val="0"/>
  <w15:docId w15:val="{FB8E4352-681A-4F18-AC39-E83A626C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B6AD7"/>
    <w:rPr>
      <w:color w:val="0563C1" w:themeColor="hyperlink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FB6AD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har">
    <w:name w:val="Σώμα κειμένου Char"/>
    <w:basedOn w:val="a0"/>
    <w:link w:val="a3"/>
    <w:uiPriority w:val="99"/>
    <w:semiHidden/>
    <w:rsid w:val="00FB6AD7"/>
    <w:rPr>
      <w:rFonts w:ascii="Times New Roman" w:eastAsia="SimSun" w:hAnsi="Times New Roman" w:cs="Mangal"/>
      <w:kern w:val="2"/>
      <w:sz w:val="24"/>
      <w:szCs w:val="24"/>
      <w:lang w:val="el-G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9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9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9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9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9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9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9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9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9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9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9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9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0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9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9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9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9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2022-09-15T06:55:00Z</dcterms:created>
  <dcterms:modified xsi:type="dcterms:W3CDTF">2022-09-15T06:55:00Z</dcterms:modified>
</cp:coreProperties>
</file>