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5C70A" w14:textId="77777777" w:rsidR="00E9624C" w:rsidRDefault="00E9624C" w:rsidP="00E962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ΣΥΛΛΟΓΟΣ ΕΚΠΑΙΔΕΥΤΙΚΩΝ Π. Ε.                    Μαρούσι  14 – 10 – 2022                                                                                                          </w:t>
      </w:r>
    </w:p>
    <w:p w14:paraId="1981B1F6" w14:textId="77777777" w:rsidR="00E9624C" w:rsidRDefault="00E9624C" w:rsidP="00E9624C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ΑΜΑΡΟΥΣΙΟΥ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Αρ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Πρ.:  232</w:t>
      </w:r>
    </w:p>
    <w:p w14:paraId="1F94F06D" w14:textId="77777777" w:rsidR="00E9624C" w:rsidRDefault="00E9624C" w:rsidP="00E9624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Ταχ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Δ/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νση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Μαραθωνοδρόμου 54                                             </w:t>
      </w:r>
    </w:p>
    <w:p w14:paraId="2FD85912" w14:textId="77777777" w:rsidR="00E9624C" w:rsidRDefault="00E9624C" w:rsidP="00E962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Τ. Κ. 15124 Μαρούσι                                                            </w:t>
      </w:r>
    </w:p>
    <w:p w14:paraId="19DDC85B" w14:textId="77777777" w:rsidR="00E9624C" w:rsidRDefault="00E9624C" w:rsidP="00E962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Τηλ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.: 2108020697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Fax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2108020697                                                       </w:t>
      </w:r>
    </w:p>
    <w:p w14:paraId="6C5C031A" w14:textId="77777777" w:rsidR="00E9624C" w:rsidRDefault="00E9624C" w:rsidP="00E9624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l-G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Πληροφ.: Δ. Πολυχρονιάδης 6945394406                                                                                     </w:t>
      </w:r>
    </w:p>
    <w:p w14:paraId="20EFF78E" w14:textId="77777777" w:rsidR="00E9624C" w:rsidRDefault="00E9624C" w:rsidP="00E962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Email:syll2grafeio@gmail.com                                           </w:t>
      </w:r>
    </w:p>
    <w:p w14:paraId="30F8C6D9" w14:textId="77777777" w:rsidR="00E9624C" w:rsidRDefault="00E9624C" w:rsidP="00E962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Δικτυακός τόπος: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http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//: </w:t>
      </w:r>
      <w:hyperlink r:id="rId4" w:history="1">
        <w:r>
          <w:rPr>
            <w:rStyle w:val="-"/>
            <w:rFonts w:ascii="Times New Roman" w:hAnsi="Times New Roman" w:cs="Times New Roman"/>
            <w:b/>
            <w:sz w:val="24"/>
            <w:szCs w:val="24"/>
          </w:rPr>
          <w:t>www.syllogosekpaideutikonpeamarousiou.gr</w:t>
        </w:r>
      </w:hyperlink>
    </w:p>
    <w:p w14:paraId="52F13884" w14:textId="77777777" w:rsidR="00E9624C" w:rsidRDefault="00E9624C" w:rsidP="00E9624C">
      <w:pPr>
        <w:pStyle w:val="a3"/>
        <w:widowControl/>
        <w:spacing w:after="0"/>
        <w:jc w:val="both"/>
        <w:rPr>
          <w:rFonts w:cs="Times New Roman"/>
          <w:b/>
          <w:i/>
          <w:color w:val="000000"/>
        </w:rPr>
      </w:pPr>
      <w:r>
        <w:rPr>
          <w:rFonts w:cs="Times New Roman"/>
          <w:b/>
          <w:i/>
          <w:color w:val="000000"/>
        </w:rPr>
        <w:t xml:space="preserve">                                                              </w:t>
      </w:r>
    </w:p>
    <w:p w14:paraId="0B11F6F3" w14:textId="77777777" w:rsidR="00E9624C" w:rsidRDefault="00E9624C" w:rsidP="00E9624C">
      <w:pPr>
        <w:spacing w:after="0" w:line="240" w:lineRule="auto"/>
        <w:ind w:firstLine="142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</w:p>
    <w:p w14:paraId="4B3B7755" w14:textId="77777777" w:rsidR="00E9624C" w:rsidRDefault="00E9624C" w:rsidP="00E9624C">
      <w:pPr>
        <w:spacing w:after="0" w:line="240" w:lineRule="auto"/>
        <w:ind w:firstLine="142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35DD46A" w14:textId="77777777" w:rsidR="00E9624C" w:rsidRDefault="00E9624C" w:rsidP="00E9624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Προς: Διεύθυνση Π. Ε. Β΄ Αθήνας </w:t>
      </w:r>
    </w:p>
    <w:p w14:paraId="01AACCDD" w14:textId="77777777" w:rsidR="00E9624C" w:rsidRPr="00E9624C" w:rsidRDefault="00E9624C" w:rsidP="00E9624C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Κοινοποίηση: Τα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μέλη του Συλλόγου, ΔΟΕ, Συλλόγους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Εκπ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>/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κών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Π. Ε. της χώρας, ΥΠΑΙΘ </w:t>
      </w:r>
    </w:p>
    <w:p w14:paraId="1081F269" w14:textId="77777777" w:rsidR="00E9624C" w:rsidRDefault="00E9624C" w:rsidP="000C2D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82A"/>
          <w:sz w:val="24"/>
          <w:szCs w:val="24"/>
          <w:lang w:eastAsia="el-GR"/>
        </w:rPr>
      </w:pPr>
    </w:p>
    <w:p w14:paraId="643D5B7E" w14:textId="77777777" w:rsidR="000C2D01" w:rsidRPr="00E9624C" w:rsidRDefault="00E9624C" w:rsidP="00E962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82A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  <w:lang w:eastAsia="el-GR"/>
        </w:rPr>
        <w:t xml:space="preserve">Θέμα: « </w:t>
      </w:r>
      <w:r w:rsidR="000C2D01" w:rsidRPr="00E9624C"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  <w:lang w:eastAsia="el-GR"/>
        </w:rPr>
        <w:t>Για την άμεση και αυτοδίκαιη  ΜΟΝΙΜΟΠΟΙΗΣΗ εκπαιδευτικών ΕΙΔΙΚΗΣ ΑΓΩΓΗΣ που διορίστηκαν τον Αύγουστο του 2020,</w:t>
      </w:r>
      <w:r>
        <w:rPr>
          <w:rFonts w:ascii="Times New Roman" w:eastAsia="Times New Roman" w:hAnsi="Times New Roman" w:cs="Times New Roman"/>
          <w:b/>
          <w:color w:val="26282A"/>
          <w:sz w:val="24"/>
          <w:szCs w:val="24"/>
          <w:lang w:eastAsia="el-GR"/>
        </w:rPr>
        <w:t xml:space="preserve"> </w:t>
      </w:r>
      <w:r w:rsidR="000C2D01" w:rsidRPr="00E9624C"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  <w:lang w:eastAsia="el-GR"/>
        </w:rPr>
        <w:t>με την ολοκλήρωση της διετίας</w:t>
      </w:r>
      <w:r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  <w:lang w:eastAsia="el-GR"/>
        </w:rPr>
        <w:t xml:space="preserve">». </w:t>
      </w:r>
    </w:p>
    <w:p w14:paraId="20EBEE35" w14:textId="77777777" w:rsidR="00E9624C" w:rsidRDefault="00E9624C" w:rsidP="00E962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  <w:lang w:eastAsia="el-GR"/>
        </w:rPr>
      </w:pPr>
    </w:p>
    <w:p w14:paraId="161E1D48" w14:textId="77777777" w:rsidR="004C2CFD" w:rsidRPr="00E9624C" w:rsidRDefault="004C2CFD" w:rsidP="004C2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82A"/>
          <w:sz w:val="24"/>
          <w:szCs w:val="24"/>
          <w:lang w:eastAsia="el-GR"/>
        </w:rPr>
      </w:pPr>
      <w:r w:rsidRPr="00E9624C"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  <w:lang w:eastAsia="el-GR"/>
        </w:rPr>
        <w:t>ΟΙ ΣΥΛΛΟΓΟΙ ΕΚΠ/ΚΩΝ Π. Ε.</w:t>
      </w:r>
      <w:r w:rsidR="00EB7A09"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  <w:lang w:eastAsia="el-GR"/>
        </w:rPr>
        <w:t>,</w:t>
      </w:r>
      <w:r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  <w:lang w:eastAsia="el-GR"/>
        </w:rPr>
        <w:t xml:space="preserve"> </w:t>
      </w:r>
      <w:r w:rsidRPr="00E9624C"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  <w:lang w:eastAsia="el-GR"/>
        </w:rPr>
        <w:t>ΤΗΣ Β ΔΙΕΥΘΥΝΣΗΣ Π. Ε. ΑΘΗΝΑΣ</w:t>
      </w:r>
      <w:r w:rsidR="00EB7A09"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  <w:lang w:eastAsia="el-GR"/>
        </w:rPr>
        <w:t>,</w:t>
      </w:r>
      <w:r w:rsidRPr="00E9624C"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  <w:lang w:eastAsia="el-GR"/>
        </w:rPr>
        <w:t xml:space="preserve"> ΑΜΑΡΟΥΣΙΟΥ, «Γ. ΣΕΦΕΡΗΣ» και «Ο ΠΕΡΙΚΛΗΣ</w:t>
      </w:r>
      <w:r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  <w:lang w:eastAsia="el-GR"/>
        </w:rPr>
        <w:t xml:space="preserve">» ΚΑΛΟΥΜΕ ΣΕ ΠΑΡΑΣΤΑΣΗ ΔΙΑΜΑΡΤΥΡΙΑΣ την Τρίτη 18 – 10 – 2022 στις 13:30 στην </w:t>
      </w:r>
    </w:p>
    <w:p w14:paraId="1C560536" w14:textId="77777777" w:rsidR="004C2CFD" w:rsidRPr="00E9624C" w:rsidRDefault="004C2CFD" w:rsidP="004C2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82A"/>
          <w:sz w:val="24"/>
          <w:szCs w:val="24"/>
          <w:lang w:eastAsia="el-GR"/>
        </w:rPr>
      </w:pPr>
      <w:r w:rsidRPr="00E9624C"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  <w:lang w:eastAsia="el-GR"/>
        </w:rPr>
        <w:t>έδρα της Δ/</w:t>
      </w:r>
      <w:proofErr w:type="spellStart"/>
      <w:r w:rsidRPr="00E9624C"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  <w:lang w:eastAsia="el-GR"/>
        </w:rPr>
        <w:t>νσης</w:t>
      </w:r>
      <w:proofErr w:type="spellEnd"/>
      <w:r w:rsidRPr="00E9624C"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  <w:lang w:eastAsia="el-GR"/>
        </w:rPr>
        <w:t xml:space="preserve"> Π. Ε. Β΄ Αθήνας (Λεωφόρος Κηφισιάς 20, Μαρούσι)</w:t>
      </w:r>
    </w:p>
    <w:p w14:paraId="2B12A8FB" w14:textId="77777777" w:rsidR="004C2CFD" w:rsidRDefault="004C2CFD" w:rsidP="004C2C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  <w:lang w:eastAsia="el-GR"/>
        </w:rPr>
      </w:pPr>
    </w:p>
    <w:p w14:paraId="05E98027" w14:textId="77777777" w:rsidR="00E9624C" w:rsidRPr="00E9624C" w:rsidRDefault="00E9624C" w:rsidP="00E962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82A"/>
          <w:sz w:val="24"/>
          <w:szCs w:val="24"/>
          <w:lang w:eastAsia="el-GR"/>
        </w:rPr>
      </w:pPr>
    </w:p>
    <w:p w14:paraId="69E5F8E9" w14:textId="77777777" w:rsidR="000C2D01" w:rsidRPr="000C2D01" w:rsidRDefault="000C2D01" w:rsidP="000C2D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82A"/>
          <w:sz w:val="24"/>
          <w:szCs w:val="24"/>
          <w:lang w:eastAsia="el-GR"/>
        </w:rPr>
      </w:pPr>
      <w:r w:rsidRPr="000C2D01">
        <w:rPr>
          <w:rFonts w:ascii="Times New Roman" w:eastAsia="Times New Roman" w:hAnsi="Times New Roman" w:cs="Times New Roman"/>
          <w:bCs/>
          <w:color w:val="26282A"/>
          <w:sz w:val="24"/>
          <w:szCs w:val="24"/>
          <w:lang w:eastAsia="el-GR"/>
        </w:rPr>
        <w:t> </w:t>
      </w:r>
    </w:p>
    <w:p w14:paraId="368AEAF2" w14:textId="77777777" w:rsidR="000C2D01" w:rsidRPr="000C2D01" w:rsidRDefault="000C2D01" w:rsidP="000C2D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82A"/>
          <w:sz w:val="24"/>
          <w:szCs w:val="24"/>
          <w:lang w:eastAsia="el-GR"/>
        </w:rPr>
      </w:pPr>
      <w:r w:rsidRPr="000C2D01">
        <w:rPr>
          <w:rFonts w:ascii="Times New Roman" w:eastAsia="Times New Roman" w:hAnsi="Times New Roman" w:cs="Times New Roman"/>
          <w:bCs/>
          <w:color w:val="26282A"/>
          <w:sz w:val="24"/>
          <w:szCs w:val="24"/>
          <w:lang w:eastAsia="el-GR"/>
        </w:rPr>
        <w:t xml:space="preserve">Σύμφωνα με το νόμο 4589/2019  οι νεοδιόριστοι μετά το πέρας δύο ετών, κατά τα οποία θεωρούνται δόκιμοι, μονιμοποιούνται. </w:t>
      </w:r>
    </w:p>
    <w:p w14:paraId="0A6419C3" w14:textId="77777777" w:rsidR="00E9624C" w:rsidRDefault="000C2D01" w:rsidP="000C2D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82A"/>
          <w:sz w:val="24"/>
          <w:szCs w:val="24"/>
          <w:lang w:eastAsia="el-GR"/>
        </w:rPr>
      </w:pPr>
      <w:r w:rsidRPr="000C2D01">
        <w:rPr>
          <w:rFonts w:ascii="Times New Roman" w:eastAsia="Times New Roman" w:hAnsi="Times New Roman" w:cs="Times New Roman"/>
          <w:bCs/>
          <w:color w:val="26282A"/>
          <w:sz w:val="24"/>
          <w:szCs w:val="24"/>
          <w:lang w:eastAsia="el-GR"/>
        </w:rPr>
        <w:t>Επιπλέον, σύμφωνα με το έγγραφο 107693/E</w:t>
      </w:r>
      <w:r w:rsidR="00E9624C">
        <w:rPr>
          <w:rFonts w:ascii="Times New Roman" w:eastAsia="Times New Roman" w:hAnsi="Times New Roman" w:cs="Times New Roman"/>
          <w:bCs/>
          <w:color w:val="26282A"/>
          <w:sz w:val="24"/>
          <w:szCs w:val="24"/>
          <w:lang w:eastAsia="el-GR"/>
        </w:rPr>
        <w:t xml:space="preserve"> 2 </w:t>
      </w:r>
      <w:r w:rsidRPr="000C2D01">
        <w:rPr>
          <w:rFonts w:ascii="Times New Roman" w:eastAsia="Times New Roman" w:hAnsi="Times New Roman" w:cs="Times New Roman"/>
          <w:bCs/>
          <w:color w:val="26282A"/>
          <w:sz w:val="24"/>
          <w:szCs w:val="24"/>
          <w:lang w:eastAsia="el-GR"/>
        </w:rPr>
        <w:t>/01-</w:t>
      </w:r>
      <w:r w:rsidR="00E9624C">
        <w:rPr>
          <w:rFonts w:ascii="Times New Roman" w:eastAsia="Times New Roman" w:hAnsi="Times New Roman" w:cs="Times New Roman"/>
          <w:bCs/>
          <w:color w:val="26282A"/>
          <w:sz w:val="24"/>
          <w:szCs w:val="24"/>
          <w:lang w:eastAsia="el-GR"/>
        </w:rPr>
        <w:t xml:space="preserve"> </w:t>
      </w:r>
      <w:r w:rsidRPr="000C2D01">
        <w:rPr>
          <w:rFonts w:ascii="Times New Roman" w:eastAsia="Times New Roman" w:hAnsi="Times New Roman" w:cs="Times New Roman"/>
          <w:bCs/>
          <w:color w:val="26282A"/>
          <w:sz w:val="24"/>
          <w:szCs w:val="24"/>
          <w:lang w:eastAsia="el-GR"/>
        </w:rPr>
        <w:t>07</w:t>
      </w:r>
      <w:r w:rsidR="00E9624C">
        <w:rPr>
          <w:rFonts w:ascii="Times New Roman" w:eastAsia="Times New Roman" w:hAnsi="Times New Roman" w:cs="Times New Roman"/>
          <w:bCs/>
          <w:color w:val="26282A"/>
          <w:sz w:val="24"/>
          <w:szCs w:val="24"/>
          <w:lang w:eastAsia="el-GR"/>
        </w:rPr>
        <w:t xml:space="preserve"> </w:t>
      </w:r>
      <w:r w:rsidRPr="000C2D01">
        <w:rPr>
          <w:rFonts w:ascii="Times New Roman" w:eastAsia="Times New Roman" w:hAnsi="Times New Roman" w:cs="Times New Roman"/>
          <w:bCs/>
          <w:color w:val="26282A"/>
          <w:sz w:val="24"/>
          <w:szCs w:val="24"/>
          <w:lang w:eastAsia="el-GR"/>
        </w:rPr>
        <w:t>-</w:t>
      </w:r>
      <w:r w:rsidR="00E9624C">
        <w:rPr>
          <w:rFonts w:ascii="Times New Roman" w:eastAsia="Times New Roman" w:hAnsi="Times New Roman" w:cs="Times New Roman"/>
          <w:bCs/>
          <w:color w:val="26282A"/>
          <w:sz w:val="24"/>
          <w:szCs w:val="24"/>
          <w:lang w:eastAsia="el-GR"/>
        </w:rPr>
        <w:t xml:space="preserve"> </w:t>
      </w:r>
      <w:r w:rsidRPr="000C2D01">
        <w:rPr>
          <w:rFonts w:ascii="Times New Roman" w:eastAsia="Times New Roman" w:hAnsi="Times New Roman" w:cs="Times New Roman"/>
          <w:bCs/>
          <w:color w:val="26282A"/>
          <w:sz w:val="24"/>
          <w:szCs w:val="24"/>
          <w:lang w:eastAsia="el-GR"/>
        </w:rPr>
        <w:t xml:space="preserve">2016 του Υπουργείου Παιδείας που εκδόθηκε για να ρυθμίσει τις σχετικές διαδικασίες, η μονιμοποίηση των νεοδιόριστων γίνεται αυτοδίκαια. «Αυτόματα» δηλαδή μετά τη συμπλήρωση των 2 ετών ευδόκιμου πραγματικής εκπαιδευτικής υπηρεσίας, η εκάστοτε Διεύθυνση Εκπαίδευσης θα πρέπει να εκδώσει διαπιστωτική πράξη μονιμοποίησης του μέχρι πρότινος δόκιμου υπαλλήλου της.  </w:t>
      </w:r>
    </w:p>
    <w:p w14:paraId="3D3D0B22" w14:textId="77777777" w:rsidR="000C2D01" w:rsidRPr="000C2D01" w:rsidRDefault="000C2D01" w:rsidP="000C2D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82A"/>
          <w:sz w:val="24"/>
          <w:szCs w:val="24"/>
          <w:lang w:eastAsia="el-GR"/>
        </w:rPr>
      </w:pPr>
      <w:r w:rsidRPr="000C2D01">
        <w:rPr>
          <w:rFonts w:ascii="Times New Roman" w:eastAsia="Times New Roman" w:hAnsi="Times New Roman" w:cs="Times New Roman"/>
          <w:bCs/>
          <w:color w:val="26282A"/>
          <w:sz w:val="24"/>
          <w:szCs w:val="24"/>
          <w:lang w:eastAsia="el-GR"/>
        </w:rPr>
        <w:t>Η διαδικασία κατά το παραπάνω έγγραφο προβλέπει ότι η σχετική πράξη μονιμοποίησης εκδίδεται από το</w:t>
      </w:r>
      <w:r w:rsidR="00E9624C">
        <w:rPr>
          <w:rFonts w:ascii="Times New Roman" w:eastAsia="Times New Roman" w:hAnsi="Times New Roman" w:cs="Times New Roman"/>
          <w:bCs/>
          <w:color w:val="26282A"/>
          <w:sz w:val="24"/>
          <w:szCs w:val="24"/>
          <w:lang w:eastAsia="el-GR"/>
        </w:rPr>
        <w:t>ν</w:t>
      </w:r>
      <w:r w:rsidRPr="000C2D01">
        <w:rPr>
          <w:rFonts w:ascii="Times New Roman" w:eastAsia="Times New Roman" w:hAnsi="Times New Roman" w:cs="Times New Roman"/>
          <w:bCs/>
          <w:color w:val="26282A"/>
          <w:sz w:val="24"/>
          <w:szCs w:val="24"/>
          <w:lang w:eastAsia="el-GR"/>
        </w:rPr>
        <w:t xml:space="preserve"> Διευθυντή Εκπαίδευσης, κατόπιν πρότασης του οικείου περιφερειακού υπηρεσιακού συμβουλίου μέσα σε δύο (2) μήνες από τη συμπλήρωση της δοκιμαστικής υπηρεσίας. </w:t>
      </w:r>
    </w:p>
    <w:p w14:paraId="69E0E127" w14:textId="77777777" w:rsidR="000C2D01" w:rsidRPr="000C2D01" w:rsidRDefault="000C2D01" w:rsidP="000C2D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82A"/>
          <w:sz w:val="24"/>
          <w:szCs w:val="24"/>
          <w:lang w:eastAsia="el-GR"/>
        </w:rPr>
      </w:pPr>
      <w:r w:rsidRPr="000C2D01">
        <w:rPr>
          <w:rFonts w:ascii="Times New Roman" w:eastAsia="Times New Roman" w:hAnsi="Times New Roman" w:cs="Times New Roman"/>
          <w:bCs/>
          <w:color w:val="26282A"/>
          <w:sz w:val="24"/>
          <w:szCs w:val="24"/>
          <w:lang w:eastAsia="el-GR"/>
        </w:rPr>
        <w:t>Η δοκιμαστική περίοδος</w:t>
      </w:r>
      <w:r w:rsidR="00E9624C">
        <w:rPr>
          <w:rFonts w:ascii="Times New Roman" w:eastAsia="Times New Roman" w:hAnsi="Times New Roman" w:cs="Times New Roman"/>
          <w:bCs/>
          <w:color w:val="26282A"/>
          <w:sz w:val="24"/>
          <w:szCs w:val="24"/>
          <w:lang w:eastAsia="el-GR"/>
        </w:rPr>
        <w:t xml:space="preserve"> των νεοδιόριστων έληξε στις 19 – 8 – </w:t>
      </w:r>
      <w:r w:rsidRPr="000C2D01">
        <w:rPr>
          <w:rFonts w:ascii="Times New Roman" w:eastAsia="Times New Roman" w:hAnsi="Times New Roman" w:cs="Times New Roman"/>
          <w:bCs/>
          <w:color w:val="26282A"/>
          <w:sz w:val="24"/>
          <w:szCs w:val="24"/>
          <w:lang w:eastAsia="el-GR"/>
        </w:rPr>
        <w:t xml:space="preserve">2022, επομένως η διαπιστωτική πράξη μονιμοποίησης οφείλει να </w:t>
      </w:r>
      <w:r w:rsidR="00E9624C">
        <w:rPr>
          <w:rFonts w:ascii="Times New Roman" w:eastAsia="Times New Roman" w:hAnsi="Times New Roman" w:cs="Times New Roman"/>
          <w:bCs/>
          <w:color w:val="26282A"/>
          <w:sz w:val="24"/>
          <w:szCs w:val="24"/>
          <w:lang w:eastAsia="el-GR"/>
        </w:rPr>
        <w:t xml:space="preserve">εκδοθεί το αργότερο  έως τις 19 – 10 – </w:t>
      </w:r>
      <w:r w:rsidRPr="000C2D01">
        <w:rPr>
          <w:rFonts w:ascii="Times New Roman" w:eastAsia="Times New Roman" w:hAnsi="Times New Roman" w:cs="Times New Roman"/>
          <w:bCs/>
          <w:color w:val="26282A"/>
          <w:sz w:val="24"/>
          <w:szCs w:val="24"/>
          <w:lang w:eastAsia="el-GR"/>
        </w:rPr>
        <w:t>2022.</w:t>
      </w:r>
    </w:p>
    <w:p w14:paraId="732A9225" w14:textId="77777777" w:rsidR="000C2D01" w:rsidRPr="000C2D01" w:rsidRDefault="000C2D01" w:rsidP="000C2D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82A"/>
          <w:sz w:val="24"/>
          <w:szCs w:val="24"/>
          <w:lang w:eastAsia="el-GR"/>
        </w:rPr>
      </w:pPr>
      <w:r w:rsidRPr="000C2D01">
        <w:rPr>
          <w:rFonts w:ascii="Times New Roman" w:eastAsia="Times New Roman" w:hAnsi="Times New Roman" w:cs="Times New Roman"/>
          <w:bCs/>
          <w:color w:val="26282A"/>
          <w:sz w:val="24"/>
          <w:szCs w:val="24"/>
          <w:lang w:eastAsia="el-GR"/>
        </w:rPr>
        <w:t>Κ</w:t>
      </w:r>
      <w:r w:rsidR="00E9624C">
        <w:rPr>
          <w:rFonts w:ascii="Times New Roman" w:eastAsia="Times New Roman" w:hAnsi="Times New Roman" w:cs="Times New Roman"/>
          <w:bCs/>
          <w:color w:val="26282A"/>
          <w:sz w:val="24"/>
          <w:szCs w:val="24"/>
          <w:lang w:eastAsia="el-GR"/>
        </w:rPr>
        <w:t xml:space="preserve">ατόπιν όλων αυτών ο Σύλλογος </w:t>
      </w:r>
      <w:proofErr w:type="spellStart"/>
      <w:r w:rsidR="00E9624C">
        <w:rPr>
          <w:rFonts w:ascii="Times New Roman" w:eastAsia="Times New Roman" w:hAnsi="Times New Roman" w:cs="Times New Roman"/>
          <w:bCs/>
          <w:color w:val="26282A"/>
          <w:sz w:val="24"/>
          <w:szCs w:val="24"/>
          <w:lang w:eastAsia="el-GR"/>
        </w:rPr>
        <w:t>Εκπ</w:t>
      </w:r>
      <w:proofErr w:type="spellEnd"/>
      <w:r w:rsidR="00E9624C">
        <w:rPr>
          <w:rFonts w:ascii="Times New Roman" w:eastAsia="Times New Roman" w:hAnsi="Times New Roman" w:cs="Times New Roman"/>
          <w:bCs/>
          <w:color w:val="26282A"/>
          <w:sz w:val="24"/>
          <w:szCs w:val="24"/>
          <w:lang w:eastAsia="el-GR"/>
        </w:rPr>
        <w:t>/</w:t>
      </w:r>
      <w:proofErr w:type="spellStart"/>
      <w:r w:rsidR="00E9624C">
        <w:rPr>
          <w:rFonts w:ascii="Times New Roman" w:eastAsia="Times New Roman" w:hAnsi="Times New Roman" w:cs="Times New Roman"/>
          <w:bCs/>
          <w:color w:val="26282A"/>
          <w:sz w:val="24"/>
          <w:szCs w:val="24"/>
          <w:lang w:eastAsia="el-GR"/>
        </w:rPr>
        <w:t>κών</w:t>
      </w:r>
      <w:proofErr w:type="spellEnd"/>
      <w:r w:rsidR="00E9624C">
        <w:rPr>
          <w:rFonts w:ascii="Times New Roman" w:eastAsia="Times New Roman" w:hAnsi="Times New Roman" w:cs="Times New Roman"/>
          <w:bCs/>
          <w:color w:val="26282A"/>
          <w:sz w:val="24"/>
          <w:szCs w:val="24"/>
          <w:lang w:eastAsia="el-GR"/>
        </w:rPr>
        <w:t xml:space="preserve"> Π. Ε. Αμαρουσίου καλεί το ΠΥΣΠΕ Β΄</w:t>
      </w:r>
      <w:r w:rsidRPr="000C2D01">
        <w:rPr>
          <w:rFonts w:ascii="Times New Roman" w:eastAsia="Times New Roman" w:hAnsi="Times New Roman" w:cs="Times New Roman"/>
          <w:bCs/>
          <w:color w:val="26282A"/>
          <w:sz w:val="24"/>
          <w:szCs w:val="24"/>
          <w:lang w:eastAsia="el-GR"/>
        </w:rPr>
        <w:t xml:space="preserve"> Αθήνας και τον Διευθυντή Εκπαίδευσης να προχωρήσουν άμεσα τις σχετικές διαδ</w:t>
      </w:r>
      <w:r w:rsidR="00E9624C">
        <w:rPr>
          <w:rFonts w:ascii="Times New Roman" w:eastAsia="Times New Roman" w:hAnsi="Times New Roman" w:cs="Times New Roman"/>
          <w:bCs/>
          <w:color w:val="26282A"/>
          <w:sz w:val="24"/>
          <w:szCs w:val="24"/>
          <w:lang w:eastAsia="el-GR"/>
        </w:rPr>
        <w:t>ικασίες για την μονιμοποίηση</w:t>
      </w:r>
      <w:r w:rsidRPr="000C2D01">
        <w:rPr>
          <w:rFonts w:ascii="Times New Roman" w:eastAsia="Times New Roman" w:hAnsi="Times New Roman" w:cs="Times New Roman"/>
          <w:bCs/>
          <w:color w:val="26282A"/>
          <w:sz w:val="24"/>
          <w:szCs w:val="24"/>
          <w:lang w:eastAsia="el-GR"/>
        </w:rPr>
        <w:t xml:space="preserve"> όλων των συναδέλφων Ειδικής Αγωγής που διο</w:t>
      </w:r>
      <w:r w:rsidR="00E9624C">
        <w:rPr>
          <w:rFonts w:ascii="Times New Roman" w:eastAsia="Times New Roman" w:hAnsi="Times New Roman" w:cs="Times New Roman"/>
          <w:bCs/>
          <w:color w:val="26282A"/>
          <w:sz w:val="24"/>
          <w:szCs w:val="24"/>
          <w:lang w:eastAsia="el-GR"/>
        </w:rPr>
        <w:t>ρίστηκαν  τον Αύγουστο του 2020 και υπηρετούν στη Δ/</w:t>
      </w:r>
      <w:proofErr w:type="spellStart"/>
      <w:r w:rsidR="00E9624C">
        <w:rPr>
          <w:rFonts w:ascii="Times New Roman" w:eastAsia="Times New Roman" w:hAnsi="Times New Roman" w:cs="Times New Roman"/>
          <w:bCs/>
          <w:color w:val="26282A"/>
          <w:sz w:val="24"/>
          <w:szCs w:val="24"/>
          <w:lang w:eastAsia="el-GR"/>
        </w:rPr>
        <w:t>νση</w:t>
      </w:r>
      <w:proofErr w:type="spellEnd"/>
      <w:r w:rsidR="00E9624C">
        <w:rPr>
          <w:rFonts w:ascii="Times New Roman" w:eastAsia="Times New Roman" w:hAnsi="Times New Roman" w:cs="Times New Roman"/>
          <w:bCs/>
          <w:color w:val="26282A"/>
          <w:sz w:val="24"/>
          <w:szCs w:val="24"/>
          <w:lang w:eastAsia="el-GR"/>
        </w:rPr>
        <w:t xml:space="preserve"> Π. Ε. Β΄ Αθήνας. </w:t>
      </w:r>
      <w:r w:rsidRPr="000C2D01">
        <w:rPr>
          <w:rFonts w:ascii="Times New Roman" w:eastAsia="Times New Roman" w:hAnsi="Times New Roman" w:cs="Times New Roman"/>
          <w:bCs/>
          <w:color w:val="26282A"/>
          <w:sz w:val="24"/>
          <w:szCs w:val="24"/>
          <w:lang w:eastAsia="el-GR"/>
        </w:rPr>
        <w:t xml:space="preserve"> </w:t>
      </w:r>
    </w:p>
    <w:p w14:paraId="433594BF" w14:textId="77777777" w:rsidR="000C2D01" w:rsidRPr="000C2D01" w:rsidRDefault="000C2D01" w:rsidP="000C2D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82A"/>
          <w:sz w:val="24"/>
          <w:szCs w:val="24"/>
          <w:lang w:eastAsia="el-GR"/>
        </w:rPr>
      </w:pPr>
      <w:r w:rsidRPr="000C2D01">
        <w:rPr>
          <w:rFonts w:ascii="Times New Roman" w:eastAsia="Times New Roman" w:hAnsi="Times New Roman" w:cs="Times New Roman"/>
          <w:bCs/>
          <w:color w:val="26282A"/>
          <w:sz w:val="24"/>
          <w:szCs w:val="24"/>
          <w:lang w:eastAsia="el-GR"/>
        </w:rPr>
        <w:t>Ενημερωτικά αναφέρουμε ότι τη διαδικασία μονιμοποίησης έχουν ήδη ολοκληρώσει οι διευθύνσεις Α/</w:t>
      </w:r>
      <w:proofErr w:type="spellStart"/>
      <w:r w:rsidRPr="000C2D01">
        <w:rPr>
          <w:rFonts w:ascii="Times New Roman" w:eastAsia="Times New Roman" w:hAnsi="Times New Roman" w:cs="Times New Roman"/>
          <w:bCs/>
          <w:color w:val="26282A"/>
          <w:sz w:val="24"/>
          <w:szCs w:val="24"/>
          <w:lang w:eastAsia="el-GR"/>
        </w:rPr>
        <w:t>βάθμιας</w:t>
      </w:r>
      <w:proofErr w:type="spellEnd"/>
      <w:r w:rsidRPr="000C2D01">
        <w:rPr>
          <w:rFonts w:ascii="Times New Roman" w:eastAsia="Times New Roman" w:hAnsi="Times New Roman" w:cs="Times New Roman"/>
          <w:bCs/>
          <w:color w:val="26282A"/>
          <w:sz w:val="24"/>
          <w:szCs w:val="24"/>
          <w:lang w:eastAsia="el-GR"/>
        </w:rPr>
        <w:t xml:space="preserve"> εκπαίδευσης Α΄ και Γ΄ Αθήνας, Αν. Αττικής και άλλες της επαρχίας (Σάμος, Χίος, Πιερία). </w:t>
      </w:r>
    </w:p>
    <w:p w14:paraId="79982E3D" w14:textId="77777777" w:rsidR="000C2D01" w:rsidRPr="000C2D01" w:rsidRDefault="000C2D01" w:rsidP="000C2D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82A"/>
          <w:sz w:val="24"/>
          <w:szCs w:val="24"/>
          <w:lang w:eastAsia="el-GR"/>
        </w:rPr>
      </w:pPr>
      <w:r w:rsidRPr="000C2D01">
        <w:rPr>
          <w:rFonts w:ascii="Times New Roman" w:eastAsia="Times New Roman" w:hAnsi="Times New Roman" w:cs="Times New Roman"/>
          <w:bCs/>
          <w:color w:val="26282A"/>
          <w:sz w:val="24"/>
          <w:szCs w:val="24"/>
          <w:lang w:eastAsia="el-GR"/>
        </w:rPr>
        <w:lastRenderedPageBreak/>
        <w:t>Θεωρούμε υποχ</w:t>
      </w:r>
      <w:r w:rsidR="00E9624C">
        <w:rPr>
          <w:rFonts w:ascii="Times New Roman" w:eastAsia="Times New Roman" w:hAnsi="Times New Roman" w:cs="Times New Roman"/>
          <w:bCs/>
          <w:color w:val="26282A"/>
          <w:sz w:val="24"/>
          <w:szCs w:val="24"/>
          <w:lang w:eastAsia="el-GR"/>
        </w:rPr>
        <w:t>ρέωση και ευθύνη του ΠΥΣΠΕ της Β Δ/</w:t>
      </w:r>
      <w:proofErr w:type="spellStart"/>
      <w:r w:rsidR="00E9624C">
        <w:rPr>
          <w:rFonts w:ascii="Times New Roman" w:eastAsia="Times New Roman" w:hAnsi="Times New Roman" w:cs="Times New Roman"/>
          <w:bCs/>
          <w:color w:val="26282A"/>
          <w:sz w:val="24"/>
          <w:szCs w:val="24"/>
          <w:lang w:eastAsia="el-GR"/>
        </w:rPr>
        <w:t>νσης</w:t>
      </w:r>
      <w:proofErr w:type="spellEnd"/>
      <w:r w:rsidR="00E9624C">
        <w:rPr>
          <w:rFonts w:ascii="Times New Roman" w:eastAsia="Times New Roman" w:hAnsi="Times New Roman" w:cs="Times New Roman"/>
          <w:bCs/>
          <w:color w:val="26282A"/>
          <w:sz w:val="24"/>
          <w:szCs w:val="24"/>
          <w:lang w:eastAsia="el-GR"/>
        </w:rPr>
        <w:t xml:space="preserve"> Π. Ε.</w:t>
      </w:r>
      <w:r w:rsidRPr="000C2D01">
        <w:rPr>
          <w:rFonts w:ascii="Times New Roman" w:eastAsia="Times New Roman" w:hAnsi="Times New Roman" w:cs="Times New Roman"/>
          <w:bCs/>
          <w:color w:val="26282A"/>
          <w:sz w:val="24"/>
          <w:szCs w:val="24"/>
          <w:lang w:eastAsia="el-GR"/>
        </w:rPr>
        <w:t xml:space="preserve"> Αθήνας να προχωρήσει άμεσα στη μονιμοποίηση των συναδέλφων. Απαιτούμε να λυθεί άμεσα το θέμα.</w:t>
      </w:r>
    </w:p>
    <w:p w14:paraId="5E32C59B" w14:textId="77777777" w:rsidR="000C2D01" w:rsidRPr="00E9624C" w:rsidRDefault="000C2D01" w:rsidP="00E96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82A"/>
          <w:sz w:val="24"/>
          <w:szCs w:val="24"/>
          <w:lang w:eastAsia="el-GR"/>
        </w:rPr>
      </w:pPr>
      <w:r w:rsidRPr="00E9624C"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  <w:lang w:eastAsia="el-GR"/>
        </w:rPr>
        <w:t>ΟΙ ΣΥΛΛΟΓΟΙ</w:t>
      </w:r>
      <w:r w:rsidR="00E9624C" w:rsidRPr="00E9624C"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  <w:lang w:eastAsia="el-GR"/>
        </w:rPr>
        <w:t xml:space="preserve"> ΕΚΠ/ΚΩΝ Π. Ε.,</w:t>
      </w:r>
      <w:r w:rsidR="00EB7A09" w:rsidRPr="00EB7A09"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  <w:lang w:eastAsia="el-GR"/>
        </w:rPr>
        <w:t xml:space="preserve"> </w:t>
      </w:r>
      <w:r w:rsidR="00EB7A09" w:rsidRPr="00E9624C"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  <w:lang w:eastAsia="el-GR"/>
        </w:rPr>
        <w:t>ΤΗΣ Β ΔΙΕΥΘΥΝΣΗΣ Π. Ε. ΑΘΗΝΑΣ</w:t>
      </w:r>
      <w:r w:rsidR="00EB7A09"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  <w:lang w:eastAsia="el-GR"/>
        </w:rPr>
        <w:t xml:space="preserve">, </w:t>
      </w:r>
      <w:r w:rsidR="00EB7A09" w:rsidRPr="00E9624C"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  <w:lang w:eastAsia="el-GR"/>
        </w:rPr>
        <w:t>ΑΜΑΡΟΥΣΙΟΥ</w:t>
      </w:r>
      <w:r w:rsidR="00EB7A09"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  <w:lang w:eastAsia="el-GR"/>
        </w:rPr>
        <w:t>,</w:t>
      </w:r>
      <w:r w:rsidR="00E9624C" w:rsidRPr="00E9624C"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  <w:lang w:eastAsia="el-GR"/>
        </w:rPr>
        <w:t xml:space="preserve"> «Γ. ΣΕΦΕΡΗΣ» και «Ο ΠΕΡΙΚΛΗΣ»  </w:t>
      </w:r>
      <w:r w:rsidR="00E9624C"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  <w:lang w:eastAsia="el-GR"/>
        </w:rPr>
        <w:t xml:space="preserve">ΚΑΛΟΥΜΕ ΣΕ ΠΑΡΑΣΤΑΣΗ ΔΙΑΜΑΡΤΥΡΙΑΣ </w:t>
      </w:r>
      <w:r w:rsidR="00732B85"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  <w:lang w:eastAsia="el-GR"/>
        </w:rPr>
        <w:t xml:space="preserve">την Τρίτη 18 – 10 – 2022 στις 13:30 </w:t>
      </w:r>
      <w:r w:rsidR="00E9624C"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  <w:lang w:eastAsia="el-GR"/>
        </w:rPr>
        <w:t xml:space="preserve">στην </w:t>
      </w:r>
    </w:p>
    <w:p w14:paraId="5CD3B76E" w14:textId="77777777" w:rsidR="00FD4FC6" w:rsidRDefault="00E9624C" w:rsidP="00E96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  <w:lang w:eastAsia="el-GR"/>
        </w:rPr>
      </w:pPr>
      <w:r w:rsidRPr="00E9624C"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  <w:lang w:eastAsia="el-GR"/>
        </w:rPr>
        <w:t>έδρα της Δ/</w:t>
      </w:r>
      <w:proofErr w:type="spellStart"/>
      <w:r w:rsidRPr="00E9624C"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  <w:lang w:eastAsia="el-GR"/>
        </w:rPr>
        <w:t>νσης</w:t>
      </w:r>
      <w:proofErr w:type="spellEnd"/>
      <w:r w:rsidRPr="00E9624C"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  <w:lang w:eastAsia="el-GR"/>
        </w:rPr>
        <w:t xml:space="preserve"> Π. Ε. Β΄ Αθήνας (Λεωφόρος Κηφισιάς 20, Μαρούσι)</w:t>
      </w:r>
    </w:p>
    <w:p w14:paraId="4130D4EC" w14:textId="77777777" w:rsidR="00952E23" w:rsidRDefault="00952E23" w:rsidP="00E96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  <w:lang w:eastAsia="el-GR"/>
        </w:rPr>
      </w:pPr>
    </w:p>
    <w:p w14:paraId="09653309" w14:textId="77777777" w:rsidR="00952E23" w:rsidRPr="00E9624C" w:rsidRDefault="00952E23" w:rsidP="00E96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82A"/>
          <w:sz w:val="24"/>
          <w:szCs w:val="24"/>
          <w:lang w:eastAsia="el-GR"/>
        </w:rPr>
      </w:pPr>
      <w:r>
        <w:rPr>
          <w:noProof/>
          <w:lang w:eastAsia="el-GR"/>
        </w:rPr>
        <w:drawing>
          <wp:inline distT="0" distB="0" distL="0" distR="0" wp14:anchorId="0A6396D2" wp14:editId="299DB2C2">
            <wp:extent cx="5274310" cy="1743075"/>
            <wp:effectExtent l="0" t="0" r="2540" b="9525"/>
            <wp:docPr id="2" name="Picture 2" descr="Scan00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can000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2E23" w:rsidRPr="00E9624C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D01"/>
    <w:rsid w:val="000C2D01"/>
    <w:rsid w:val="004C2CFD"/>
    <w:rsid w:val="00732B85"/>
    <w:rsid w:val="00952E23"/>
    <w:rsid w:val="00CE02DA"/>
    <w:rsid w:val="00E9624C"/>
    <w:rsid w:val="00EB7A09"/>
    <w:rsid w:val="00FD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22EA6"/>
  <w15:chartTrackingRefBased/>
  <w15:docId w15:val="{3813C1BF-40A5-46F3-9B28-30CABED68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E9624C"/>
    <w:rPr>
      <w:color w:val="0563C1" w:themeColor="hyperlink"/>
      <w:u w:val="single"/>
    </w:rPr>
  </w:style>
  <w:style w:type="paragraph" w:styleId="a3">
    <w:name w:val="Body Text"/>
    <w:basedOn w:val="a"/>
    <w:link w:val="Char"/>
    <w:uiPriority w:val="99"/>
    <w:semiHidden/>
    <w:unhideWhenUsed/>
    <w:rsid w:val="00E9624C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Char">
    <w:name w:val="Σώμα κειμένου Char"/>
    <w:basedOn w:val="a0"/>
    <w:link w:val="a3"/>
    <w:uiPriority w:val="99"/>
    <w:semiHidden/>
    <w:rsid w:val="00E9624C"/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1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8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59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06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78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33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63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553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310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syllogosekpaideutikonpeamarousiou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dc:description/>
  <cp:lastModifiedBy>george kokkinomiliotis</cp:lastModifiedBy>
  <cp:revision>2</cp:revision>
  <dcterms:created xsi:type="dcterms:W3CDTF">2022-10-15T11:47:00Z</dcterms:created>
  <dcterms:modified xsi:type="dcterms:W3CDTF">2022-10-15T11:47:00Z</dcterms:modified>
</cp:coreProperties>
</file>