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72" w:rsidRDefault="006F6172" w:rsidP="006F61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2 – 11 – 2022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6F6172" w:rsidRDefault="006F6172" w:rsidP="006F617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 w:rsidR="00303A2C">
        <w:rPr>
          <w:rFonts w:ascii="Times New Roman" w:hAnsi="Times New Roman"/>
          <w:sz w:val="24"/>
          <w:szCs w:val="24"/>
        </w:rPr>
        <w:t>244</w:t>
      </w:r>
      <w:r w:rsidR="00126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6172" w:rsidRDefault="006F6172" w:rsidP="006F61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6F6172" w:rsidRDefault="006F6172" w:rsidP="006F61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6F6172" w:rsidRDefault="006F6172" w:rsidP="006F61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6F6172" w:rsidRDefault="006F6172" w:rsidP="006F6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6F6172" w:rsidRDefault="006F6172" w:rsidP="006F61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     </w:t>
      </w:r>
    </w:p>
    <w:p w:rsidR="006F6172" w:rsidRDefault="006F6172" w:rsidP="006F6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.syllogosekpaideutikonpeamarousiou.gr</w:t>
        </w:r>
      </w:hyperlink>
    </w:p>
    <w:p w:rsidR="006F6172" w:rsidRDefault="006F6172" w:rsidP="006F6172">
      <w:pPr>
        <w:pStyle w:val="a3"/>
        <w:widowControl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</w:t>
      </w:r>
    </w:p>
    <w:p w:rsidR="006F6172" w:rsidRDefault="006F6172" w:rsidP="006F6172">
      <w:pPr>
        <w:pStyle w:val="a3"/>
        <w:widowControl/>
        <w:spacing w:after="0"/>
        <w:jc w:val="both"/>
        <w:rPr>
          <w:rFonts w:cs="Times New Roman"/>
          <w:b/>
          <w:color w:val="000000"/>
        </w:rPr>
      </w:pPr>
    </w:p>
    <w:p w:rsidR="006F6172" w:rsidRDefault="006F6172" w:rsidP="006F6172">
      <w:pPr>
        <w:pStyle w:val="a3"/>
        <w:widowControl/>
        <w:spacing w:after="0"/>
        <w:jc w:val="both"/>
        <w:rPr>
          <w:rFonts w:cs="Times New Roman"/>
          <w:b/>
          <w:color w:val="000000"/>
        </w:rPr>
      </w:pPr>
    </w:p>
    <w:p w:rsidR="006F6172" w:rsidRDefault="006F6172" w:rsidP="006F6172">
      <w:pPr>
        <w:pStyle w:val="a3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ΠΡΟΣ</w:t>
      </w:r>
    </w:p>
    <w:p w:rsidR="006F6172" w:rsidRDefault="006F6172" w:rsidP="004A7515">
      <w:pPr>
        <w:pStyle w:val="a3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Διεύθυνση Π. Ε. Β΄ Αθήνας  </w:t>
      </w:r>
    </w:p>
    <w:p w:rsidR="002975E3" w:rsidRDefault="006F6172" w:rsidP="004A751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5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Κοινοποίηση: ΤΑ ΜΕΛΗ ΤΟΥ ΣΥΛΛΟΓΟΥ ΜΑΣ, Δ. Ο. Ε., Συλλόγους </w:t>
      </w:r>
      <w:proofErr w:type="spellStart"/>
      <w:r w:rsidRPr="004A7515">
        <w:rPr>
          <w:rFonts w:ascii="Times New Roman" w:hAnsi="Times New Roman" w:cs="Times New Roman"/>
          <w:b/>
          <w:color w:val="000000"/>
          <w:sz w:val="24"/>
          <w:szCs w:val="24"/>
        </w:rPr>
        <w:t>Εκπ</w:t>
      </w:r>
      <w:proofErr w:type="spellEnd"/>
      <w:r w:rsidRPr="004A7515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Pr="004A7515">
        <w:rPr>
          <w:rFonts w:ascii="Times New Roman" w:hAnsi="Times New Roman" w:cs="Times New Roman"/>
          <w:b/>
          <w:color w:val="000000"/>
          <w:sz w:val="24"/>
          <w:szCs w:val="24"/>
        </w:rPr>
        <w:t>κών</w:t>
      </w:r>
      <w:proofErr w:type="spellEnd"/>
      <w:r w:rsidRPr="004A75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Π. Ε. της χώρας, Ένωση </w:t>
      </w:r>
      <w:r w:rsidR="004A75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Συλλόγων Γονέων Δήμου </w:t>
      </w:r>
      <w:proofErr w:type="spellStart"/>
      <w:r w:rsidR="004A7515">
        <w:rPr>
          <w:rFonts w:ascii="Times New Roman" w:hAnsi="Times New Roman" w:cs="Times New Roman"/>
          <w:b/>
          <w:color w:val="000000"/>
          <w:sz w:val="24"/>
          <w:szCs w:val="24"/>
        </w:rPr>
        <w:t>Λυκόβρυσης</w:t>
      </w:r>
      <w:proofErr w:type="spellEnd"/>
      <w:r w:rsidR="004A75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Πεύκης</w:t>
      </w:r>
    </w:p>
    <w:p w:rsidR="004A7515" w:rsidRDefault="004A7515" w:rsidP="004A751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>Άμεση κάλυψη των κενών σε εκπαιδευτικό προσωπικό στο 1</w:t>
      </w:r>
      <w:r w:rsidRPr="004A751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 Σχ. Πεύκης και στο 5</w:t>
      </w:r>
      <w:r w:rsidRPr="004A751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Νηπιαγωγείο Πεύκης</w:t>
      </w:r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». </w:t>
      </w:r>
    </w:p>
    <w:p w:rsidR="00312AE0" w:rsidRDefault="00312AE0" w:rsidP="004A751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2AE0" w:rsidRDefault="00312AE0" w:rsidP="004A75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Το 1</w:t>
      </w:r>
      <w:r w:rsidRPr="00312A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Δημοτικό Σχολείο Πεύκης χρήζει άμεσης ανάγκης τοποθέτησης τριών (3) εκπαιδευτικών παράλληλης στήριξης, με βάση τις εγκεκριμένες από το 1</w:t>
      </w:r>
      <w:r w:rsidRPr="00312A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ΚΕΔΑΣΥ της Β΄ Δ/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Π. Ε. Αθήνας γνωματεύσεις μαθητών/μαθητριών του. </w:t>
      </w:r>
      <w:r w:rsidR="004C6E4C">
        <w:rPr>
          <w:rFonts w:ascii="Times New Roman" w:hAnsi="Times New Roman" w:cs="Times New Roman"/>
          <w:color w:val="000000"/>
          <w:sz w:val="24"/>
          <w:szCs w:val="24"/>
        </w:rPr>
        <w:t xml:space="preserve">Εξαιτίας των ελλείψεων αυτών το συγκεκριμένο σχολείο αντιμετωπίζει σοβαρά προβλήματα στην εύρυθμη λειτουργία του. </w:t>
      </w:r>
    </w:p>
    <w:p w:rsidR="00312AE0" w:rsidRDefault="00312AE0" w:rsidP="004A75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Αντίστοιχα το 5</w:t>
      </w:r>
      <w:r w:rsidRPr="00312A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Νηπιαγωγείο Πεύκης στερείται από την αρχή της σχολικής χρονιάς (2022 – 20223) έως τώρα το αναγκαίο ωράριο εκπαιδευτικού Αγγλικής Γλώσσας για τις ανάγκες του παραρτήματός του</w:t>
      </w:r>
      <w:r w:rsidR="00707B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ενώ στο μητρικό Νηπιαγωγεί</w:t>
      </w:r>
      <w:r w:rsidR="004C6E4C">
        <w:rPr>
          <w:rFonts w:ascii="Times New Roman" w:hAnsi="Times New Roman" w:cs="Times New Roman"/>
          <w:color w:val="000000"/>
          <w:sz w:val="24"/>
          <w:szCs w:val="24"/>
        </w:rPr>
        <w:t xml:space="preserve">ο η Αγγλική γλώσσα διδάσκεται κανονικά στα νήπια και </w:t>
      </w:r>
      <w:proofErr w:type="spellStart"/>
      <w:r w:rsidR="004C6E4C">
        <w:rPr>
          <w:rFonts w:ascii="Times New Roman" w:hAnsi="Times New Roman" w:cs="Times New Roman"/>
          <w:color w:val="000000"/>
          <w:sz w:val="24"/>
          <w:szCs w:val="24"/>
        </w:rPr>
        <w:t>προνήπια</w:t>
      </w:r>
      <w:proofErr w:type="spellEnd"/>
      <w:r w:rsidR="004C6E4C">
        <w:rPr>
          <w:rFonts w:ascii="Times New Roman" w:hAnsi="Times New Roman" w:cs="Times New Roman"/>
          <w:color w:val="000000"/>
          <w:sz w:val="24"/>
          <w:szCs w:val="24"/>
        </w:rPr>
        <w:t xml:space="preserve"> με αποτέλεσμα να δημιουργούνται μαθητές/μαθήτριες δύο ταχυτήτων και κατηγοριών, εξαιτίας της αδυναμίας της Δ/</w:t>
      </w:r>
      <w:proofErr w:type="spellStart"/>
      <w:r w:rsidR="004C6E4C">
        <w:rPr>
          <w:rFonts w:ascii="Times New Roman" w:hAnsi="Times New Roman" w:cs="Times New Roman"/>
          <w:color w:val="000000"/>
          <w:sz w:val="24"/>
          <w:szCs w:val="24"/>
        </w:rPr>
        <w:t>νσης</w:t>
      </w:r>
      <w:proofErr w:type="spellEnd"/>
      <w:r w:rsidR="004C6E4C">
        <w:rPr>
          <w:rFonts w:ascii="Times New Roman" w:hAnsi="Times New Roman" w:cs="Times New Roman"/>
          <w:color w:val="000000"/>
          <w:sz w:val="24"/>
          <w:szCs w:val="24"/>
        </w:rPr>
        <w:t xml:space="preserve"> Π. Ε. Β΄ Αθήνας να τοποθετήσει εκπαιδευτικό Αγγλικής Γλώσσας και στο παράρτημα του 5</w:t>
      </w:r>
      <w:r w:rsidR="004C6E4C" w:rsidRPr="004C6E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ου</w:t>
      </w:r>
      <w:r w:rsidR="004C6E4C">
        <w:rPr>
          <w:rFonts w:ascii="Times New Roman" w:hAnsi="Times New Roman" w:cs="Times New Roman"/>
          <w:color w:val="000000"/>
          <w:sz w:val="24"/>
          <w:szCs w:val="24"/>
        </w:rPr>
        <w:t xml:space="preserve"> Νηπιαγωγείου Πεύκης</w:t>
      </w:r>
      <w:r w:rsidR="00AE19DA">
        <w:rPr>
          <w:rFonts w:ascii="Times New Roman" w:hAnsi="Times New Roman" w:cs="Times New Roman"/>
          <w:color w:val="000000"/>
          <w:sz w:val="24"/>
          <w:szCs w:val="24"/>
        </w:rPr>
        <w:t xml:space="preserve"> για δύο ώρες</w:t>
      </w:r>
      <w:r w:rsidR="004C6E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6E4C" w:rsidRDefault="004C6E4C" w:rsidP="004A75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Οι ανάγκες της εύρυθμης λειτουργίας και των δύο παραπάνω σχολικών μονάδων </w:t>
      </w:r>
      <w:r w:rsidR="00AE19DA">
        <w:rPr>
          <w:rFonts w:ascii="Times New Roman" w:hAnsi="Times New Roman" w:cs="Times New Roman"/>
          <w:color w:val="000000"/>
          <w:sz w:val="24"/>
          <w:szCs w:val="24"/>
        </w:rPr>
        <w:t xml:space="preserve">απαιτούν την άμεση τοποθέτηση των εκπαιδευτικών που λείπουν. </w:t>
      </w:r>
    </w:p>
    <w:p w:rsidR="00B17B0E" w:rsidRDefault="00AE19DA" w:rsidP="004A75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Παρακαλούμε για τις άμεσες ενέργειες της Δ/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Π. Ε. Β΄ Αθήνας. </w:t>
      </w:r>
    </w:p>
    <w:p w:rsidR="00B17B0E" w:rsidRPr="00312AE0" w:rsidRDefault="00B17B0E" w:rsidP="004A7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6401908" wp14:editId="48725B6F">
            <wp:extent cx="5274310" cy="1742440"/>
            <wp:effectExtent l="0" t="0" r="2540" b="0"/>
            <wp:docPr id="1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B0E" w:rsidRPr="00312AE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65"/>
    <w:rsid w:val="0012693B"/>
    <w:rsid w:val="001D3E0C"/>
    <w:rsid w:val="002975E3"/>
    <w:rsid w:val="00303A2C"/>
    <w:rsid w:val="00312AE0"/>
    <w:rsid w:val="004A7515"/>
    <w:rsid w:val="004C6E4C"/>
    <w:rsid w:val="006F6172"/>
    <w:rsid w:val="00707BE1"/>
    <w:rsid w:val="00AB18F8"/>
    <w:rsid w:val="00AE19DA"/>
    <w:rsid w:val="00B17B0E"/>
    <w:rsid w:val="00C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7FB8B-43A2-42B6-94DF-78E7A7B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7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6F6172"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6F617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3"/>
    <w:uiPriority w:val="99"/>
    <w:semiHidden/>
    <w:rsid w:val="006F6172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2022-11-03T06:04:00Z</dcterms:created>
  <dcterms:modified xsi:type="dcterms:W3CDTF">2022-11-03T06:04:00Z</dcterms:modified>
</cp:coreProperties>
</file>