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DD5F" w14:textId="77777777" w:rsidR="0027396C" w:rsidRDefault="0027396C" w:rsidP="00273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18 – 11 – 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38DF5589" w14:textId="77777777" w:rsidR="0027396C" w:rsidRDefault="0027396C" w:rsidP="0027396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Πρ.: </w:t>
      </w:r>
      <w:r>
        <w:rPr>
          <w:rFonts w:ascii="Times New Roman" w:hAnsi="Times New Roman" w:cs="Times New Roman"/>
          <w:sz w:val="24"/>
          <w:szCs w:val="24"/>
        </w:rPr>
        <w:t xml:space="preserve">257 </w:t>
      </w:r>
    </w:p>
    <w:p w14:paraId="6AE1424E" w14:textId="77777777" w:rsidR="0027396C" w:rsidRDefault="0027396C" w:rsidP="002739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5EB9ACDC" w14:textId="77777777" w:rsidR="0027396C" w:rsidRDefault="0027396C" w:rsidP="00273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14295DF3" w14:textId="77777777" w:rsidR="0027396C" w:rsidRDefault="0027396C" w:rsidP="00273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2108020788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2108020788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1205E795" w14:textId="77777777" w:rsidR="0027396C" w:rsidRDefault="0027396C" w:rsidP="00273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0791EA5E" w14:textId="77777777" w:rsidR="0027396C" w:rsidRDefault="0027396C" w:rsidP="00273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     </w:t>
      </w:r>
    </w:p>
    <w:p w14:paraId="03D8C436" w14:textId="77777777" w:rsidR="0027396C" w:rsidRDefault="0027396C" w:rsidP="00273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.syllogosekpaideutikonpeamarousiou.gr</w:t>
        </w:r>
      </w:hyperlink>
    </w:p>
    <w:p w14:paraId="2DEBF79A" w14:textId="77777777" w:rsidR="0027396C" w:rsidRDefault="0027396C" w:rsidP="0027396C">
      <w:pPr>
        <w:spacing w:after="0" w:line="240" w:lineRule="auto"/>
        <w:ind w:left="-1134" w:right="-13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69A53" w14:textId="77777777" w:rsidR="0027396C" w:rsidRDefault="0027396C" w:rsidP="0027396C">
      <w:pPr>
        <w:spacing w:after="0" w:line="240" w:lineRule="auto"/>
        <w:ind w:right="2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Προς:Διεύθυνση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Β΄ Αθήνας</w:t>
      </w:r>
    </w:p>
    <w:p w14:paraId="56DB31A6" w14:textId="77777777" w:rsidR="0027396C" w:rsidRDefault="0027396C" w:rsidP="0027396C">
      <w:pPr>
        <w:spacing w:after="0" w:line="240" w:lineRule="auto"/>
        <w:ind w:right="2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Κοινοποίηση: Σύλλογο Διδασκόντων του 16</w:t>
      </w:r>
      <w:r w:rsidRPr="0027396C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sz w:val="24"/>
          <w:szCs w:val="24"/>
        </w:rPr>
        <w:t xml:space="preserve"> Νηπιαγωγείου Αμαρουσίου, Τα μέλη του Συλλόγου μας, Δ.Ο.Ε.,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της χώρας</w:t>
      </w:r>
    </w:p>
    <w:p w14:paraId="320CA2CB" w14:textId="77777777" w:rsidR="004A2391" w:rsidRDefault="004A2391"/>
    <w:p w14:paraId="29CE1865" w14:textId="77777777" w:rsidR="0027396C" w:rsidRDefault="0027396C" w:rsidP="002739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96C">
        <w:rPr>
          <w:rFonts w:ascii="Times New Roman" w:hAnsi="Times New Roman" w:cs="Times New Roman"/>
          <w:b/>
          <w:sz w:val="24"/>
          <w:szCs w:val="24"/>
        </w:rPr>
        <w:t xml:space="preserve">Θέμα: « </w:t>
      </w:r>
      <w:r>
        <w:rPr>
          <w:rFonts w:ascii="Times New Roman" w:hAnsi="Times New Roman" w:cs="Times New Roman"/>
          <w:b/>
          <w:sz w:val="24"/>
          <w:szCs w:val="24"/>
        </w:rPr>
        <w:t>Αίτημα για οργανική αναβάθμιση του 16</w:t>
      </w:r>
      <w:r w:rsidRPr="0027396C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sz w:val="24"/>
          <w:szCs w:val="24"/>
        </w:rPr>
        <w:t xml:space="preserve"> Νηπιαγωγείου Αμαρουσίου σε τετραθέσιο». </w:t>
      </w:r>
    </w:p>
    <w:p w14:paraId="628A9B94" w14:textId="77777777" w:rsidR="0027396C" w:rsidRPr="0027396C" w:rsidRDefault="0027396C" w:rsidP="0027396C">
      <w:pPr>
        <w:jc w:val="both"/>
        <w:rPr>
          <w:rFonts w:ascii="Times New Roman" w:hAnsi="Times New Roman" w:cs="Times New Roman"/>
          <w:sz w:val="24"/>
          <w:szCs w:val="24"/>
        </w:rPr>
      </w:pPr>
      <w:r w:rsidRPr="0027396C">
        <w:rPr>
          <w:rFonts w:ascii="Times New Roman" w:hAnsi="Times New Roman" w:cs="Times New Roman"/>
          <w:sz w:val="24"/>
          <w:szCs w:val="24"/>
        </w:rPr>
        <w:t>Με βάση την ομόφωνη απόφαση του Συλλόγου των Διδασκόντων του 16</w:t>
      </w:r>
      <w:r w:rsidRPr="0027396C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27396C">
        <w:rPr>
          <w:rFonts w:ascii="Times New Roman" w:hAnsi="Times New Roman" w:cs="Times New Roman"/>
          <w:sz w:val="24"/>
          <w:szCs w:val="24"/>
        </w:rPr>
        <w:t xml:space="preserve"> Νηπιαγωγείου Αμαρουσίου, το Δ. Σ. του Συλλόγου </w:t>
      </w:r>
      <w:proofErr w:type="spellStart"/>
      <w:r w:rsidRPr="0027396C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Pr="002739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396C">
        <w:rPr>
          <w:rFonts w:ascii="Times New Roman" w:hAnsi="Times New Roman" w:cs="Times New Roman"/>
          <w:sz w:val="24"/>
          <w:szCs w:val="24"/>
        </w:rPr>
        <w:t>κών</w:t>
      </w:r>
      <w:proofErr w:type="spellEnd"/>
      <w:r w:rsidRPr="0027396C">
        <w:rPr>
          <w:rFonts w:ascii="Times New Roman" w:hAnsi="Times New Roman" w:cs="Times New Roman"/>
          <w:sz w:val="24"/>
          <w:szCs w:val="24"/>
        </w:rPr>
        <w:t xml:space="preserve"> Π. Ε. Αμαρουσίου υιοθετεί και καταθέτει το αίτημα των συναδέλφων του 16</w:t>
      </w:r>
      <w:r w:rsidRPr="0027396C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27396C">
        <w:rPr>
          <w:rFonts w:ascii="Times New Roman" w:hAnsi="Times New Roman" w:cs="Times New Roman"/>
          <w:sz w:val="24"/>
          <w:szCs w:val="24"/>
        </w:rPr>
        <w:t xml:space="preserve"> Νηπιαγωγείου Αμαρουσίου για οργανική αναβάθμιση του συγκεκριμένου νηπιαγωγείου σε τετραθέσιο σε αντίθεση με την πρόταση για ίδρυση 15</w:t>
      </w:r>
      <w:r w:rsidRPr="0027396C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27396C">
        <w:rPr>
          <w:rFonts w:ascii="Times New Roman" w:hAnsi="Times New Roman" w:cs="Times New Roman"/>
          <w:sz w:val="24"/>
          <w:szCs w:val="24"/>
        </w:rPr>
        <w:t xml:space="preserve"> Νηπιαγωγείου Αμαρουσίου με εκχώρηση του παραρτήματος του 16</w:t>
      </w:r>
      <w:r w:rsidRPr="0027396C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27396C">
        <w:rPr>
          <w:rFonts w:ascii="Times New Roman" w:hAnsi="Times New Roman" w:cs="Times New Roman"/>
          <w:sz w:val="24"/>
          <w:szCs w:val="24"/>
        </w:rPr>
        <w:t xml:space="preserve"> Νηπιαγωγείου Αμαρουσίου στο υπό ίδρυση 15</w:t>
      </w:r>
      <w:r w:rsidRPr="0027396C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27396C">
        <w:rPr>
          <w:rFonts w:ascii="Times New Roman" w:hAnsi="Times New Roman" w:cs="Times New Roman"/>
          <w:sz w:val="24"/>
          <w:szCs w:val="24"/>
        </w:rPr>
        <w:t xml:space="preserve"> Νηπιαγωγείο Αμαρουσίου. </w:t>
      </w:r>
    </w:p>
    <w:p w14:paraId="7A7F6224" w14:textId="77777777" w:rsidR="0027396C" w:rsidRPr="0027396C" w:rsidRDefault="0027396C" w:rsidP="0027396C">
      <w:pPr>
        <w:jc w:val="both"/>
        <w:rPr>
          <w:rFonts w:ascii="Times New Roman" w:hAnsi="Times New Roman" w:cs="Times New Roman"/>
          <w:sz w:val="24"/>
          <w:szCs w:val="24"/>
        </w:rPr>
      </w:pPr>
      <w:r w:rsidRPr="0027396C">
        <w:rPr>
          <w:rFonts w:ascii="Times New Roman" w:hAnsi="Times New Roman" w:cs="Times New Roman"/>
          <w:sz w:val="24"/>
          <w:szCs w:val="24"/>
        </w:rPr>
        <w:t xml:space="preserve">Καλούμε τη Διεύθυνση Π. Ε. Β΄ Αθήνας να αποδεχθεί το παραπάνω αίτημά μας με το οποίο εξασφαλίζονται πλήρως τα μορφωτικά δικαιώματα των νηπίων και </w:t>
      </w:r>
      <w:proofErr w:type="spellStart"/>
      <w:r w:rsidRPr="0027396C">
        <w:rPr>
          <w:rFonts w:ascii="Times New Roman" w:hAnsi="Times New Roman" w:cs="Times New Roman"/>
          <w:sz w:val="24"/>
          <w:szCs w:val="24"/>
        </w:rPr>
        <w:t>προνηπίων</w:t>
      </w:r>
      <w:proofErr w:type="spellEnd"/>
      <w:r w:rsidRPr="0027396C">
        <w:rPr>
          <w:rFonts w:ascii="Times New Roman" w:hAnsi="Times New Roman" w:cs="Times New Roman"/>
          <w:sz w:val="24"/>
          <w:szCs w:val="24"/>
        </w:rPr>
        <w:t xml:space="preserve"> της περιοχής αλλά και τα εργασιακά δικαιώματα των Νηπιαγωγών σε ότι αφορά την εξίσωση του ωραρίου τους με αυτό των υπόλοιπων εκπαιδευτικών της Π. Ε. </w:t>
      </w:r>
    </w:p>
    <w:p w14:paraId="03E4F611" w14:textId="77777777" w:rsidR="0027396C" w:rsidRDefault="0027396C" w:rsidP="0027396C">
      <w:pPr>
        <w:jc w:val="both"/>
        <w:rPr>
          <w:rFonts w:ascii="Times New Roman" w:hAnsi="Times New Roman" w:cs="Times New Roman"/>
          <w:sz w:val="24"/>
          <w:szCs w:val="24"/>
        </w:rPr>
      </w:pPr>
      <w:r w:rsidRPr="0027396C">
        <w:rPr>
          <w:rFonts w:ascii="Times New Roman" w:hAnsi="Times New Roman" w:cs="Times New Roman"/>
          <w:sz w:val="24"/>
          <w:szCs w:val="24"/>
        </w:rPr>
        <w:t xml:space="preserve">Παρακαλούμε για τις δικές σας ενέργειες. </w:t>
      </w:r>
    </w:p>
    <w:p w14:paraId="01C0AEBD" w14:textId="77777777" w:rsidR="00B526FC" w:rsidRDefault="00B526FC" w:rsidP="002739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C43DA" w14:textId="77777777" w:rsidR="00B526FC" w:rsidRPr="0027396C" w:rsidRDefault="00B526FC" w:rsidP="00B526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3C3EF13" wp14:editId="0EB74D19">
            <wp:extent cx="5274310" cy="1743075"/>
            <wp:effectExtent l="0" t="0" r="2540" b="9525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6FC" w:rsidRPr="0027396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6C"/>
    <w:rsid w:val="0027396C"/>
    <w:rsid w:val="004A2391"/>
    <w:rsid w:val="00A20B57"/>
    <w:rsid w:val="00B5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1FB7"/>
  <w15:chartTrackingRefBased/>
  <w15:docId w15:val="{5B198D6A-B490-4AD2-A0E8-6717A96D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9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273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2022-11-20T20:31:00Z</dcterms:created>
  <dcterms:modified xsi:type="dcterms:W3CDTF">2022-11-20T20:31:00Z</dcterms:modified>
</cp:coreProperties>
</file>