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B2" w:rsidRDefault="00BF05B2" w:rsidP="00BF0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12 – 12 – 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BF05B2" w:rsidRDefault="00BF05B2" w:rsidP="00BF05B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F05B2" w:rsidRDefault="00BF05B2" w:rsidP="00BF05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BF05B2" w:rsidRDefault="00BF05B2" w:rsidP="00BF0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BF05B2" w:rsidRDefault="00BF05B2" w:rsidP="00BF0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2108020697 </w:t>
      </w:r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>2108020697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F05B2" w:rsidRDefault="00BF05B2" w:rsidP="00BF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F05B2" w:rsidRDefault="00BF05B2" w:rsidP="00BF0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:rsidR="00BF05B2" w:rsidRDefault="00BF05B2" w:rsidP="00BF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:rsidR="00BF05B2" w:rsidRDefault="00BF05B2" w:rsidP="00BF05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Προς:</w:t>
      </w:r>
    </w:p>
    <w:p w:rsidR="00BF05B2" w:rsidRDefault="00BF05B2" w:rsidP="00BF05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ΤΑ ΜΕΛΗ ΤΟΥ ΣΥΛΛΟΓΟΥ                               </w:t>
      </w:r>
    </w:p>
    <w:p w:rsidR="00B01D34" w:rsidRDefault="00BF05B2" w:rsidP="00BF05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Δ. Ο. 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Ε.,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Β΄ Αθήνας  </w:t>
      </w:r>
    </w:p>
    <w:p w:rsidR="00B01D34" w:rsidRDefault="00B01D34" w:rsidP="00BF05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D34" w:rsidRDefault="00B01D34" w:rsidP="00B01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Κήρυξη τρίωρης (3ωρης)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διευκολυντικής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στάσης εργασίας την Πέμπτη 15 Δεκεμβρίου 2022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B01D34" w:rsidRDefault="00B01D34" w:rsidP="00B01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896" w:rsidRDefault="00B01D34" w:rsidP="00DD2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 στο πλαίσιο της απόφασης του Δ. Σ. τη</w:t>
      </w:r>
      <w:r w:rsidR="00184896">
        <w:rPr>
          <w:rFonts w:ascii="Times New Roman" w:hAnsi="Times New Roman" w:cs="Times New Roman"/>
          <w:b/>
          <w:sz w:val="24"/>
          <w:szCs w:val="24"/>
        </w:rPr>
        <w:t xml:space="preserve">ς Δ. Ο. Ε. (έγγραφο με </w:t>
      </w:r>
      <w:proofErr w:type="spellStart"/>
      <w:r w:rsidR="00184896"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 w:rsidR="0018489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84896"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 w:rsidR="00184896">
        <w:rPr>
          <w:rFonts w:ascii="Times New Roman" w:hAnsi="Times New Roman" w:cs="Times New Roman"/>
          <w:b/>
          <w:sz w:val="24"/>
          <w:szCs w:val="24"/>
        </w:rPr>
        <w:t xml:space="preserve">. 237/ 4 – 12 – 2022) κηρύσσει επιπλέον τρίωρη (3ωρη) </w:t>
      </w:r>
      <w:proofErr w:type="spellStart"/>
      <w:r w:rsidR="00184896">
        <w:rPr>
          <w:rFonts w:ascii="Times New Roman" w:hAnsi="Times New Roman" w:cs="Times New Roman"/>
          <w:b/>
          <w:sz w:val="24"/>
          <w:szCs w:val="24"/>
        </w:rPr>
        <w:t>διευκολυντική</w:t>
      </w:r>
      <w:proofErr w:type="spellEnd"/>
      <w:r w:rsidR="00184896">
        <w:rPr>
          <w:rFonts w:ascii="Times New Roman" w:hAnsi="Times New Roman" w:cs="Times New Roman"/>
          <w:b/>
          <w:sz w:val="24"/>
          <w:szCs w:val="24"/>
        </w:rPr>
        <w:t xml:space="preserve"> στάση εργασίας για τις τρεις πρώτες ώρες του πρωινού κύκλου και για τις τρεις τελευταίες ώρες του απογευματινού κύκλου της Πέμπτης 15 Δεκεμβρίου προκειμένου οι συνάδελφοι – μέλη του να συμμετάσχουν μαζικά στο απεργιακό </w:t>
      </w:r>
      <w:proofErr w:type="spellStart"/>
      <w:r w:rsidR="00184896">
        <w:rPr>
          <w:rFonts w:ascii="Times New Roman" w:hAnsi="Times New Roman" w:cs="Times New Roman"/>
          <w:b/>
          <w:sz w:val="24"/>
          <w:szCs w:val="24"/>
        </w:rPr>
        <w:t>πανεκπαιδευτικό</w:t>
      </w:r>
      <w:proofErr w:type="spellEnd"/>
      <w:r w:rsidR="00184896">
        <w:rPr>
          <w:rFonts w:ascii="Times New Roman" w:hAnsi="Times New Roman" w:cs="Times New Roman"/>
          <w:b/>
          <w:sz w:val="24"/>
          <w:szCs w:val="24"/>
        </w:rPr>
        <w:t xml:space="preserve"> συλλαλητήριο (Δ. Ο. Ε. – Ο. Λ. Μ. Ε. – Ο. Ι. Ε. Λ. Ε.) της 15</w:t>
      </w:r>
      <w:r w:rsidR="00184896" w:rsidRPr="00184896">
        <w:rPr>
          <w:rFonts w:ascii="Times New Roman" w:hAnsi="Times New Roman" w:cs="Times New Roman"/>
          <w:b/>
          <w:sz w:val="24"/>
          <w:szCs w:val="24"/>
          <w:vertAlign w:val="superscript"/>
        </w:rPr>
        <w:t>ης</w:t>
      </w:r>
      <w:r w:rsidR="00184896">
        <w:rPr>
          <w:rFonts w:ascii="Times New Roman" w:hAnsi="Times New Roman" w:cs="Times New Roman"/>
          <w:b/>
          <w:sz w:val="24"/>
          <w:szCs w:val="24"/>
        </w:rPr>
        <w:t xml:space="preserve"> Δεκεμβρίου 2022 στις 12:00 στα Προπύλαια. </w:t>
      </w:r>
    </w:p>
    <w:p w:rsidR="00184896" w:rsidRPr="00DD24A7" w:rsidRDefault="00184896" w:rsidP="00DD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A7">
        <w:rPr>
          <w:rFonts w:ascii="Times New Roman" w:hAnsi="Times New Roman" w:cs="Times New Roman"/>
          <w:sz w:val="24"/>
          <w:szCs w:val="24"/>
        </w:rPr>
        <w:t xml:space="preserve">Οι συνάδελφοι – μέλη του σωματείου μας έχουν τη δυνατότητα να κάνουν χρήση και των δύο τρίωρων στάσεων εργασίας (Δ. Ο. Ε. &amp; Συλλ. </w:t>
      </w:r>
      <w:proofErr w:type="spellStart"/>
      <w:r w:rsidRPr="00DD24A7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Pr="00DD24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24A7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Pr="00DD24A7">
        <w:rPr>
          <w:rFonts w:ascii="Times New Roman" w:hAnsi="Times New Roman" w:cs="Times New Roman"/>
          <w:sz w:val="24"/>
          <w:szCs w:val="24"/>
        </w:rPr>
        <w:t xml:space="preserve"> Π. Ε. Αμαρουσίου) ή μιας από τις δύο τρίωρες στάσεις εργασίας αναλόγως του ωραρίου τους. </w:t>
      </w:r>
    </w:p>
    <w:p w:rsidR="00BF05B2" w:rsidRDefault="00184896" w:rsidP="00DD24A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Το παρόν έγγραφο αποτελεί ειδοποίηση και προς την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Β΄ Αθήνας.    </w:t>
      </w:r>
      <w:r w:rsidR="00BF0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F05B2" w:rsidRDefault="00BF05B2" w:rsidP="00DD24A7">
      <w:pPr>
        <w:spacing w:after="0" w:line="240" w:lineRule="auto"/>
        <w:jc w:val="right"/>
      </w:pPr>
    </w:p>
    <w:p w:rsidR="00DD24A7" w:rsidRPr="00DD24A7" w:rsidRDefault="00DD24A7" w:rsidP="00DD24A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D24A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Πέμπτη 15 του Δεκέμβρη συγκέντρωση στις 12:00 στα Προπύλαια</w:t>
      </w:r>
    </w:p>
    <w:p w:rsidR="00DD24A7" w:rsidRPr="00DD24A7" w:rsidRDefault="00DD24A7" w:rsidP="00DD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D24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μαζί με ΟΛΜΕ και ΟΙΕΛΕ και πορεία προς το Υπουργείο Οικονομικών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DD24A7">
        <w:rPr>
          <w:rFonts w:ascii="Times New Roman" w:eastAsia="Times New Roman" w:hAnsi="Times New Roman" w:cs="Times New Roman"/>
          <w:sz w:val="24"/>
          <w:szCs w:val="24"/>
          <w:lang w:eastAsia="el-GR"/>
        </w:rPr>
        <w:t>(στάση εργασίας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τη Δ. Ο. Ε.</w:t>
      </w:r>
      <w:r w:rsidRPr="00DD24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11:30 μέχρι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λήξη του ωραρίου και  επιπλέον 3ωρη στάση εργασίας από το</w:t>
      </w:r>
      <w:r w:rsidRPr="00DD24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Σύλλογο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Αμαρουσίου</w:t>
      </w:r>
      <w:r w:rsidRPr="00DD24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 διευκόλυνση της συμμετοχής στις συγκεντρώσεις).</w:t>
      </w:r>
    </w:p>
    <w:p w:rsidR="00DD24A7" w:rsidRPr="00DD24A7" w:rsidRDefault="00DD24A7" w:rsidP="00DD24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DD24A7" w:rsidRPr="00DD24A7" w:rsidRDefault="00DD24A7" w:rsidP="00DD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D24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Συνεχίζουμε – δυναμώνουμε τον αγώνα για εργασία και μισθό με αξιοπρέπεια, υπερασπιζόμαστε τα εργασιακά μας δικαιώματα και το επιστημονικό μας έργο!</w:t>
      </w:r>
    </w:p>
    <w:p w:rsidR="00DD24A7" w:rsidRPr="00DD24A7" w:rsidRDefault="00DD24A7" w:rsidP="00DD24A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D24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Αγωνιζόμαστε για</w:t>
      </w:r>
    </w:p>
    <w:p w:rsidR="00DD24A7" w:rsidRPr="00DD24A7" w:rsidRDefault="00DD24A7" w:rsidP="00DD24A7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24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Άμεση καταβολή δώρου Χριστουγέννων, επαναφορά 13</w:t>
      </w:r>
      <w:r w:rsidRPr="00DD24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DD24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14</w:t>
      </w:r>
      <w:r w:rsidRPr="00DD24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DD24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μισθού, αυξήσεις στους μισθούς μας, απόδοση του ΜΚ  2016 – 2017, αφορολόγητο στις 12.000€ με προσαύξηση 3.000€ για κάθε παιδί. </w:t>
      </w:r>
    </w:p>
    <w:p w:rsidR="00DD24A7" w:rsidRPr="00DD24A7" w:rsidRDefault="00DD24A7" w:rsidP="00DD24A7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24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Τερματισμό της εργασιακής ομηρίας. Άμεση μονιμοποίηση όλων των νεοδιορισμένων  που συμπληρώνουν τη διετία χωρίς επιπλέον προϋποθέσεις. </w:t>
      </w:r>
    </w:p>
    <w:p w:rsidR="00DD24A7" w:rsidRPr="00DD24A7" w:rsidRDefault="00DD24A7" w:rsidP="00DD24A7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24A7">
        <w:rPr>
          <w:rFonts w:ascii="Times New Roman" w:eastAsia="Times New Roman" w:hAnsi="Times New Roman" w:cs="Times New Roman"/>
          <w:sz w:val="24"/>
          <w:szCs w:val="24"/>
          <w:lang w:eastAsia="el-GR"/>
        </w:rPr>
        <w:t>Εξίσωση του ωραρίου των Νηπιαγωγών και των εκπαιδευτικών που υπηρετούν σε ολιγοθέσια Δημοτικά με αυτό των υπόλοιπων εκπαιδευτικών.</w:t>
      </w:r>
    </w:p>
    <w:p w:rsidR="00DD24A7" w:rsidRPr="00DD24A7" w:rsidRDefault="00DD24A7" w:rsidP="00DD24A7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24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Κατάργηση των νόμων 4692/20, 4823/21 και όλο το πλαίσιο που οδηγεί στην κατηγοριοποίηση των σχολείων. Ο αυταρχισμός του Υπουργείου Παιδείας δε θα περάσει. </w:t>
      </w:r>
    </w:p>
    <w:p w:rsidR="006E4187" w:rsidRDefault="006E4187" w:rsidP="00DD24A7">
      <w:pPr>
        <w:spacing w:line="240" w:lineRule="auto"/>
        <w:rPr>
          <w:rFonts w:ascii="Times New Roman" w:hAnsi="Times New Roman" w:cs="Times New Roman"/>
        </w:rPr>
      </w:pPr>
    </w:p>
    <w:p w:rsidR="00B2326E" w:rsidRPr="00DD24A7" w:rsidRDefault="00B2326E" w:rsidP="00B2326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l-GR"/>
        </w:rPr>
        <w:lastRenderedPageBreak/>
        <w:drawing>
          <wp:inline distT="0" distB="0" distL="0" distR="0" wp14:anchorId="3943D503" wp14:editId="48A89553">
            <wp:extent cx="5274310" cy="1742876"/>
            <wp:effectExtent l="0" t="0" r="2540" b="0"/>
            <wp:docPr id="1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26E" w:rsidRPr="00DD24A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0519"/>
    <w:multiLevelType w:val="hybridMultilevel"/>
    <w:tmpl w:val="DA50C1C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9E"/>
    <w:rsid w:val="00184896"/>
    <w:rsid w:val="00606287"/>
    <w:rsid w:val="006E4187"/>
    <w:rsid w:val="00B01D34"/>
    <w:rsid w:val="00B2326E"/>
    <w:rsid w:val="00BF05B2"/>
    <w:rsid w:val="00DB239E"/>
    <w:rsid w:val="00D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E599-E887-4591-83FF-F0D88D7B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F0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2022-12-12T05:55:00Z</dcterms:created>
  <dcterms:modified xsi:type="dcterms:W3CDTF">2022-12-12T05:55:00Z</dcterms:modified>
</cp:coreProperties>
</file>