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95" w:rsidRDefault="00603895" w:rsidP="006038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201C" w:rsidRDefault="0086201C" w:rsidP="0086201C">
      <w:pPr>
        <w:pStyle w:val="Heading1"/>
        <w:jc w:val="both"/>
      </w:pPr>
      <w:r>
        <w:t xml:space="preserve">ΣΥΛΛΟΓΟΣ ΕΚΠΑΙΔΕΥΤΙΚΩΝ Π. Ε. </w:t>
      </w:r>
    </w:p>
    <w:p w:rsidR="0086201C" w:rsidRDefault="0086201C" w:rsidP="008620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ΑΜΑΡΟΥΣΙΟΥ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Μαρούσι 8 – 5 – 2023</w:t>
      </w:r>
    </w:p>
    <w:p w:rsidR="0086201C" w:rsidRDefault="0086201C" w:rsidP="0086201C">
      <w:pPr>
        <w:pStyle w:val="Heading1"/>
        <w:jc w:val="both"/>
      </w:pPr>
      <w:r>
        <w:t xml:space="preserve"> </w:t>
      </w: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: Λ. Κηφισιάς 211                                       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</w:t>
      </w:r>
      <w:proofErr w:type="spellEnd"/>
      <w:r>
        <w:t>. : 85</w:t>
      </w:r>
    </w:p>
    <w:p w:rsidR="0086201C" w:rsidRDefault="0086201C" w:rsidP="008620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Τ.Κ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 15124 Μαρούσι</w:t>
      </w:r>
    </w:p>
    <w:p w:rsidR="0086201C" w:rsidRDefault="0086201C" w:rsidP="008620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&amp;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bCs/>
          <w:sz w:val="24"/>
          <w:szCs w:val="24"/>
        </w:rPr>
        <w:t>: 210 8020697</w:t>
      </w:r>
    </w:p>
    <w:p w:rsidR="0086201C" w:rsidRDefault="0086201C" w:rsidP="008620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Πληροφορίες: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Πολυχρονιάδης (6945394406)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86201C" w:rsidRDefault="0086201C" w:rsidP="00862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86201C" w:rsidRDefault="0086201C" w:rsidP="00862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proofErr w:type="spellStart"/>
        <w:r>
          <w:rPr>
            <w:rStyle w:val="Hyperlink"/>
            <w:b/>
          </w:rPr>
          <w:t>www.syllogosekpaideutikonpeamarousiou.gr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01C" w:rsidRDefault="0086201C" w:rsidP="008620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:rsidR="0086201C" w:rsidRDefault="0086201C" w:rsidP="008620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:rsidR="0086201C" w:rsidRDefault="0086201C" w:rsidP="0086201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Προς: ΤΑ ΜΕΛΗ ΤΟΥ ΣΥΛΛΟΓΟΥ ΜΑΣ</w:t>
      </w:r>
    </w:p>
    <w:p w:rsidR="0086201C" w:rsidRDefault="0086201C" w:rsidP="0086201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Κοινοποίηση: Διεύθυνση Π. Ε. Β΄ Αθήνας, ΔΟΕ, Συλλόγους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Π. Ε. της χώρας</w:t>
      </w:r>
    </w:p>
    <w:p w:rsidR="00603895" w:rsidRDefault="00603895" w:rsidP="006038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895" w:rsidRDefault="00603895" w:rsidP="006038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895" w:rsidRDefault="00603895" w:rsidP="006038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895" w:rsidRDefault="00603895" w:rsidP="006038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895" w:rsidRDefault="00603895" w:rsidP="006038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895" w:rsidRPr="0086201C" w:rsidRDefault="0086201C" w:rsidP="0060389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2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Θέμα: « Ακυρώνουμε τις εξετάσεις </w:t>
      </w:r>
      <w:r w:rsidRPr="0086201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PISA</w:t>
      </w:r>
      <w:r w:rsidRPr="00862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Κήρυξη τετράωρης </w:t>
      </w:r>
      <w:proofErr w:type="spellStart"/>
      <w:r w:rsidRPr="00862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διευκολυντικής</w:t>
      </w:r>
      <w:proofErr w:type="spellEnd"/>
      <w:r w:rsidRPr="00862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στάσης εργασίας την Τετάρτη 10 Μαΐου 2023». </w:t>
      </w:r>
    </w:p>
    <w:p w:rsidR="00603895" w:rsidRDefault="00603895" w:rsidP="008620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895" w:rsidRDefault="00603895" w:rsidP="006038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4B74" w:rsidRDefault="00603895" w:rsidP="006038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Π. Ε. Αμαρουσίου κηρύσσει</w:t>
      </w:r>
      <w:r w:rsidR="00524B74" w:rsidRPr="00524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4B74" w:rsidRPr="00524B74">
        <w:rPr>
          <w:rFonts w:ascii="Times New Roman" w:hAnsi="Times New Roman" w:cs="Times New Roman"/>
          <w:color w:val="000000" w:themeColor="text1"/>
          <w:sz w:val="24"/>
          <w:szCs w:val="24"/>
        </w:rPr>
        <w:t>4ωρη</w:t>
      </w:r>
      <w:proofErr w:type="spellEnd"/>
      <w:r w:rsidR="00524B74" w:rsidRPr="00524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4B74" w:rsidRPr="00524B74">
        <w:rPr>
          <w:rFonts w:ascii="Times New Roman" w:hAnsi="Times New Roman" w:cs="Times New Roman"/>
          <w:color w:val="000000" w:themeColor="text1"/>
          <w:sz w:val="24"/>
          <w:szCs w:val="24"/>
        </w:rPr>
        <w:t>διευκολυντική</w:t>
      </w:r>
      <w:proofErr w:type="spellEnd"/>
      <w:r w:rsidR="00524B74" w:rsidRPr="00524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στάση εργασίας για το πρώτο </w:t>
      </w:r>
      <w:proofErr w:type="spellStart"/>
      <w:r w:rsidR="00524B74" w:rsidRPr="00524B74">
        <w:rPr>
          <w:rFonts w:ascii="Times New Roman" w:hAnsi="Times New Roman" w:cs="Times New Roman"/>
          <w:color w:val="000000" w:themeColor="text1"/>
          <w:sz w:val="24"/>
          <w:szCs w:val="24"/>
        </w:rPr>
        <w:t>4ωρο</w:t>
      </w:r>
      <w:proofErr w:type="spellEnd"/>
      <w:r w:rsidR="00524B74" w:rsidRPr="00524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ου πρωινού προγράμματος της Τετάρτης </w:t>
      </w:r>
      <w:r w:rsidR="00524B7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24B74" w:rsidRPr="00524B74">
        <w:rPr>
          <w:rFonts w:ascii="Times New Roman" w:hAnsi="Times New Roman" w:cs="Times New Roman"/>
          <w:color w:val="000000" w:themeColor="text1"/>
          <w:sz w:val="24"/>
          <w:szCs w:val="24"/>
        </w:rPr>
        <w:t>0 Μαΐου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524B74" w:rsidRPr="00524B74">
        <w:rPr>
          <w:rFonts w:ascii="Times New Roman" w:hAnsi="Times New Roman" w:cs="Times New Roman"/>
          <w:color w:val="000000" w:themeColor="text1"/>
          <w:sz w:val="24"/>
          <w:szCs w:val="24"/>
        </w:rPr>
        <w:t>, ημέρα διεξαγωγής των εξετάσεων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PISA</w:t>
      </w:r>
      <w:r w:rsidR="00524B74" w:rsidRPr="00524B74">
        <w:rPr>
          <w:rFonts w:ascii="Times New Roman" w:hAnsi="Times New Roman" w:cs="Times New Roman"/>
          <w:color w:val="000000" w:themeColor="text1"/>
          <w:sz w:val="24"/>
          <w:szCs w:val="24"/>
        </w:rPr>
        <w:t>, προκειμένου να ακυρώσουμε τις εξετάσεις  κατηγοριοποίησης και αποκλεισμού.</w:t>
      </w:r>
    </w:p>
    <w:p w:rsidR="0086201C" w:rsidRDefault="00603895" w:rsidP="006038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Η παρούσα αποτελεί ειδοποίηση και προς την Δ/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Π. Ε. Β΄ Αθήνας.</w:t>
      </w:r>
    </w:p>
    <w:p w:rsidR="00603895" w:rsidRPr="00603895" w:rsidRDefault="0086201C" w:rsidP="006038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Επισυνάπτουμε την σχετική ανακοίνωση της Δ. Ο. Ε. και ενημερώνουμε τις/τους συναδέλφους – μέλη του σωματείου μας ότι στην περίπτωση που η τετράωρη στάση που έχει προκηρυχθεί από την Δ. Ο. Ε. χαρακτηριστεί ως παράνομη από το δικαστήριο στο οποίο προσέφυγε η κα Υπουργός Παιδείας φοβούμενη τις αντιδράσεις του κλάδου μας, μπορούν να κάνουν χρήση της στάσης εργασίας που προκηρύχθηκε από τον Σύλλογο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Π. Ε. Αμαρουσίου προκειμένου να ακυρώσουμε τις εξετάσεις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PISA</w:t>
      </w:r>
      <w:r w:rsidRPr="0086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03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18D1" w:rsidRDefault="00B8623A" w:rsidP="00B8623A">
      <w:pPr>
        <w:spacing w:after="0" w:line="240" w:lineRule="auto"/>
        <w:jc w:val="center"/>
      </w:pPr>
      <w:r>
        <w:rPr>
          <w:noProof/>
          <w:lang w:eastAsia="el-GR"/>
        </w:rPr>
        <w:drawing>
          <wp:inline distT="0" distB="0" distL="0" distR="0" wp14:anchorId="5598C433" wp14:editId="60ABC52C">
            <wp:extent cx="5258435" cy="1757680"/>
            <wp:effectExtent l="0" t="0" r="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8D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74"/>
    <w:rsid w:val="00524B74"/>
    <w:rsid w:val="00603895"/>
    <w:rsid w:val="0086201C"/>
    <w:rsid w:val="00B618D1"/>
    <w:rsid w:val="00B8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EEEBE-1BBD-4F98-AE28-B7DEED95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B7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620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01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Hyperlink">
    <w:name w:val="Hyperlink"/>
    <w:semiHidden/>
    <w:unhideWhenUsed/>
    <w:rsid w:val="00862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4</cp:revision>
  <dcterms:created xsi:type="dcterms:W3CDTF">2023-05-08T09:46:00Z</dcterms:created>
  <dcterms:modified xsi:type="dcterms:W3CDTF">2023-05-08T14:47:00Z</dcterms:modified>
</cp:coreProperties>
</file>