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88" w:rsidRDefault="00E22788" w:rsidP="00E22788">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E22788" w:rsidRDefault="00E22788" w:rsidP="00E22788">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sidR="000360FF">
        <w:rPr>
          <w:rFonts w:ascii="Times New Roman" w:hAnsi="Times New Roman" w:cs="Times New Roman"/>
          <w:b/>
          <w:bCs/>
          <w:sz w:val="24"/>
          <w:szCs w:val="24"/>
        </w:rPr>
        <w:t>Μαρούσι 9</w:t>
      </w:r>
      <w:r>
        <w:rPr>
          <w:rFonts w:ascii="Times New Roman" w:hAnsi="Times New Roman" w:cs="Times New Roman"/>
          <w:b/>
          <w:bCs/>
          <w:sz w:val="24"/>
          <w:szCs w:val="24"/>
        </w:rPr>
        <w:t xml:space="preserve"> – 9 – 2023</w:t>
      </w:r>
    </w:p>
    <w:p w:rsidR="00E22788" w:rsidRDefault="00E22788" w:rsidP="00E22788">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r w:rsidR="000360FF">
        <w:rPr>
          <w:rFonts w:ascii="Times New Roman" w:hAnsi="Times New Roman" w:cs="Times New Roman"/>
          <w:sz w:val="24"/>
          <w:szCs w:val="24"/>
        </w:rPr>
        <w:t xml:space="preserve">                   </w:t>
      </w:r>
      <w:proofErr w:type="spellStart"/>
      <w:r w:rsidR="000360FF">
        <w:rPr>
          <w:rFonts w:ascii="Times New Roman" w:hAnsi="Times New Roman" w:cs="Times New Roman"/>
          <w:sz w:val="24"/>
          <w:szCs w:val="24"/>
        </w:rPr>
        <w:t>Αρ</w:t>
      </w:r>
      <w:proofErr w:type="spellEnd"/>
      <w:r w:rsidR="000360FF">
        <w:rPr>
          <w:rFonts w:ascii="Times New Roman" w:hAnsi="Times New Roman" w:cs="Times New Roman"/>
          <w:sz w:val="24"/>
          <w:szCs w:val="24"/>
        </w:rPr>
        <w:t xml:space="preserve">. </w:t>
      </w:r>
      <w:proofErr w:type="spellStart"/>
      <w:r w:rsidR="000360FF">
        <w:rPr>
          <w:rFonts w:ascii="Times New Roman" w:hAnsi="Times New Roman" w:cs="Times New Roman"/>
          <w:sz w:val="24"/>
          <w:szCs w:val="24"/>
        </w:rPr>
        <w:t>Πρ</w:t>
      </w:r>
      <w:proofErr w:type="spellEnd"/>
      <w:r w:rsidR="000360FF">
        <w:rPr>
          <w:rFonts w:ascii="Times New Roman" w:hAnsi="Times New Roman" w:cs="Times New Roman"/>
          <w:sz w:val="24"/>
          <w:szCs w:val="24"/>
        </w:rPr>
        <w:t>. : 157</w:t>
      </w:r>
    </w:p>
    <w:p w:rsidR="00E22788" w:rsidRDefault="00E22788" w:rsidP="00E2278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 Κ.  15124 Μαρούσι</w:t>
      </w:r>
    </w:p>
    <w:p w:rsidR="00E22788" w:rsidRDefault="00E22788" w:rsidP="00E2278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E22788" w:rsidRDefault="00E22788" w:rsidP="00E2278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E22788" w:rsidRDefault="00E22788" w:rsidP="00E2278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E22788" w:rsidRDefault="00E22788" w:rsidP="00E2278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22788" w:rsidRDefault="00E22788" w:rsidP="00E22788">
      <w:pPr>
        <w:spacing w:after="0" w:line="240" w:lineRule="auto"/>
        <w:ind w:left="-1134" w:right="-1333"/>
        <w:jc w:val="right"/>
        <w:rPr>
          <w:rFonts w:ascii="Times New Roman" w:eastAsia="Times New Roman" w:hAnsi="Times New Roman" w:cs="Times New Roman"/>
          <w:b/>
          <w:sz w:val="24"/>
          <w:szCs w:val="24"/>
          <w:lang w:eastAsia="el-GR"/>
        </w:rPr>
      </w:pPr>
    </w:p>
    <w:p w:rsidR="00E22788" w:rsidRDefault="00E22788" w:rsidP="00E22788">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Προς: Τα μέλη του Συλλόγου μας.</w:t>
      </w:r>
    </w:p>
    <w:p w:rsidR="00E22788" w:rsidRDefault="00E22788" w:rsidP="00E22788">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Κοινοποίηση: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Π. Ε. Β΄ Αθήνας, Δ. Ο. 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w:t>
      </w:r>
    </w:p>
    <w:p w:rsidR="00E22788" w:rsidRPr="00E22788" w:rsidRDefault="00E22788" w:rsidP="00E22788">
      <w:pPr>
        <w:spacing w:after="0" w:line="240" w:lineRule="auto"/>
        <w:ind w:left="-1134" w:right="-1333"/>
        <w:jc w:val="right"/>
        <w:rPr>
          <w:rFonts w:ascii="Times New Roman" w:eastAsia="Times New Roman" w:hAnsi="Times New Roman" w:cs="Times New Roman"/>
          <w:b/>
          <w:sz w:val="24"/>
          <w:szCs w:val="24"/>
          <w:lang w:eastAsia="el-GR"/>
        </w:rPr>
      </w:pPr>
    </w:p>
    <w:p w:rsidR="009F7B08" w:rsidRPr="00E22788" w:rsidRDefault="009F7B08" w:rsidP="005D32C0">
      <w:pPr>
        <w:spacing w:after="0" w:line="240" w:lineRule="auto"/>
        <w:jc w:val="center"/>
        <w:rPr>
          <w:rFonts w:ascii="Times New Roman" w:hAnsi="Times New Roman" w:cs="Times New Roman"/>
          <w:b/>
          <w:sz w:val="24"/>
          <w:szCs w:val="24"/>
        </w:rPr>
      </w:pPr>
      <w:bookmarkStart w:id="0" w:name="_GoBack"/>
      <w:r w:rsidRPr="00E22788">
        <w:rPr>
          <w:rFonts w:ascii="Times New Roman" w:hAnsi="Times New Roman" w:cs="Times New Roman"/>
          <w:b/>
          <w:sz w:val="24"/>
          <w:szCs w:val="24"/>
        </w:rPr>
        <w:t>ΜΟΝΟ Ο ΛΑΟΣ ΣΩΖΕΙ ΤΟ ΛΑΟ!!</w:t>
      </w:r>
    </w:p>
    <w:p w:rsidR="009F7B08" w:rsidRPr="00E22788" w:rsidRDefault="009F7B08" w:rsidP="005D32C0">
      <w:pPr>
        <w:spacing w:after="0" w:line="240" w:lineRule="auto"/>
        <w:jc w:val="center"/>
        <w:rPr>
          <w:rFonts w:ascii="Times New Roman" w:hAnsi="Times New Roman" w:cs="Times New Roman"/>
          <w:b/>
          <w:sz w:val="24"/>
          <w:szCs w:val="24"/>
        </w:rPr>
      </w:pPr>
      <w:r w:rsidRPr="00E22788">
        <w:rPr>
          <w:rFonts w:ascii="Times New Roman" w:hAnsi="Times New Roman" w:cs="Times New Roman"/>
          <w:b/>
          <w:sz w:val="24"/>
          <w:szCs w:val="24"/>
        </w:rPr>
        <w:t>ΟΡΓΑΝΩΝΟΥΜΕ ΤΗΝ ΑΛΛΗΛΕΓΓΥΗ ΣΤΟ ΛΑΟ ΠΟΥ ΠΛΗΤΤΕΤΑΙ ΑΠΟ ΤΙΣ ΠΛΗΜΜΥΡΕΣ</w:t>
      </w:r>
      <w:bookmarkEnd w:id="0"/>
      <w:r w:rsidRPr="00E22788">
        <w:rPr>
          <w:rFonts w:ascii="Times New Roman" w:hAnsi="Times New Roman" w:cs="Times New Roman"/>
          <w:b/>
          <w:sz w:val="24"/>
          <w:szCs w:val="24"/>
        </w:rPr>
        <w:t xml:space="preserve">! </w:t>
      </w:r>
    </w:p>
    <w:p w:rsidR="009F7B08" w:rsidRDefault="00E22788" w:rsidP="005D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Την δύσκολη αυτή στιγμή που η περιοχή της Θεσσαλίας επλήγη από ανείπωτη και πρωτόγνωρη καταστροφή, πέρα από τις ευθύνες που επιτέλους κάποτε πρέπει να αποδοθούν και να αναληφθούν από τους κυβερνώντες, όλοι εμείς οφείλουμε να σταθούμε αλληλέγγυοι στους συνανθρώπους μας που έχασαν τα πάντα από τις καταστροφικές πλημμύρες με τα</w:t>
      </w:r>
      <w:r w:rsidR="009F7B08">
        <w:rPr>
          <w:rFonts w:ascii="Times New Roman" w:hAnsi="Times New Roman" w:cs="Times New Roman"/>
          <w:sz w:val="24"/>
          <w:szCs w:val="24"/>
        </w:rPr>
        <w:t xml:space="preserve"> σωματεία των εκπαιδευτικών</w:t>
      </w:r>
      <w:r>
        <w:rPr>
          <w:rFonts w:ascii="Times New Roman" w:hAnsi="Times New Roman" w:cs="Times New Roman"/>
          <w:sz w:val="24"/>
          <w:szCs w:val="24"/>
        </w:rPr>
        <w:t xml:space="preserve"> να</w:t>
      </w:r>
      <w:r w:rsidR="009F7B08">
        <w:rPr>
          <w:rFonts w:ascii="Times New Roman" w:hAnsi="Times New Roman" w:cs="Times New Roman"/>
          <w:sz w:val="24"/>
          <w:szCs w:val="24"/>
        </w:rPr>
        <w:t xml:space="preserve"> βγαίνουν μπροστά </w:t>
      </w:r>
      <w:r>
        <w:rPr>
          <w:rFonts w:ascii="Times New Roman" w:hAnsi="Times New Roman" w:cs="Times New Roman"/>
          <w:sz w:val="24"/>
          <w:szCs w:val="24"/>
        </w:rPr>
        <w:t xml:space="preserve">για </w:t>
      </w:r>
      <w:r w:rsidR="009F7B08">
        <w:rPr>
          <w:rFonts w:ascii="Times New Roman" w:hAnsi="Times New Roman" w:cs="Times New Roman"/>
          <w:sz w:val="24"/>
          <w:szCs w:val="24"/>
        </w:rPr>
        <w:t>να οργανώσουν την αλληλεγγύη στο λαό της Θεσσαλίας που βιώνει ανεπανάληπτα δύσκολες στιγμές. Απέναντι στην επιλεκτική ανικανότητα του κράτους να προστατέψει το λαό από τα έντονα καιρικά φαινόμενα και χωρίς καμ</w:t>
      </w:r>
      <w:r>
        <w:rPr>
          <w:rFonts w:ascii="Times New Roman" w:hAnsi="Times New Roman" w:cs="Times New Roman"/>
          <w:sz w:val="24"/>
          <w:szCs w:val="24"/>
        </w:rPr>
        <w:t>ιά ολιγωρία, καλούμε</w:t>
      </w:r>
      <w:r w:rsidR="009F7B08">
        <w:rPr>
          <w:rFonts w:ascii="Times New Roman" w:hAnsi="Times New Roman" w:cs="Times New Roman"/>
          <w:sz w:val="24"/>
          <w:szCs w:val="24"/>
        </w:rPr>
        <w:t xml:space="preserve"> </w:t>
      </w:r>
      <w:r>
        <w:rPr>
          <w:rFonts w:ascii="Times New Roman" w:hAnsi="Times New Roman" w:cs="Times New Roman"/>
          <w:sz w:val="24"/>
          <w:szCs w:val="24"/>
        </w:rPr>
        <w:t>τις/</w:t>
      </w:r>
      <w:r w:rsidR="009F7B08">
        <w:rPr>
          <w:rFonts w:ascii="Times New Roman" w:hAnsi="Times New Roman" w:cs="Times New Roman"/>
          <w:sz w:val="24"/>
          <w:szCs w:val="24"/>
        </w:rPr>
        <w:t>τους εκπαιδευτικούς</w:t>
      </w:r>
      <w:r>
        <w:rPr>
          <w:rFonts w:ascii="Times New Roman" w:hAnsi="Times New Roman" w:cs="Times New Roman"/>
          <w:sz w:val="24"/>
          <w:szCs w:val="24"/>
        </w:rPr>
        <w:t xml:space="preserve"> – μέλη του σωματείου μας </w:t>
      </w:r>
      <w:r w:rsidR="009F7B08">
        <w:rPr>
          <w:rFonts w:ascii="Times New Roman" w:hAnsi="Times New Roman" w:cs="Times New Roman"/>
          <w:sz w:val="24"/>
          <w:szCs w:val="24"/>
        </w:rPr>
        <w:t xml:space="preserve"> από το υστέρημά τους </w:t>
      </w:r>
      <w:r>
        <w:rPr>
          <w:rFonts w:ascii="Times New Roman" w:hAnsi="Times New Roman" w:cs="Times New Roman"/>
          <w:sz w:val="24"/>
          <w:szCs w:val="24"/>
        </w:rPr>
        <w:t>να συμβάλλουν στην συλλογή</w:t>
      </w:r>
      <w:r w:rsidR="009F7B08">
        <w:rPr>
          <w:rFonts w:ascii="Times New Roman" w:hAnsi="Times New Roman" w:cs="Times New Roman"/>
          <w:sz w:val="24"/>
          <w:szCs w:val="24"/>
        </w:rPr>
        <w:t xml:space="preserve"> ειδών</w:t>
      </w:r>
      <w:r>
        <w:rPr>
          <w:rFonts w:ascii="Times New Roman" w:hAnsi="Times New Roman" w:cs="Times New Roman"/>
          <w:sz w:val="24"/>
          <w:szCs w:val="24"/>
        </w:rPr>
        <w:t xml:space="preserve"> πρώτης</w:t>
      </w:r>
      <w:r w:rsidR="009F7B08">
        <w:rPr>
          <w:rFonts w:ascii="Times New Roman" w:hAnsi="Times New Roman" w:cs="Times New Roman"/>
          <w:sz w:val="24"/>
          <w:szCs w:val="24"/>
        </w:rPr>
        <w:t xml:space="preserve"> ανάγκ</w:t>
      </w:r>
      <w:r>
        <w:rPr>
          <w:rFonts w:ascii="Times New Roman" w:hAnsi="Times New Roman" w:cs="Times New Roman"/>
          <w:sz w:val="24"/>
          <w:szCs w:val="24"/>
        </w:rPr>
        <w:t>ης για μία άμεση, πρώτη βοήθεια μέσω των Δήμων των περιοχών ευθύνης του σωματείου μας</w:t>
      </w:r>
      <w:r w:rsidR="005D32C0">
        <w:rPr>
          <w:rFonts w:ascii="Times New Roman" w:hAnsi="Times New Roman" w:cs="Times New Roman"/>
          <w:sz w:val="24"/>
          <w:szCs w:val="24"/>
        </w:rPr>
        <w:t xml:space="preserve"> ή άλλων συλλογικοτήτων – φορέων που μπορούν να επιλέξουν οι συνάδελφοι – μέλη του σωματείου μας. </w:t>
      </w:r>
    </w:p>
    <w:p w:rsidR="00E22788" w:rsidRPr="005D32C0" w:rsidRDefault="00E22788" w:rsidP="005D32C0">
      <w:pPr>
        <w:spacing w:after="0" w:line="240" w:lineRule="auto"/>
        <w:jc w:val="both"/>
        <w:rPr>
          <w:rFonts w:ascii="Times New Roman" w:hAnsi="Times New Roman" w:cs="Times New Roman"/>
          <w:b/>
          <w:sz w:val="24"/>
          <w:szCs w:val="24"/>
        </w:rPr>
      </w:pPr>
      <w:r w:rsidRPr="005D32C0">
        <w:rPr>
          <w:rFonts w:ascii="Times New Roman" w:hAnsi="Times New Roman" w:cs="Times New Roman"/>
          <w:b/>
          <w:sz w:val="24"/>
          <w:szCs w:val="24"/>
        </w:rPr>
        <w:t xml:space="preserve">ΚΑΛΟΥΜΕ ΤΟ Δ. Σ. ΤΗΣ Δ.Ο.Ε. ΝΑ ΠΡΟΧΩΡΗΣΕΙ ΑΜΕΣΑ ΣΕ ΣΥΝΕΝΝΟΗΣΗ ΜΕ ΤΟΥΣ ΤΟΠΙΚΟΥΣ ΣΥΛΛΟΓΟΥΣ ΕΚΠΑΙΔΕΥΤΙΚΩΝ Π. Ε. ΤΩΝ ΝΟΜΩΝ ΚΑΡΔΙΤΣΑΣ </w:t>
      </w:r>
      <w:r w:rsidR="005D32C0" w:rsidRPr="005D32C0">
        <w:rPr>
          <w:rFonts w:ascii="Times New Roman" w:hAnsi="Times New Roman" w:cs="Times New Roman"/>
          <w:b/>
          <w:sz w:val="24"/>
          <w:szCs w:val="24"/>
        </w:rPr>
        <w:t>– ΛΑΡΙΣΑΣ –</w:t>
      </w:r>
      <w:r w:rsidRPr="005D32C0">
        <w:rPr>
          <w:rFonts w:ascii="Times New Roman" w:hAnsi="Times New Roman" w:cs="Times New Roman"/>
          <w:b/>
          <w:sz w:val="24"/>
          <w:szCs w:val="24"/>
        </w:rPr>
        <w:t xml:space="preserve"> ΜΑΓΝΗΣΙΑΣ</w:t>
      </w:r>
      <w:r w:rsidR="005D32C0" w:rsidRPr="005D32C0">
        <w:rPr>
          <w:rFonts w:ascii="Times New Roman" w:hAnsi="Times New Roman" w:cs="Times New Roman"/>
          <w:b/>
          <w:sz w:val="24"/>
          <w:szCs w:val="24"/>
        </w:rPr>
        <w:t xml:space="preserve"> –</w:t>
      </w:r>
      <w:r w:rsidRPr="005D32C0">
        <w:rPr>
          <w:rFonts w:ascii="Times New Roman" w:hAnsi="Times New Roman" w:cs="Times New Roman"/>
          <w:b/>
          <w:sz w:val="24"/>
          <w:szCs w:val="24"/>
        </w:rPr>
        <w:t xml:space="preserve"> </w:t>
      </w:r>
      <w:r w:rsidR="005D32C0" w:rsidRPr="005D32C0">
        <w:rPr>
          <w:rFonts w:ascii="Times New Roman" w:hAnsi="Times New Roman" w:cs="Times New Roman"/>
          <w:b/>
          <w:sz w:val="24"/>
          <w:szCs w:val="24"/>
        </w:rPr>
        <w:t xml:space="preserve">ΤΡΙΚΑΛΩΝ ΓΙΑ ΝΑ ΟΡΓΑΝΩΘΕΙ ΜΕΣΩ ΤΩΝ ΣΩΜΑΤΕΙΩΝ ΑΥΤΩΝ ΚΑΙ ΤΗΣ Δ.Ο.Ε. Η ΣΥΛΛΟΓΗ ΚΑΘΕ ΕΙΔΟΥΣ ΒΟΗΘΕΙΑΣ ΠΟΥ ΘΑ ΜΑΣ ΖΗΤΗΣΟΥΝ ΟΙ ΣΥΝΑΔΕΛΦΟΙ ΜΑΣ ΕΚΠΑΙΔΕΥΤΙΚΟΙ ΤΗΣ Π. Ε. ΤΗΣ </w:t>
      </w:r>
      <w:r w:rsidR="005D32C0">
        <w:rPr>
          <w:rFonts w:ascii="Times New Roman" w:hAnsi="Times New Roman" w:cs="Times New Roman"/>
          <w:b/>
          <w:sz w:val="24"/>
          <w:szCs w:val="24"/>
        </w:rPr>
        <w:t xml:space="preserve">ΘΕΣΣΑΛΙΑΣ. </w:t>
      </w:r>
    </w:p>
    <w:p w:rsidR="009F7B08" w:rsidRDefault="009F7B08" w:rsidP="005D32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Μόνο ο λαός σώζει τον λαό!</w:t>
      </w:r>
    </w:p>
    <w:p w:rsidR="009F7B08" w:rsidRDefault="009F7B08" w:rsidP="005D32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Οργανώνουμε τώρα την αλληλεγγύη για τους πλημμυροπαθείς στους νομούς της Θεσσαλίας και των άλλων περιοχών που δοκιμάζονται από τις φυσικές καταστροφές.</w:t>
      </w:r>
    </w:p>
    <w:p w:rsidR="009F7B08" w:rsidRDefault="009F7B08" w:rsidP="005D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κατάσταση στις περιοχές που επλήγησαν είναι δραματική. Για ακόμη μια φορά γινόμαστε μάρτυρες μίας ανείπωτης καταστροφής. Ήδη από τις πλημμύρες στη Θεσσαλία μετράμε απώλειες ανθρώπινων ζωών, καταστροφές σπιτιών, περιουσιών. Χωριά σε ολόκληρη τη Θεσσαλία πνίγονται εδώ και μέρες από την ανυπαρξία του κρατικού μηχανισμού, την ανυπαρξία των αναγκαίων αντιπλημμυρικών έργων, από τα βουλωμένα φρεάτια, τα ακαθάριστα ρέματα.</w:t>
      </w:r>
    </w:p>
    <w:p w:rsidR="009F7B08" w:rsidRDefault="009F7B08" w:rsidP="005D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Είναι ώρα λαϊκής δράσης ξανά. Οι πρώτες ώρες και μέρες είναι δύσκολες για τους κατοίκους αυτών των περιοχών.</w:t>
      </w:r>
    </w:p>
    <w:p w:rsidR="009F7B08" w:rsidRDefault="009F7B08" w:rsidP="005D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Καλούμε τους συναδέλφους και τις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 να δυναμώσουν την αλληλεγγύη, να δώσουν από το υστέρημά τους ό,τι μπορούν για να στηριχτούν οι κάτοικοι των περιοχών που δοκιμάζονται. Όλα τα σωματεία να πάρουν αντίστοιχες αποφάσεις. Η αλληλεγγύη είναι το όπλο μας !</w:t>
      </w:r>
    </w:p>
    <w:p w:rsidR="009F7B08" w:rsidRDefault="009F7B08" w:rsidP="005D32C0">
      <w:pPr>
        <w:spacing w:after="0" w:line="240" w:lineRule="auto"/>
        <w:jc w:val="both"/>
        <w:rPr>
          <w:rFonts w:ascii="Times New Roman" w:hAnsi="Times New Roman" w:cs="Times New Roman"/>
          <w:sz w:val="24"/>
          <w:szCs w:val="24"/>
        </w:rPr>
      </w:pPr>
    </w:p>
    <w:p w:rsidR="009F7B08" w:rsidRDefault="009F7B08" w:rsidP="005D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Τα είδη που συγκεντρώνονται</w:t>
      </w:r>
      <w:r w:rsidR="005D32C0">
        <w:rPr>
          <w:rFonts w:ascii="Times New Roman" w:hAnsi="Times New Roman" w:cs="Times New Roman"/>
          <w:sz w:val="24"/>
          <w:szCs w:val="24"/>
        </w:rPr>
        <w:t xml:space="preserve"> από τους Δήμους της περιοχής μας και από διάφορες συλλογικότητες – φορείς των περιοχών μας</w:t>
      </w:r>
      <w:r>
        <w:rPr>
          <w:rFonts w:ascii="Times New Roman" w:hAnsi="Times New Roman" w:cs="Times New Roman"/>
          <w:sz w:val="24"/>
          <w:szCs w:val="24"/>
        </w:rPr>
        <w:t xml:space="preserve"> είναι τα εξής:</w:t>
      </w:r>
    </w:p>
    <w:p w:rsidR="009F7B08" w:rsidRDefault="009F7B08" w:rsidP="005D3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Κουβέρτες, κλινοσ</w:t>
      </w:r>
      <w:r w:rsidR="005D32C0">
        <w:rPr>
          <w:rFonts w:ascii="Times New Roman" w:hAnsi="Times New Roman" w:cs="Times New Roman"/>
          <w:b/>
          <w:bCs/>
          <w:sz w:val="24"/>
          <w:szCs w:val="24"/>
        </w:rPr>
        <w:t>κεπάσματα, μαξιλάρια, υπνόσακοι</w:t>
      </w:r>
      <w:r>
        <w:rPr>
          <w:rFonts w:ascii="Times New Roman" w:hAnsi="Times New Roman" w:cs="Times New Roman"/>
          <w:b/>
          <w:bCs/>
          <w:sz w:val="24"/>
          <w:szCs w:val="24"/>
        </w:rPr>
        <w:t>.</w:t>
      </w:r>
    </w:p>
    <w:p w:rsidR="009F7B08" w:rsidRDefault="009F7B08" w:rsidP="005D3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Εμφιαλωμένα νερά (κατά προτεραιότητα), χυμούς.</w:t>
      </w:r>
    </w:p>
    <w:p w:rsidR="009F7B08" w:rsidRDefault="009F7B08" w:rsidP="005D3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Συσκευασμένη τροφή έτοιμη για κατανάλωση (κονσέρβες, κομπόστες κ.ά.), φρυγανιές - παξιμάδια, μπισκότα - κρουασάν - μπάρες δημητριακών - παστέλια, γάλα σε σκόνη.</w:t>
      </w:r>
    </w:p>
    <w:p w:rsidR="009F7B08" w:rsidRDefault="009F7B08" w:rsidP="005D3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Είδη ατομικής υγιεινής (πάνες, </w:t>
      </w:r>
      <w:proofErr w:type="spellStart"/>
      <w:r>
        <w:rPr>
          <w:rFonts w:ascii="Times New Roman" w:hAnsi="Times New Roman" w:cs="Times New Roman"/>
          <w:b/>
          <w:bCs/>
          <w:sz w:val="24"/>
          <w:szCs w:val="24"/>
        </w:rPr>
        <w:t>μωρομάντηλα</w:t>
      </w:r>
      <w:proofErr w:type="spellEnd"/>
      <w:r>
        <w:rPr>
          <w:rFonts w:ascii="Times New Roman" w:hAnsi="Times New Roman" w:cs="Times New Roman"/>
          <w:b/>
          <w:bCs/>
          <w:sz w:val="24"/>
          <w:szCs w:val="24"/>
        </w:rPr>
        <w:t>, σερβιέτες, χαρτικά, χαρτιά υγείας).</w:t>
      </w:r>
    </w:p>
    <w:p w:rsidR="009F7B08" w:rsidRDefault="009F7B08" w:rsidP="005D3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Φακοί</w:t>
      </w:r>
    </w:p>
    <w:p w:rsidR="00F1204B" w:rsidRDefault="00F1204B" w:rsidP="005D32C0">
      <w:pPr>
        <w:spacing w:after="0" w:line="240" w:lineRule="auto"/>
        <w:jc w:val="both"/>
        <w:rPr>
          <w:rFonts w:ascii="Times New Roman" w:hAnsi="Times New Roman" w:cs="Times New Roman"/>
          <w:b/>
          <w:bCs/>
          <w:sz w:val="24"/>
          <w:szCs w:val="24"/>
        </w:rPr>
      </w:pPr>
    </w:p>
    <w:p w:rsidR="00F1204B" w:rsidRDefault="00F1204B" w:rsidP="00F1204B">
      <w:pPr>
        <w:spacing w:after="0" w:line="240" w:lineRule="auto"/>
        <w:jc w:val="center"/>
        <w:rPr>
          <w:rFonts w:ascii="Times New Roman" w:hAnsi="Times New Roman" w:cs="Times New Roman"/>
          <w:b/>
          <w:bCs/>
          <w:sz w:val="24"/>
          <w:szCs w:val="24"/>
        </w:rPr>
      </w:pPr>
    </w:p>
    <w:p w:rsidR="001E555C" w:rsidRDefault="00F1204B" w:rsidP="00F1204B">
      <w:pPr>
        <w:spacing w:after="0" w:line="240" w:lineRule="auto"/>
        <w:jc w:val="center"/>
      </w:pPr>
      <w:r>
        <w:rPr>
          <w:noProof/>
          <w:lang w:eastAsia="el-GR"/>
        </w:rPr>
        <w:drawing>
          <wp:inline distT="0" distB="0" distL="0" distR="0" wp14:anchorId="763616C5" wp14:editId="6FA30A3F">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1E555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8"/>
    <w:rsid w:val="000360FF"/>
    <w:rsid w:val="001E555C"/>
    <w:rsid w:val="005371DC"/>
    <w:rsid w:val="005D32C0"/>
    <w:rsid w:val="009F7B08"/>
    <w:rsid w:val="00E22788"/>
    <w:rsid w:val="00F12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FC886-BF64-4082-9B9E-6F6560C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B08"/>
    <w:pPr>
      <w:spacing w:after="200" w:line="276" w:lineRule="auto"/>
    </w:pPr>
    <w:rPr>
      <w:rFonts w:ascii="Calibri" w:eastAsia="Calibri" w:hAnsi="Calibri" w:cs="Calibri"/>
    </w:rPr>
  </w:style>
  <w:style w:type="paragraph" w:styleId="1">
    <w:name w:val="heading 1"/>
    <w:basedOn w:val="a"/>
    <w:next w:val="a"/>
    <w:link w:val="1Char"/>
    <w:uiPriority w:val="9"/>
    <w:qFormat/>
    <w:rsid w:val="00E22788"/>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22788"/>
    <w:rPr>
      <w:rFonts w:ascii="Calibri Light" w:eastAsia="Times New Roman" w:hAnsi="Calibri Light" w:cs="Mangal"/>
      <w:b/>
      <w:bCs/>
      <w:kern w:val="32"/>
      <w:sz w:val="32"/>
      <w:szCs w:val="29"/>
      <w:lang w:eastAsia="zh-CN" w:bidi="hi-IN"/>
    </w:rPr>
  </w:style>
  <w:style w:type="character" w:styleId="-">
    <w:name w:val="Hyperlink"/>
    <w:semiHidden/>
    <w:unhideWhenUsed/>
    <w:rsid w:val="00E22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384">
      <w:bodyDiv w:val="1"/>
      <w:marLeft w:val="0"/>
      <w:marRight w:val="0"/>
      <w:marTop w:val="0"/>
      <w:marBottom w:val="0"/>
      <w:divBdr>
        <w:top w:val="none" w:sz="0" w:space="0" w:color="auto"/>
        <w:left w:val="none" w:sz="0" w:space="0" w:color="auto"/>
        <w:bottom w:val="none" w:sz="0" w:space="0" w:color="auto"/>
        <w:right w:val="none" w:sz="0" w:space="0" w:color="auto"/>
      </w:divBdr>
    </w:div>
    <w:div w:id="18927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3159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2023-09-11T07:05:00Z</dcterms:created>
  <dcterms:modified xsi:type="dcterms:W3CDTF">2023-09-11T07:05:00Z</dcterms:modified>
</cp:coreProperties>
</file>