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2B" w:rsidRDefault="00441F2B" w:rsidP="00441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23 – 10 – 2023                                                                                                           </w:t>
      </w:r>
    </w:p>
    <w:p w:rsidR="00441F2B" w:rsidRDefault="00441F2B" w:rsidP="00441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</w:t>
      </w:r>
      <w:r w:rsidR="00983502"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spellStart"/>
      <w:r w:rsidR="00983502">
        <w:rPr>
          <w:rFonts w:ascii="Times New Roman" w:hAnsi="Times New Roman"/>
          <w:b/>
          <w:sz w:val="24"/>
          <w:szCs w:val="24"/>
        </w:rPr>
        <w:t>Αρ</w:t>
      </w:r>
      <w:proofErr w:type="spellEnd"/>
      <w:r w:rsidR="0098350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83502">
        <w:rPr>
          <w:rFonts w:ascii="Times New Roman" w:hAnsi="Times New Roman"/>
          <w:b/>
          <w:sz w:val="24"/>
          <w:szCs w:val="24"/>
        </w:rPr>
        <w:t>Πρ</w:t>
      </w:r>
      <w:proofErr w:type="spellEnd"/>
      <w:r w:rsidR="00983502">
        <w:rPr>
          <w:rFonts w:ascii="Times New Roman" w:hAnsi="Times New Roman"/>
          <w:b/>
          <w:sz w:val="24"/>
          <w:szCs w:val="24"/>
        </w:rPr>
        <w:t>.: 184</w:t>
      </w:r>
    </w:p>
    <w:p w:rsidR="00441F2B" w:rsidRDefault="00441F2B" w:rsidP="00441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</w:t>
      </w:r>
    </w:p>
    <w:p w:rsidR="00441F2B" w:rsidRDefault="00441F2B" w:rsidP="00441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:rsidR="00441F2B" w:rsidRDefault="00441F2B" w:rsidP="00441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 8020697                                                                                         </w:t>
      </w:r>
    </w:p>
    <w:p w:rsidR="00441F2B" w:rsidRDefault="00441F2B" w:rsidP="00441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</w:t>
      </w:r>
    </w:p>
    <w:p w:rsidR="00441F2B" w:rsidRDefault="00441F2B" w:rsidP="00441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Email:syll2grafeio@gmail.com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441F2B" w:rsidRDefault="00441F2B" w:rsidP="00441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proofErr w:type="spellStart"/>
      <w:r>
        <w:rPr>
          <w:rFonts w:ascii="Times New Roman" w:hAnsi="Times New Roman"/>
          <w:b/>
          <w:sz w:val="24"/>
          <w:szCs w:val="24"/>
        </w:rPr>
        <w:t>www.syllogosekpaideutikonpeamarousisou.gr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441F2B" w:rsidRDefault="00441F2B" w:rsidP="00441F2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ΠΡΟΣ</w:t>
      </w:r>
    </w:p>
    <w:p w:rsidR="00441F2B" w:rsidRDefault="00441F2B" w:rsidP="00441F2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Περιφερειακή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&amp; Δ.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Κεντρικής Μακεδονίας,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Δυτικής Θεσσαλονίκης </w:t>
      </w:r>
    </w:p>
    <w:p w:rsidR="00441F2B" w:rsidRDefault="00441F2B" w:rsidP="00441F2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Κοινοποίηση:</w:t>
      </w:r>
    </w:p>
    <w:p w:rsidR="00441F2B" w:rsidRPr="00441F2B" w:rsidRDefault="00441F2B" w:rsidP="00441F2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Ζ΄ Σύλλογο </w:t>
      </w:r>
      <w:proofErr w:type="spellStart"/>
      <w:r>
        <w:rPr>
          <w:rFonts w:ascii="Times New Roman" w:hAnsi="Times New Roman"/>
          <w:b/>
          <w:sz w:val="24"/>
          <w:szCs w:val="24"/>
        </w:rPr>
        <w:t>Ελπ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Δυτικής Θεσσαλονίκης,  Δ. Ο. 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χώρας, ΤΑ ΜΕΛΗ ΤΟΥ ΣΥΛΛΟΓΟΥ ΜΑΣ</w:t>
      </w:r>
    </w:p>
    <w:p w:rsidR="00441F2B" w:rsidRDefault="00441F2B" w:rsidP="00142EC7">
      <w:pPr>
        <w:jc w:val="center"/>
        <w:rPr>
          <w:rFonts w:cstheme="minorHAnsi"/>
          <w:b/>
          <w:sz w:val="29"/>
          <w:szCs w:val="29"/>
          <w:u w:val="single"/>
        </w:rPr>
      </w:pPr>
    </w:p>
    <w:p w:rsidR="004F1951" w:rsidRPr="00441F2B" w:rsidRDefault="003330E3" w:rsidP="00142E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F2B">
        <w:rPr>
          <w:rFonts w:ascii="Times New Roman" w:hAnsi="Times New Roman" w:cs="Times New Roman"/>
          <w:b/>
          <w:sz w:val="32"/>
          <w:szCs w:val="32"/>
          <w:u w:val="single"/>
        </w:rPr>
        <w:t xml:space="preserve">Ψήφισμα αλληλεγγύης και συμπαράστασης </w:t>
      </w:r>
      <w:r w:rsidR="00E76989" w:rsidRPr="00441F2B">
        <w:rPr>
          <w:rFonts w:ascii="Times New Roman" w:hAnsi="Times New Roman" w:cs="Times New Roman"/>
          <w:b/>
          <w:sz w:val="32"/>
          <w:szCs w:val="32"/>
          <w:u w:val="single"/>
        </w:rPr>
        <w:t>για την παραπομπή στο πειθαρχικό συμβούλιο του</w:t>
      </w:r>
      <w:r w:rsidRPr="00441F2B">
        <w:rPr>
          <w:rFonts w:ascii="Times New Roman" w:hAnsi="Times New Roman" w:cs="Times New Roman"/>
          <w:b/>
          <w:sz w:val="32"/>
          <w:szCs w:val="32"/>
          <w:u w:val="single"/>
        </w:rPr>
        <w:t xml:space="preserve"> συν. Ηλία Σμήλιο</w:t>
      </w:r>
      <w:r w:rsidR="00E76989" w:rsidRPr="00441F2B">
        <w:rPr>
          <w:rFonts w:ascii="Times New Roman" w:hAnsi="Times New Roman" w:cs="Times New Roman"/>
          <w:b/>
          <w:sz w:val="32"/>
          <w:szCs w:val="32"/>
          <w:u w:val="single"/>
        </w:rPr>
        <w:t>υ</w:t>
      </w:r>
    </w:p>
    <w:p w:rsidR="003330E3" w:rsidRPr="00441F2B" w:rsidRDefault="004A7E15" w:rsidP="004F1951">
      <w:pPr>
        <w:jc w:val="both"/>
        <w:rPr>
          <w:rFonts w:ascii="Times New Roman" w:hAnsi="Times New Roman" w:cs="Times New Roman"/>
          <w:sz w:val="24"/>
          <w:szCs w:val="24"/>
        </w:rPr>
      </w:pPr>
      <w:r w:rsidRPr="00441F2B">
        <w:rPr>
          <w:rFonts w:ascii="Times New Roman" w:hAnsi="Times New Roman" w:cs="Times New Roman"/>
          <w:sz w:val="24"/>
          <w:szCs w:val="24"/>
        </w:rPr>
        <w:t>Ένα ακόμη επεισόδιο</w:t>
      </w:r>
      <w:r w:rsidR="007F2B42" w:rsidRPr="00441F2B">
        <w:rPr>
          <w:rFonts w:ascii="Times New Roman" w:hAnsi="Times New Roman" w:cs="Times New Roman"/>
          <w:sz w:val="24"/>
          <w:szCs w:val="24"/>
        </w:rPr>
        <w:t xml:space="preserve"> στον γνωστό κύκλο διώξεων εναντίον όσων</w:t>
      </w:r>
      <w:r w:rsidR="00CA449C" w:rsidRPr="00441F2B">
        <w:rPr>
          <w:rFonts w:ascii="Times New Roman" w:hAnsi="Times New Roman" w:cs="Times New Roman"/>
          <w:sz w:val="24"/>
          <w:szCs w:val="24"/>
        </w:rPr>
        <w:t xml:space="preserve"> </w:t>
      </w:r>
      <w:r w:rsidR="007F2B42" w:rsidRPr="00441F2B">
        <w:rPr>
          <w:rFonts w:ascii="Times New Roman" w:hAnsi="Times New Roman" w:cs="Times New Roman"/>
          <w:sz w:val="24"/>
          <w:szCs w:val="24"/>
        </w:rPr>
        <w:t xml:space="preserve"> τολμούν να αντιστέκονται συλλογικά στις </w:t>
      </w:r>
      <w:r w:rsidR="004F1951" w:rsidRPr="00441F2B">
        <w:rPr>
          <w:rFonts w:ascii="Times New Roman" w:hAnsi="Times New Roman" w:cs="Times New Roman"/>
          <w:sz w:val="24"/>
          <w:szCs w:val="24"/>
        </w:rPr>
        <w:t>αντιλαϊκές</w:t>
      </w:r>
      <w:r w:rsidR="007F2B42" w:rsidRPr="00441F2B">
        <w:rPr>
          <w:rFonts w:ascii="Times New Roman" w:hAnsi="Times New Roman" w:cs="Times New Roman"/>
          <w:sz w:val="24"/>
          <w:szCs w:val="24"/>
        </w:rPr>
        <w:t xml:space="preserve"> πολιτικές</w:t>
      </w:r>
      <w:r w:rsidRPr="00441F2B">
        <w:rPr>
          <w:rFonts w:ascii="Times New Roman" w:hAnsi="Times New Roman" w:cs="Times New Roman"/>
          <w:sz w:val="24"/>
          <w:szCs w:val="24"/>
        </w:rPr>
        <w:t xml:space="preserve"> εκτυλίχθηκε στον χώρο της εκπαίδευσης τις τελευταίες μέρες</w:t>
      </w:r>
      <w:r w:rsidR="007F2B42" w:rsidRPr="00441F2B">
        <w:rPr>
          <w:rFonts w:ascii="Times New Roman" w:hAnsi="Times New Roman" w:cs="Times New Roman"/>
          <w:sz w:val="24"/>
          <w:szCs w:val="24"/>
        </w:rPr>
        <w:t xml:space="preserve">. </w:t>
      </w:r>
      <w:r w:rsidRPr="00441F2B">
        <w:rPr>
          <w:rFonts w:ascii="Times New Roman" w:hAnsi="Times New Roman" w:cs="Times New Roman"/>
          <w:sz w:val="24"/>
          <w:szCs w:val="24"/>
        </w:rPr>
        <w:t>Σ</w:t>
      </w:r>
      <w:r w:rsidR="007F2B42" w:rsidRPr="00441F2B">
        <w:rPr>
          <w:rFonts w:ascii="Times New Roman" w:hAnsi="Times New Roman" w:cs="Times New Roman"/>
          <w:sz w:val="24"/>
          <w:szCs w:val="24"/>
        </w:rPr>
        <w:t xml:space="preserve">το περιθώριο μιας παρέμβασης του </w:t>
      </w:r>
      <w:r w:rsidR="00F551BC" w:rsidRPr="00441F2B">
        <w:rPr>
          <w:rFonts w:ascii="Times New Roman" w:hAnsi="Times New Roman" w:cs="Times New Roman"/>
          <w:sz w:val="24"/>
          <w:szCs w:val="24"/>
        </w:rPr>
        <w:t xml:space="preserve">Ζ΄ </w:t>
      </w:r>
      <w:r w:rsidR="007F2B42" w:rsidRPr="00441F2B">
        <w:rPr>
          <w:rFonts w:ascii="Times New Roman" w:hAnsi="Times New Roman" w:cs="Times New Roman"/>
          <w:sz w:val="24"/>
          <w:szCs w:val="24"/>
        </w:rPr>
        <w:t xml:space="preserve">Συλλόγου </w:t>
      </w:r>
      <w:r w:rsidR="00F551BC" w:rsidRPr="00441F2B">
        <w:rPr>
          <w:rFonts w:ascii="Times New Roman" w:hAnsi="Times New Roman" w:cs="Times New Roman"/>
          <w:sz w:val="24"/>
          <w:szCs w:val="24"/>
        </w:rPr>
        <w:t xml:space="preserve">Π.Ε. </w:t>
      </w:r>
      <w:r w:rsidR="005A1A06" w:rsidRPr="00441F2B">
        <w:rPr>
          <w:rFonts w:ascii="Times New Roman" w:hAnsi="Times New Roman" w:cs="Times New Roman"/>
          <w:sz w:val="24"/>
          <w:szCs w:val="24"/>
        </w:rPr>
        <w:t>στη</w:t>
      </w:r>
      <w:r w:rsidR="007F2B42" w:rsidRPr="00441F2B">
        <w:rPr>
          <w:rFonts w:ascii="Times New Roman" w:hAnsi="Times New Roman" w:cs="Times New Roman"/>
          <w:sz w:val="24"/>
          <w:szCs w:val="24"/>
        </w:rPr>
        <w:t xml:space="preserve"> Διεύθυνση </w:t>
      </w:r>
      <w:r w:rsidR="00F551BC" w:rsidRPr="00441F2B">
        <w:rPr>
          <w:rFonts w:ascii="Times New Roman" w:hAnsi="Times New Roman" w:cs="Times New Roman"/>
          <w:sz w:val="24"/>
          <w:szCs w:val="24"/>
        </w:rPr>
        <w:t xml:space="preserve">Π.Ε. Δυτικής Θεσσαλονίκης </w:t>
      </w:r>
      <w:r w:rsidR="007F2B42" w:rsidRPr="00441F2B">
        <w:rPr>
          <w:rFonts w:ascii="Times New Roman" w:hAnsi="Times New Roman" w:cs="Times New Roman"/>
          <w:sz w:val="24"/>
          <w:szCs w:val="24"/>
        </w:rPr>
        <w:t xml:space="preserve">για </w:t>
      </w:r>
      <w:r w:rsidRPr="00441F2B">
        <w:rPr>
          <w:rFonts w:ascii="Times New Roman" w:hAnsi="Times New Roman" w:cs="Times New Roman"/>
          <w:sz w:val="24"/>
          <w:szCs w:val="24"/>
        </w:rPr>
        <w:t>τον χωρισμό</w:t>
      </w:r>
      <w:r w:rsidR="00CA449C" w:rsidRPr="00441F2B">
        <w:rPr>
          <w:rFonts w:ascii="Times New Roman" w:hAnsi="Times New Roman" w:cs="Times New Roman"/>
          <w:sz w:val="24"/>
          <w:szCs w:val="24"/>
        </w:rPr>
        <w:t xml:space="preserve"> τμήματος </w:t>
      </w:r>
      <w:r w:rsidR="00F551BC" w:rsidRPr="00441F2B">
        <w:rPr>
          <w:rFonts w:ascii="Times New Roman" w:hAnsi="Times New Roman" w:cs="Times New Roman"/>
          <w:sz w:val="24"/>
          <w:szCs w:val="24"/>
        </w:rPr>
        <w:t>Α΄</w:t>
      </w:r>
      <w:r w:rsidR="0005100C" w:rsidRPr="00441F2B">
        <w:rPr>
          <w:rFonts w:ascii="Times New Roman" w:hAnsi="Times New Roman" w:cs="Times New Roman"/>
          <w:sz w:val="24"/>
          <w:szCs w:val="24"/>
        </w:rPr>
        <w:t xml:space="preserve"> </w:t>
      </w:r>
      <w:r w:rsidR="00F551BC" w:rsidRPr="00441F2B">
        <w:rPr>
          <w:rFonts w:ascii="Times New Roman" w:hAnsi="Times New Roman" w:cs="Times New Roman"/>
          <w:sz w:val="24"/>
          <w:szCs w:val="24"/>
        </w:rPr>
        <w:t xml:space="preserve">τάξης </w:t>
      </w:r>
      <w:r w:rsidR="00CA449C" w:rsidRPr="00441F2B">
        <w:rPr>
          <w:rFonts w:ascii="Times New Roman" w:hAnsi="Times New Roman" w:cs="Times New Roman"/>
          <w:sz w:val="24"/>
          <w:szCs w:val="24"/>
        </w:rPr>
        <w:t>μ</w:t>
      </w:r>
      <w:r w:rsidRPr="00441F2B">
        <w:rPr>
          <w:rFonts w:ascii="Times New Roman" w:hAnsi="Times New Roman" w:cs="Times New Roman"/>
          <w:sz w:val="24"/>
          <w:szCs w:val="24"/>
        </w:rPr>
        <w:t xml:space="preserve">ε 29 μαθητές στον </w:t>
      </w:r>
      <w:proofErr w:type="spellStart"/>
      <w:r w:rsidRPr="00441F2B">
        <w:rPr>
          <w:rFonts w:ascii="Times New Roman" w:hAnsi="Times New Roman" w:cs="Times New Roman"/>
          <w:sz w:val="24"/>
          <w:szCs w:val="24"/>
        </w:rPr>
        <w:t>Δενδροπόταμο</w:t>
      </w:r>
      <w:proofErr w:type="spellEnd"/>
      <w:r w:rsidR="0060113C" w:rsidRPr="00441F2B">
        <w:rPr>
          <w:rFonts w:ascii="Times New Roman" w:hAnsi="Times New Roman" w:cs="Times New Roman"/>
          <w:sz w:val="24"/>
          <w:szCs w:val="24"/>
        </w:rPr>
        <w:t>(!)</w:t>
      </w:r>
      <w:r w:rsidRPr="00441F2B">
        <w:rPr>
          <w:rFonts w:ascii="Times New Roman" w:hAnsi="Times New Roman" w:cs="Times New Roman"/>
          <w:sz w:val="24"/>
          <w:szCs w:val="24"/>
        </w:rPr>
        <w:t>,</w:t>
      </w:r>
      <w:r w:rsidR="003330E3" w:rsidRPr="00441F2B">
        <w:rPr>
          <w:rFonts w:ascii="Times New Roman" w:hAnsi="Times New Roman" w:cs="Times New Roman"/>
          <w:sz w:val="24"/>
          <w:szCs w:val="24"/>
        </w:rPr>
        <w:t xml:space="preserve"> </w:t>
      </w:r>
      <w:r w:rsidR="00CA449C" w:rsidRPr="00441F2B">
        <w:rPr>
          <w:rFonts w:ascii="Times New Roman" w:hAnsi="Times New Roman" w:cs="Times New Roman"/>
          <w:sz w:val="24"/>
          <w:szCs w:val="24"/>
        </w:rPr>
        <w:t xml:space="preserve">η </w:t>
      </w:r>
      <w:r w:rsidR="003330E3" w:rsidRPr="00441F2B">
        <w:rPr>
          <w:rFonts w:ascii="Times New Roman" w:hAnsi="Times New Roman" w:cs="Times New Roman"/>
          <w:sz w:val="24"/>
          <w:szCs w:val="24"/>
        </w:rPr>
        <w:t>Διευθύντρια Π</w:t>
      </w:r>
      <w:r w:rsidR="00E76989" w:rsidRPr="00441F2B">
        <w:rPr>
          <w:rFonts w:ascii="Times New Roman" w:hAnsi="Times New Roman" w:cs="Times New Roman"/>
          <w:sz w:val="24"/>
          <w:szCs w:val="24"/>
        </w:rPr>
        <w:t>.</w:t>
      </w:r>
      <w:r w:rsidR="003330E3" w:rsidRPr="00441F2B">
        <w:rPr>
          <w:rFonts w:ascii="Times New Roman" w:hAnsi="Times New Roman" w:cs="Times New Roman"/>
          <w:sz w:val="24"/>
          <w:szCs w:val="24"/>
        </w:rPr>
        <w:t>Ε</w:t>
      </w:r>
      <w:r w:rsidR="00E76989" w:rsidRPr="00441F2B">
        <w:rPr>
          <w:rFonts w:ascii="Times New Roman" w:hAnsi="Times New Roman" w:cs="Times New Roman"/>
          <w:sz w:val="24"/>
          <w:szCs w:val="24"/>
        </w:rPr>
        <w:t>.</w:t>
      </w:r>
      <w:r w:rsidR="003330E3" w:rsidRPr="00441F2B">
        <w:rPr>
          <w:rFonts w:ascii="Times New Roman" w:hAnsi="Times New Roman" w:cs="Times New Roman"/>
          <w:sz w:val="24"/>
          <w:szCs w:val="24"/>
        </w:rPr>
        <w:t xml:space="preserve"> Δυτικής Θεσσαλονίκης </w:t>
      </w:r>
      <w:r w:rsidR="00CA449C" w:rsidRPr="00441F2B">
        <w:rPr>
          <w:rFonts w:ascii="Times New Roman" w:hAnsi="Times New Roman" w:cs="Times New Roman"/>
          <w:sz w:val="24"/>
          <w:szCs w:val="24"/>
        </w:rPr>
        <w:t xml:space="preserve">αφού πρώτα αρνήθηκε να ικανοποιήσει το </w:t>
      </w:r>
      <w:r w:rsidR="00D71A0A" w:rsidRPr="00441F2B">
        <w:rPr>
          <w:rFonts w:ascii="Times New Roman" w:hAnsi="Times New Roman" w:cs="Times New Roman"/>
          <w:sz w:val="24"/>
          <w:szCs w:val="24"/>
        </w:rPr>
        <w:t>δί</w:t>
      </w:r>
      <w:r w:rsidR="00B01B8A" w:rsidRPr="00441F2B">
        <w:rPr>
          <w:rFonts w:ascii="Times New Roman" w:hAnsi="Times New Roman" w:cs="Times New Roman"/>
          <w:sz w:val="24"/>
          <w:szCs w:val="24"/>
        </w:rPr>
        <w:t>καιο</w:t>
      </w:r>
      <w:r w:rsidR="00CA449C" w:rsidRPr="00441F2B">
        <w:rPr>
          <w:rFonts w:ascii="Times New Roman" w:hAnsi="Times New Roman" w:cs="Times New Roman"/>
          <w:sz w:val="24"/>
          <w:szCs w:val="24"/>
        </w:rPr>
        <w:t xml:space="preserve"> αίτημα του σχολείου, στη συνέχεια </w:t>
      </w:r>
      <w:r w:rsidR="00F551BC" w:rsidRPr="00441F2B">
        <w:rPr>
          <w:rFonts w:ascii="Times New Roman" w:hAnsi="Times New Roman" w:cs="Times New Roman"/>
          <w:sz w:val="24"/>
          <w:szCs w:val="24"/>
        </w:rPr>
        <w:t xml:space="preserve">παρέδωσε στο παρευρισκόμενο </w:t>
      </w:r>
      <w:r w:rsidR="0005100C" w:rsidRPr="00441F2B">
        <w:rPr>
          <w:rFonts w:ascii="Times New Roman" w:hAnsi="Times New Roman" w:cs="Times New Roman"/>
          <w:sz w:val="24"/>
          <w:szCs w:val="24"/>
        </w:rPr>
        <w:t>μέλος του Δ.Σ. του Συ</w:t>
      </w:r>
      <w:r w:rsidR="00F551BC" w:rsidRPr="00441F2B">
        <w:rPr>
          <w:rFonts w:ascii="Times New Roman" w:hAnsi="Times New Roman" w:cs="Times New Roman"/>
          <w:sz w:val="24"/>
          <w:szCs w:val="24"/>
        </w:rPr>
        <w:t xml:space="preserve">λλόγου </w:t>
      </w:r>
      <w:r w:rsidR="00CA449C" w:rsidRPr="00441F2B">
        <w:rPr>
          <w:rFonts w:ascii="Times New Roman" w:hAnsi="Times New Roman" w:cs="Times New Roman"/>
          <w:sz w:val="24"/>
          <w:szCs w:val="24"/>
        </w:rPr>
        <w:t xml:space="preserve">Ηλία Σμήλιο, </w:t>
      </w:r>
      <w:r w:rsidR="003330E3" w:rsidRPr="00441F2B">
        <w:rPr>
          <w:rFonts w:ascii="Times New Roman" w:hAnsi="Times New Roman" w:cs="Times New Roman"/>
          <w:sz w:val="24"/>
          <w:szCs w:val="24"/>
        </w:rPr>
        <w:t>την παραπομπή του στο Πειθαρχικό Συμβούλιο</w:t>
      </w:r>
      <w:r w:rsidR="00CA449C" w:rsidRPr="00441F2B">
        <w:rPr>
          <w:rFonts w:ascii="Times New Roman" w:hAnsi="Times New Roman" w:cs="Times New Roman"/>
          <w:sz w:val="24"/>
          <w:szCs w:val="24"/>
        </w:rPr>
        <w:t xml:space="preserve"> της Περιφερειακής Διεύθυνσης Εκπαίδευσης Κεντρικής Μακεδονίας.</w:t>
      </w:r>
      <w:r w:rsidR="003330E3" w:rsidRPr="00441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75F" w:rsidRPr="00441F2B" w:rsidRDefault="00B01B8A" w:rsidP="004F19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F2B">
        <w:rPr>
          <w:rFonts w:ascii="Times New Roman" w:hAnsi="Times New Roman" w:cs="Times New Roman"/>
          <w:sz w:val="24"/>
          <w:szCs w:val="24"/>
        </w:rPr>
        <w:t xml:space="preserve">Η πειθαρχική δίωξη </w:t>
      </w:r>
      <w:r w:rsidR="001B6E99" w:rsidRPr="00441F2B">
        <w:rPr>
          <w:rFonts w:ascii="Times New Roman" w:hAnsi="Times New Roman" w:cs="Times New Roman"/>
          <w:sz w:val="24"/>
          <w:szCs w:val="24"/>
        </w:rPr>
        <w:t xml:space="preserve">στον Ηλία Σμήλιο </w:t>
      </w:r>
      <w:r w:rsidRPr="00441F2B">
        <w:rPr>
          <w:rFonts w:ascii="Times New Roman" w:hAnsi="Times New Roman" w:cs="Times New Roman"/>
          <w:sz w:val="24"/>
          <w:szCs w:val="24"/>
        </w:rPr>
        <w:t>ασκείται</w:t>
      </w:r>
      <w:r w:rsidR="001B6E99" w:rsidRPr="00441F2B">
        <w:rPr>
          <w:rFonts w:ascii="Times New Roman" w:hAnsi="Times New Roman" w:cs="Times New Roman"/>
          <w:sz w:val="24"/>
          <w:szCs w:val="24"/>
        </w:rPr>
        <w:t xml:space="preserve"> στην βάση των άρθρων του  ν. 3528/2007 (δημοσιοϋπαλληλικός Κώδικας)</w:t>
      </w:r>
      <w:r w:rsidR="002D7C67" w:rsidRPr="00441F2B">
        <w:rPr>
          <w:rFonts w:ascii="Times New Roman" w:hAnsi="Times New Roman" w:cs="Times New Roman"/>
          <w:sz w:val="24"/>
          <w:szCs w:val="24"/>
        </w:rPr>
        <w:t xml:space="preserve"> όπως έχουν τροποποιηθεί το 2012</w:t>
      </w:r>
      <w:r w:rsidR="001B6E99" w:rsidRPr="00441F2B">
        <w:rPr>
          <w:rFonts w:ascii="Times New Roman" w:hAnsi="Times New Roman" w:cs="Times New Roman"/>
          <w:sz w:val="24"/>
          <w:szCs w:val="24"/>
        </w:rPr>
        <w:t xml:space="preserve"> και προβλέπουν </w:t>
      </w:r>
      <w:r w:rsidRPr="00441F2B">
        <w:rPr>
          <w:rFonts w:ascii="Times New Roman" w:hAnsi="Times New Roman" w:cs="Times New Roman"/>
          <w:sz w:val="24"/>
          <w:szCs w:val="24"/>
        </w:rPr>
        <w:t xml:space="preserve"> την «ανάρμοστη ή αναξιοπρεπή συμπεριφορά υπαλλήλου εκτός υπηρεσίας»</w:t>
      </w:r>
      <w:r w:rsidR="003C45AD" w:rsidRPr="00441F2B">
        <w:rPr>
          <w:rFonts w:ascii="Times New Roman" w:hAnsi="Times New Roman" w:cs="Times New Roman"/>
          <w:sz w:val="24"/>
          <w:szCs w:val="24"/>
        </w:rPr>
        <w:t xml:space="preserve">. Η συγκεκριμένη κατηγορία αποτελεί το σύνηθες σαθρό επιχείρημα κάθε φορά που επιχειρείται η στοχοποίηση και η παραδειγματική τιμωρία  των «απείθαρχων». Το </w:t>
      </w:r>
      <w:r w:rsidR="0060171D" w:rsidRPr="00441F2B">
        <w:rPr>
          <w:rFonts w:ascii="Times New Roman" w:hAnsi="Times New Roman" w:cs="Times New Roman"/>
          <w:sz w:val="24"/>
          <w:szCs w:val="24"/>
        </w:rPr>
        <w:t xml:space="preserve">λάθος </w:t>
      </w:r>
      <w:r w:rsidR="003C45AD" w:rsidRPr="00441F2B">
        <w:rPr>
          <w:rFonts w:ascii="Times New Roman" w:hAnsi="Times New Roman" w:cs="Times New Roman"/>
          <w:sz w:val="24"/>
          <w:szCs w:val="24"/>
        </w:rPr>
        <w:t xml:space="preserve"> που διέπραξε ο δάσκαλος Ηλίας Σμήλιος δεν αφορά </w:t>
      </w:r>
      <w:r w:rsidR="0060171D" w:rsidRPr="00441F2B">
        <w:rPr>
          <w:rFonts w:ascii="Times New Roman" w:hAnsi="Times New Roman" w:cs="Times New Roman"/>
          <w:sz w:val="24"/>
          <w:szCs w:val="24"/>
        </w:rPr>
        <w:t>σ</w:t>
      </w:r>
      <w:r w:rsidR="003C45AD" w:rsidRPr="00441F2B">
        <w:rPr>
          <w:rFonts w:ascii="Times New Roman" w:hAnsi="Times New Roman" w:cs="Times New Roman"/>
          <w:sz w:val="24"/>
          <w:szCs w:val="24"/>
        </w:rPr>
        <w:t xml:space="preserve">το παιδαγωγικό και διδακτικό του έργο. </w:t>
      </w:r>
      <w:r w:rsidR="0060171D" w:rsidRPr="00441F2B">
        <w:rPr>
          <w:rFonts w:ascii="Times New Roman" w:hAnsi="Times New Roman" w:cs="Times New Roman"/>
          <w:sz w:val="24"/>
          <w:szCs w:val="24"/>
        </w:rPr>
        <w:t>Το «έγκλημα» του ήταν ότι υπερασπίστηκε το δικαίωμα των σ</w:t>
      </w:r>
      <w:r w:rsidR="00E76989" w:rsidRPr="00441F2B">
        <w:rPr>
          <w:rFonts w:ascii="Times New Roman" w:hAnsi="Times New Roman" w:cs="Times New Roman"/>
          <w:sz w:val="24"/>
          <w:szCs w:val="24"/>
        </w:rPr>
        <w:t>υνανθρώπων του στη στέγη</w:t>
      </w:r>
      <w:r w:rsidR="0060171D" w:rsidRPr="00441F2B">
        <w:rPr>
          <w:rFonts w:ascii="Times New Roman" w:hAnsi="Times New Roman" w:cs="Times New Roman"/>
          <w:sz w:val="24"/>
          <w:szCs w:val="24"/>
        </w:rPr>
        <w:t xml:space="preserve">, συμμετέχοντας στο κίνημα κατά των πλειστηριασμών και την αρπαγή της </w:t>
      </w:r>
      <w:r w:rsidR="004F1951" w:rsidRPr="00441F2B">
        <w:rPr>
          <w:rFonts w:ascii="Times New Roman" w:hAnsi="Times New Roman" w:cs="Times New Roman"/>
          <w:sz w:val="24"/>
          <w:szCs w:val="24"/>
        </w:rPr>
        <w:t>λαϊκής</w:t>
      </w:r>
      <w:r w:rsidR="0060171D" w:rsidRPr="00441F2B">
        <w:rPr>
          <w:rFonts w:ascii="Times New Roman" w:hAnsi="Times New Roman" w:cs="Times New Roman"/>
          <w:sz w:val="24"/>
          <w:szCs w:val="24"/>
        </w:rPr>
        <w:t xml:space="preserve"> κατοικίας</w:t>
      </w:r>
      <w:r w:rsidR="00213539" w:rsidRPr="00441F2B">
        <w:rPr>
          <w:rFonts w:ascii="Times New Roman" w:hAnsi="Times New Roman" w:cs="Times New Roman"/>
          <w:sz w:val="24"/>
          <w:szCs w:val="24"/>
        </w:rPr>
        <w:t xml:space="preserve"> από τα κοράκια των τραπεζών και των </w:t>
      </w:r>
      <w:r w:rsidR="00213539" w:rsidRPr="00441F2B">
        <w:rPr>
          <w:rFonts w:ascii="Times New Roman" w:hAnsi="Times New Roman" w:cs="Times New Roman"/>
          <w:sz w:val="24"/>
          <w:szCs w:val="24"/>
          <w:lang w:val="en-US"/>
        </w:rPr>
        <w:t>funds</w:t>
      </w:r>
      <w:r w:rsidR="0060171D" w:rsidRPr="00441F2B">
        <w:rPr>
          <w:rFonts w:ascii="Times New Roman" w:hAnsi="Times New Roman" w:cs="Times New Roman"/>
          <w:sz w:val="24"/>
          <w:szCs w:val="24"/>
        </w:rPr>
        <w:t>. Είναι απαραίτητο να επισημάνουμε πως η αρχική καταδικαστι</w:t>
      </w:r>
      <w:r w:rsidR="00D71A0A" w:rsidRPr="00441F2B">
        <w:rPr>
          <w:rFonts w:ascii="Times New Roman" w:hAnsi="Times New Roman" w:cs="Times New Roman"/>
          <w:sz w:val="24"/>
          <w:szCs w:val="24"/>
        </w:rPr>
        <w:t xml:space="preserve">κή απόφαση στο δικαστήριο ήρθε παρά το γεγονός ότι στη δίκη αποδομήθηκε πλήρως το σαθρό κατηγορητήριο. Πρέπει να σημειωθεί επίσης πως δεν πρόκειται για τελεσίδικη </w:t>
      </w:r>
      <w:r w:rsidR="00D71A0A" w:rsidRPr="00441F2B">
        <w:rPr>
          <w:rFonts w:ascii="Times New Roman" w:hAnsi="Times New Roman" w:cs="Times New Roman"/>
          <w:sz w:val="24"/>
          <w:szCs w:val="24"/>
        </w:rPr>
        <w:lastRenderedPageBreak/>
        <w:t xml:space="preserve">απόφαση και καταδίκη, αλλά αντίθετα εκκρεμεί η εκδίκαση της υπόθεσης στο πενταμελές Εφετείο. </w:t>
      </w:r>
    </w:p>
    <w:p w:rsidR="002D7C67" w:rsidRPr="00441F2B" w:rsidRDefault="004A7E15" w:rsidP="004F1951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F2B">
        <w:rPr>
          <w:rFonts w:ascii="Times New Roman" w:hAnsi="Times New Roman" w:cs="Times New Roman"/>
          <w:sz w:val="24"/>
          <w:szCs w:val="24"/>
        </w:rPr>
        <w:t>Όμως τ</w:t>
      </w:r>
      <w:r w:rsidR="00C4275F" w:rsidRPr="00441F2B">
        <w:rPr>
          <w:rFonts w:ascii="Times New Roman" w:hAnsi="Times New Roman" w:cs="Times New Roman"/>
          <w:sz w:val="24"/>
          <w:szCs w:val="24"/>
        </w:rPr>
        <w:t xml:space="preserve">ίποτα από όλα αυτά </w:t>
      </w:r>
      <w:r w:rsidRPr="00441F2B">
        <w:rPr>
          <w:rFonts w:ascii="Times New Roman" w:hAnsi="Times New Roman" w:cs="Times New Roman"/>
          <w:sz w:val="24"/>
          <w:szCs w:val="24"/>
        </w:rPr>
        <w:t>δεν λήφθηκε</w:t>
      </w:r>
      <w:r w:rsidR="00C4275F" w:rsidRPr="00441F2B">
        <w:rPr>
          <w:rFonts w:ascii="Times New Roman" w:hAnsi="Times New Roman" w:cs="Times New Roman"/>
          <w:sz w:val="24"/>
          <w:szCs w:val="24"/>
        </w:rPr>
        <w:t xml:space="preserve"> υπόψη από τη Διευθύντρια Π.Ε. και τους εντολείς της, παρότι τους επισημάνθηκαν.</w:t>
      </w:r>
      <w:r w:rsidR="00C4275F" w:rsidRPr="00441F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7C67" w:rsidRPr="00441F2B">
        <w:rPr>
          <w:rFonts w:ascii="Times New Roman" w:hAnsi="Times New Roman" w:cs="Times New Roman"/>
          <w:sz w:val="24"/>
          <w:szCs w:val="24"/>
          <w:u w:val="single"/>
        </w:rPr>
        <w:t xml:space="preserve">Την ίδια στιγμή δεν λαμβάνεται υπόψη η σαφής πρόβλεψη της παραγράφου 3 του άρθρου 107 του </w:t>
      </w:r>
      <w:r w:rsidR="0005100C" w:rsidRPr="00441F2B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2D7C67" w:rsidRPr="00441F2B">
        <w:rPr>
          <w:rFonts w:ascii="Times New Roman" w:hAnsi="Times New Roman" w:cs="Times New Roman"/>
          <w:sz w:val="24"/>
          <w:szCs w:val="24"/>
          <w:u w:val="single"/>
        </w:rPr>
        <w:t xml:space="preserve">. 4328/2007, όπως </w:t>
      </w:r>
      <w:r w:rsidR="0032302A" w:rsidRPr="00441F2B">
        <w:rPr>
          <w:rFonts w:ascii="Times New Roman" w:hAnsi="Times New Roman" w:cs="Times New Roman"/>
          <w:sz w:val="24"/>
          <w:szCs w:val="24"/>
          <w:u w:val="single"/>
        </w:rPr>
        <w:t>τροποποιήθηκε</w:t>
      </w:r>
      <w:r w:rsidR="002D7C67" w:rsidRPr="00441F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302A" w:rsidRPr="00441F2B">
        <w:rPr>
          <w:rFonts w:ascii="Times New Roman" w:hAnsi="Times New Roman" w:cs="Times New Roman"/>
          <w:sz w:val="24"/>
          <w:szCs w:val="24"/>
          <w:u w:val="single"/>
        </w:rPr>
        <w:t xml:space="preserve">(ν. 4325/2015) </w:t>
      </w:r>
      <w:r w:rsidR="002D7C67" w:rsidRPr="00441F2B">
        <w:rPr>
          <w:rFonts w:ascii="Times New Roman" w:hAnsi="Times New Roman" w:cs="Times New Roman"/>
          <w:sz w:val="24"/>
          <w:szCs w:val="24"/>
          <w:u w:val="single"/>
        </w:rPr>
        <w:t>και βρίσκεται σε ισχύ σήμερα: «</w:t>
      </w:r>
      <w:r w:rsidR="002D7C67" w:rsidRPr="00441F2B">
        <w:rPr>
          <w:rFonts w:ascii="Times New Roman" w:hAnsi="Times New Roman" w:cs="Times New Roman"/>
          <w:b/>
          <w:sz w:val="24"/>
          <w:szCs w:val="24"/>
          <w:u w:val="single"/>
        </w:rPr>
        <w:t>Σε καμιά περίπτωση δεν συνιστά ανάρμοστη συμπεριφορά ή αναξιοπρεπή ή ανάξια για υπάλληλο διαγωγή</w:t>
      </w:r>
      <w:r w:rsidR="002D7C67" w:rsidRPr="00441F2B">
        <w:rPr>
          <w:rFonts w:ascii="Times New Roman" w:hAnsi="Times New Roman" w:cs="Times New Roman"/>
          <w:sz w:val="24"/>
          <w:szCs w:val="24"/>
          <w:u w:val="single"/>
        </w:rPr>
        <w:t xml:space="preserve"> κατά την έννοια της περίπτωσης ε΄ της παρ. 1 του παρόντος άρθρου </w:t>
      </w:r>
      <w:r w:rsidR="002D7C67" w:rsidRPr="00441F2B">
        <w:rPr>
          <w:rFonts w:ascii="Times New Roman" w:hAnsi="Times New Roman" w:cs="Times New Roman"/>
          <w:b/>
          <w:sz w:val="24"/>
          <w:szCs w:val="24"/>
          <w:u w:val="single"/>
        </w:rPr>
        <w:t>η άσκηση συνδικαλιστικής, πολιτικής ή κοινωνικής δράσης.</w:t>
      </w:r>
      <w:r w:rsidR="002D7C67" w:rsidRPr="00441F2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01B8A" w:rsidRPr="00441F2B" w:rsidRDefault="00D71A0A" w:rsidP="004F19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F2B">
        <w:rPr>
          <w:rFonts w:ascii="Times New Roman" w:hAnsi="Times New Roman" w:cs="Times New Roman"/>
          <w:sz w:val="24"/>
          <w:szCs w:val="24"/>
        </w:rPr>
        <w:t>Όλα τα παραπάνω συνηγορούν στην διαπίστωση πως η συγκεκριμένη παραπομπή αποτ</w:t>
      </w:r>
      <w:r w:rsidR="00213539" w:rsidRPr="00441F2B">
        <w:rPr>
          <w:rFonts w:ascii="Times New Roman" w:hAnsi="Times New Roman" w:cs="Times New Roman"/>
          <w:sz w:val="24"/>
          <w:szCs w:val="24"/>
        </w:rPr>
        <w:t xml:space="preserve">ελεί μια </w:t>
      </w:r>
      <w:r w:rsidR="00213539" w:rsidRPr="00441F2B">
        <w:rPr>
          <w:rFonts w:ascii="Times New Roman" w:hAnsi="Times New Roman" w:cs="Times New Roman"/>
          <w:b/>
          <w:sz w:val="24"/>
          <w:szCs w:val="24"/>
        </w:rPr>
        <w:t>καθαρά πολιτική δίωξη</w:t>
      </w:r>
      <w:r w:rsidR="004A7E15" w:rsidRPr="00441F2B">
        <w:rPr>
          <w:rFonts w:ascii="Times New Roman" w:hAnsi="Times New Roman" w:cs="Times New Roman"/>
          <w:sz w:val="24"/>
          <w:szCs w:val="24"/>
        </w:rPr>
        <w:t xml:space="preserve"> με στόχο τον εκφοβισμό</w:t>
      </w:r>
    </w:p>
    <w:p w:rsidR="001B6E99" w:rsidRPr="00441F2B" w:rsidRDefault="00441F2B" w:rsidP="004F1951">
      <w:pPr>
        <w:pStyle w:val="NormalWeb"/>
        <w:ind w:firstLine="720"/>
        <w:jc w:val="both"/>
      </w:pPr>
      <w:r>
        <w:t xml:space="preserve">Το Δ.Σ. του Συλλόγου </w:t>
      </w:r>
      <w:proofErr w:type="spellStart"/>
      <w:r>
        <w:t>Εκπ</w:t>
      </w:r>
      <w:proofErr w:type="spellEnd"/>
      <w:r>
        <w:t>/</w:t>
      </w:r>
      <w:proofErr w:type="spellStart"/>
      <w:r>
        <w:t>κών</w:t>
      </w:r>
      <w:proofErr w:type="spellEnd"/>
      <w:r>
        <w:t xml:space="preserve"> Π. Ε. Αμαρουσίου</w:t>
      </w:r>
      <w:r w:rsidR="002D7C67" w:rsidRPr="00441F2B">
        <w:t>:</w:t>
      </w:r>
      <w:r w:rsidR="002244B4" w:rsidRPr="00441F2B">
        <w:t xml:space="preserve"> </w:t>
      </w:r>
    </w:p>
    <w:p w:rsidR="001B6E99" w:rsidRPr="00441F2B" w:rsidRDefault="002244B4" w:rsidP="0060113C">
      <w:pPr>
        <w:pStyle w:val="NormalWeb"/>
        <w:numPr>
          <w:ilvl w:val="0"/>
          <w:numId w:val="1"/>
        </w:numPr>
        <w:ind w:left="0" w:firstLine="0"/>
        <w:jc w:val="both"/>
      </w:pPr>
      <w:r w:rsidRPr="00441F2B">
        <w:t xml:space="preserve">θεωρεί απαράδεκτη και αδικαιολόγητη την πειθαρχική δίωξη του συναδέλφου μας Ηλία Σμήλιου </w:t>
      </w:r>
    </w:p>
    <w:p w:rsidR="001B6E99" w:rsidRPr="00441F2B" w:rsidRDefault="00F551BC" w:rsidP="0060113C">
      <w:pPr>
        <w:pStyle w:val="NormalWeb"/>
        <w:numPr>
          <w:ilvl w:val="0"/>
          <w:numId w:val="1"/>
        </w:numPr>
        <w:ind w:left="0" w:firstLine="0"/>
        <w:jc w:val="both"/>
      </w:pPr>
      <w:r w:rsidRPr="00441F2B">
        <w:t>καταγγέλλει την Διευθύντρια Π.Ε. π</w:t>
      </w:r>
      <w:r w:rsidR="0005100C" w:rsidRPr="00441F2B">
        <w:t>ου ως μη όφειλε την άσκησε, ακο</w:t>
      </w:r>
      <w:r w:rsidRPr="00441F2B">
        <w:t>λουθώντας άνωθεν εντολές</w:t>
      </w:r>
    </w:p>
    <w:p w:rsidR="00213539" w:rsidRPr="00441F2B" w:rsidRDefault="001B6E99" w:rsidP="0060113C">
      <w:pPr>
        <w:pStyle w:val="NormalWeb"/>
        <w:numPr>
          <w:ilvl w:val="0"/>
          <w:numId w:val="1"/>
        </w:numPr>
        <w:ind w:left="0" w:firstLine="0"/>
        <w:jc w:val="both"/>
      </w:pPr>
      <w:r w:rsidRPr="00441F2B">
        <w:t>ζητά την άμεση απόσυρσή της απαράδεκτης παραπομπής στο πειθαρχικό που αποτελεί πολιτική δίωξη</w:t>
      </w:r>
      <w:r w:rsidR="0060113C" w:rsidRPr="00441F2B">
        <w:t>, κατά παράβαση μάλιστα της ισχύουσας νομοθεσίας</w:t>
      </w:r>
    </w:p>
    <w:p w:rsidR="002244B4" w:rsidRPr="00441F2B" w:rsidRDefault="004F1951" w:rsidP="004F1951">
      <w:pPr>
        <w:pStyle w:val="NormalWeb"/>
        <w:jc w:val="both"/>
      </w:pPr>
      <w:r w:rsidRPr="00441F2B">
        <w:t>Δηλώνουμε πως ε</w:t>
      </w:r>
      <w:r w:rsidR="002244B4" w:rsidRPr="00441F2B">
        <w:t>ίμαστε απέναντι σε κάθε προσπάθεια να φιμωθεί και να τιμωρηθεί η αλληλεγγύη και η συμμετοχή στους κοινωνικούς αγώνες.</w:t>
      </w:r>
    </w:p>
    <w:p w:rsidR="001B6E99" w:rsidRPr="00441F2B" w:rsidRDefault="001B6E99" w:rsidP="004F1951">
      <w:pPr>
        <w:pStyle w:val="NormalWeb"/>
        <w:jc w:val="both"/>
      </w:pPr>
      <w:r w:rsidRPr="00441F2B">
        <w:t xml:space="preserve">Ζητάμε την άμεση κατάργηση των </w:t>
      </w:r>
      <w:r w:rsidR="0060113C" w:rsidRPr="00441F2B">
        <w:t xml:space="preserve">σχετικών </w:t>
      </w:r>
      <w:r w:rsidR="0005100C" w:rsidRPr="00441F2B">
        <w:t>διατάξεων του Δημοσιοϋπ</w:t>
      </w:r>
      <w:r w:rsidRPr="00441F2B">
        <w:t>αλληλικού Κώδικα</w:t>
      </w:r>
      <w:r w:rsidR="006B72C5" w:rsidRPr="00441F2B">
        <w:t>, που στοχεύουν στην κατατρομοκράτηση των δημόσιων υπαλλήλων και τη δίωξη κάθε φωνής που αντιστέκεται στην αντιλαϊκή πολιτική</w:t>
      </w:r>
    </w:p>
    <w:p w:rsidR="002244B4" w:rsidRPr="00441F2B" w:rsidRDefault="002244B4" w:rsidP="004F1951">
      <w:pPr>
        <w:pStyle w:val="NormalWeb"/>
        <w:jc w:val="both"/>
      </w:pPr>
      <w:r w:rsidRPr="00441F2B">
        <w:t>Υπερασπιζόμαστε με όλες μας τις δυνάμεις τα βασικά κοινω</w:t>
      </w:r>
      <w:r w:rsidR="00E76989" w:rsidRPr="00441F2B">
        <w:t>νικά δικαιώματα (παιδεία-υγεία-</w:t>
      </w:r>
      <w:r w:rsidRPr="00441F2B">
        <w:t>στέγη) για όλους τους ανθρώπους και ιδιαίτερα τους πιο ευάλωτους</w:t>
      </w:r>
      <w:r w:rsidR="0060113C" w:rsidRPr="00441F2B">
        <w:t xml:space="preserve"> και σ</w:t>
      </w:r>
      <w:r w:rsidR="004F1951" w:rsidRPr="00441F2B">
        <w:t>τεκόμαστε στο πλευρό όλων εκείνων που</w:t>
      </w:r>
      <w:r w:rsidRPr="00441F2B">
        <w:t xml:space="preserve"> συνεχίζουν να αγωνίζονται</w:t>
      </w:r>
      <w:r w:rsidR="004F1951" w:rsidRPr="00441F2B">
        <w:t xml:space="preserve"> με ανιδιοτέλεια</w:t>
      </w:r>
      <w:r w:rsidRPr="00441F2B">
        <w:t xml:space="preserve"> </w:t>
      </w:r>
      <w:r w:rsidR="004F1951" w:rsidRPr="00441F2B">
        <w:t>για τις ανάγκες των απλών ανθρώπων.</w:t>
      </w:r>
    </w:p>
    <w:p w:rsidR="004F1951" w:rsidRPr="00441F2B" w:rsidRDefault="002116E6" w:rsidP="004F1951">
      <w:pPr>
        <w:pStyle w:val="NormalWeb"/>
        <w:jc w:val="both"/>
      </w:pPr>
      <w:r>
        <w:rPr>
          <w:noProof/>
        </w:rPr>
        <w:drawing>
          <wp:inline distT="0" distB="0" distL="0" distR="0" wp14:anchorId="59639349" wp14:editId="5D2AE8AB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951" w:rsidRPr="00441F2B" w:rsidSect="003147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A8F"/>
    <w:multiLevelType w:val="hybridMultilevel"/>
    <w:tmpl w:val="63C4B1A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69"/>
    <w:rsid w:val="0005100C"/>
    <w:rsid w:val="000F3CB7"/>
    <w:rsid w:val="00142EC7"/>
    <w:rsid w:val="001B6E99"/>
    <w:rsid w:val="002116E6"/>
    <w:rsid w:val="00213539"/>
    <w:rsid w:val="002244B4"/>
    <w:rsid w:val="002D7C67"/>
    <w:rsid w:val="0031470F"/>
    <w:rsid w:val="0032302A"/>
    <w:rsid w:val="003330E3"/>
    <w:rsid w:val="003C45AD"/>
    <w:rsid w:val="00441F2B"/>
    <w:rsid w:val="004A7E15"/>
    <w:rsid w:val="004C48AA"/>
    <w:rsid w:val="004F1951"/>
    <w:rsid w:val="005A1A06"/>
    <w:rsid w:val="005E0A14"/>
    <w:rsid w:val="0060113C"/>
    <w:rsid w:val="0060171D"/>
    <w:rsid w:val="006B72C5"/>
    <w:rsid w:val="00756869"/>
    <w:rsid w:val="007F2B42"/>
    <w:rsid w:val="00815768"/>
    <w:rsid w:val="00816242"/>
    <w:rsid w:val="009121CA"/>
    <w:rsid w:val="00983502"/>
    <w:rsid w:val="00B01B8A"/>
    <w:rsid w:val="00B300E8"/>
    <w:rsid w:val="00C4275F"/>
    <w:rsid w:val="00C64074"/>
    <w:rsid w:val="00CA449C"/>
    <w:rsid w:val="00CB2830"/>
    <w:rsid w:val="00D71A0A"/>
    <w:rsid w:val="00E4383B"/>
    <w:rsid w:val="00E76989"/>
    <w:rsid w:val="00F551BC"/>
    <w:rsid w:val="00F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ED94B-B232-4012-995E-621579BE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7568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6CBA6-7F2E-4A79-A0FA-BD374914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Dimitris</cp:lastModifiedBy>
  <cp:revision>5</cp:revision>
  <dcterms:created xsi:type="dcterms:W3CDTF">2023-10-23T15:55:00Z</dcterms:created>
  <dcterms:modified xsi:type="dcterms:W3CDTF">2023-10-23T16:33:00Z</dcterms:modified>
</cp:coreProperties>
</file>