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DB" w:rsidRDefault="00EB3ADB" w:rsidP="00EB3A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6B7978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 xml:space="preserve"> – 1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EB3ADB" w:rsidRDefault="00EB3ADB" w:rsidP="00EB3ADB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6B7978">
        <w:rPr>
          <w:rFonts w:ascii="Times New Roman" w:hAnsi="Times New Roman"/>
          <w:sz w:val="24"/>
          <w:szCs w:val="24"/>
        </w:rPr>
        <w:t>37</w:t>
      </w:r>
    </w:p>
    <w:p w:rsidR="00EB3ADB" w:rsidRDefault="00EB3ADB" w:rsidP="00EB3A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EB3ADB" w:rsidRDefault="00EB3ADB" w:rsidP="00EB3AD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EB3ADB" w:rsidRDefault="00EB3ADB" w:rsidP="00EB3A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EB3ADB" w:rsidRDefault="00EB3ADB" w:rsidP="00EB3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EB3ADB" w:rsidRDefault="00EB3ADB" w:rsidP="00EB3A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EB3ADB" w:rsidRDefault="00EB3ADB" w:rsidP="00EB3ADB">
      <w:pPr>
        <w:spacing w:after="0" w:line="240" w:lineRule="auto"/>
        <w:jc w:val="both"/>
        <w:rPr>
          <w:rStyle w:val="Hyperlink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EB3ADB" w:rsidRDefault="00EB3ADB" w:rsidP="00EB3ADB">
      <w:pPr>
        <w:spacing w:after="0" w:line="240" w:lineRule="auto"/>
        <w:jc w:val="both"/>
      </w:pPr>
    </w:p>
    <w:p w:rsidR="00EB3ADB" w:rsidRDefault="00EB3ADB" w:rsidP="00EB3ADB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/>
          <w:b/>
          <w:color w:val="000000"/>
        </w:rPr>
        <w:t xml:space="preserve">                                                              </w:t>
      </w:r>
    </w:p>
    <w:p w:rsidR="00EB3ADB" w:rsidRDefault="00EB3ADB" w:rsidP="00EB3ADB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ΠΡΟΣ: </w:t>
      </w:r>
      <w:r w:rsidRPr="00EB3ADB">
        <w:rPr>
          <w:rFonts w:ascii="Times New Roman" w:hAnsi="Times New Roman" w:cs="Times New Roman"/>
          <w:b/>
          <w:bCs/>
          <w:sz w:val="24"/>
          <w:szCs w:val="24"/>
        </w:rPr>
        <w:t>Επιτροπή Αλληλεγγύης Στρατευμένων</w:t>
      </w:r>
    </w:p>
    <w:p w:rsidR="00EB3ADB" w:rsidRDefault="00EB3ADB" w:rsidP="00EB3ADB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Κοινοποίηση:</w:t>
      </w:r>
      <w:r w:rsidRPr="00EB3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ΤΑ ΜΕΛΗ ΤΟΥ ΣΩΜΑΤΕΙΟΥ ΜΑΣ, Δ. Ο.Ε., Συλλόγους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Π. Ε. της χώρας</w:t>
      </w:r>
    </w:p>
    <w:p w:rsidR="00EB3ADB" w:rsidRDefault="00EB3ADB" w:rsidP="00EB3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ADB" w:rsidRDefault="00EB3ADB" w:rsidP="00EB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ADB" w:rsidRDefault="00EB3ADB" w:rsidP="00EB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ADB" w:rsidRDefault="00EB3ADB" w:rsidP="00EB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ADB" w:rsidRDefault="00EB3ADB" w:rsidP="00EB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276" w:rsidRPr="00EB3ADB" w:rsidRDefault="00E21276" w:rsidP="00EB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ADB">
        <w:rPr>
          <w:rFonts w:ascii="Times New Roman" w:hAnsi="Times New Roman" w:cs="Times New Roman"/>
          <w:b/>
          <w:bCs/>
          <w:sz w:val="24"/>
          <w:szCs w:val="24"/>
        </w:rPr>
        <w:t>Ψήφισμα Αλληλεγγύης στην Επιτροπή Αλληλεγγύης Στρατευμένων</w:t>
      </w:r>
    </w:p>
    <w:p w:rsidR="00E21276" w:rsidRPr="00EB3ADB" w:rsidRDefault="00E21276" w:rsidP="00EB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ADB">
        <w:rPr>
          <w:rFonts w:ascii="Times New Roman" w:hAnsi="Times New Roman" w:cs="Times New Roman"/>
          <w:b/>
          <w:bCs/>
          <w:sz w:val="24"/>
          <w:szCs w:val="24"/>
        </w:rPr>
        <w:t>και τον διωκόμενο αγωνιστή Νίκο </w:t>
      </w:r>
      <w:proofErr w:type="spellStart"/>
      <w:r w:rsidRPr="00EB3ADB">
        <w:rPr>
          <w:rFonts w:ascii="Times New Roman" w:hAnsi="Times New Roman" w:cs="Times New Roman"/>
          <w:b/>
          <w:bCs/>
          <w:sz w:val="24"/>
          <w:szCs w:val="24"/>
        </w:rPr>
        <w:t>Χαραλαμπόπουλο</w:t>
      </w:r>
      <w:proofErr w:type="spellEnd"/>
    </w:p>
    <w:p w:rsidR="00E21276" w:rsidRPr="00EB3ADB" w:rsidRDefault="00E21276" w:rsidP="00EB3A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1276" w:rsidRPr="00EB3ADB" w:rsidRDefault="00E21276" w:rsidP="00EB3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DB">
        <w:rPr>
          <w:rFonts w:ascii="Times New Roman" w:hAnsi="Times New Roman" w:cs="Times New Roman"/>
          <w:sz w:val="24"/>
          <w:szCs w:val="24"/>
        </w:rPr>
        <w:t xml:space="preserve">Στις </w:t>
      </w:r>
      <w:r w:rsidR="006A52B1" w:rsidRPr="00EB3ADB">
        <w:rPr>
          <w:rFonts w:ascii="Times New Roman" w:hAnsi="Times New Roman" w:cs="Times New Roman"/>
          <w:sz w:val="24"/>
          <w:szCs w:val="24"/>
        </w:rPr>
        <w:t>7/3</w:t>
      </w:r>
      <w:r w:rsidRPr="00EB3ADB">
        <w:rPr>
          <w:rFonts w:ascii="Times New Roman" w:hAnsi="Times New Roman" w:cs="Times New Roman"/>
          <w:sz w:val="24"/>
          <w:szCs w:val="24"/>
        </w:rPr>
        <w:t>/</w:t>
      </w:r>
      <w:r w:rsidR="00FC5D05" w:rsidRPr="00EB3ADB">
        <w:rPr>
          <w:rFonts w:ascii="Times New Roman" w:hAnsi="Times New Roman" w:cs="Times New Roman"/>
          <w:sz w:val="24"/>
          <w:szCs w:val="24"/>
        </w:rPr>
        <w:t>20</w:t>
      </w:r>
      <w:r w:rsidR="006A52B1" w:rsidRPr="00EB3ADB">
        <w:rPr>
          <w:rFonts w:ascii="Times New Roman" w:hAnsi="Times New Roman" w:cs="Times New Roman"/>
          <w:sz w:val="24"/>
          <w:szCs w:val="24"/>
        </w:rPr>
        <w:t>24</w:t>
      </w:r>
      <w:r w:rsidRPr="00EB3ADB">
        <w:rPr>
          <w:rFonts w:ascii="Times New Roman" w:hAnsi="Times New Roman" w:cs="Times New Roman"/>
          <w:sz w:val="24"/>
          <w:szCs w:val="24"/>
        </w:rPr>
        <w:t xml:space="preserve"> δικάζεται ξανά,</w:t>
      </w:r>
      <w:r w:rsidR="00FC5D05" w:rsidRPr="00EB3ADB">
        <w:rPr>
          <w:rFonts w:ascii="Times New Roman" w:hAnsi="Times New Roman" w:cs="Times New Roman"/>
          <w:sz w:val="24"/>
          <w:szCs w:val="24"/>
        </w:rPr>
        <w:t xml:space="preserve"> εξ αναβολής,</w:t>
      </w:r>
      <w:r w:rsidRPr="00EB3ADB">
        <w:rPr>
          <w:rFonts w:ascii="Times New Roman" w:hAnsi="Times New Roman" w:cs="Times New Roman"/>
          <w:sz w:val="24"/>
          <w:szCs w:val="24"/>
        </w:rPr>
        <w:t xml:space="preserve"> με διώκτη τον ελληνικό στρατό, ο Νίκος </w:t>
      </w:r>
      <w:proofErr w:type="spellStart"/>
      <w:r w:rsidRPr="00EB3ADB">
        <w:rPr>
          <w:rFonts w:ascii="Times New Roman" w:hAnsi="Times New Roman" w:cs="Times New Roman"/>
          <w:sz w:val="24"/>
          <w:szCs w:val="24"/>
        </w:rPr>
        <w:t>Χαραλαμπόπουλος</w:t>
      </w:r>
      <w:proofErr w:type="spellEnd"/>
      <w:r w:rsidRPr="00EB3ADB">
        <w:rPr>
          <w:rFonts w:ascii="Times New Roman" w:hAnsi="Times New Roman" w:cs="Times New Roman"/>
          <w:sz w:val="24"/>
          <w:szCs w:val="24"/>
        </w:rPr>
        <w:t xml:space="preserve">, στο τριμελές πλημμελειοδικείο Χίου. Η κατηγορία είναι πάλι αυτή της «συκοφαντικής δυσφήμισης», </w:t>
      </w:r>
      <w:r w:rsidR="006A52B1" w:rsidRPr="00EB3ADB">
        <w:rPr>
          <w:rFonts w:ascii="Times New Roman" w:hAnsi="Times New Roman" w:cs="Times New Roman"/>
          <w:sz w:val="24"/>
          <w:szCs w:val="24"/>
        </w:rPr>
        <w:t>τρία</w:t>
      </w:r>
      <w:r w:rsidRPr="00EB3ADB">
        <w:rPr>
          <w:rFonts w:ascii="Times New Roman" w:hAnsi="Times New Roman" w:cs="Times New Roman"/>
          <w:sz w:val="24"/>
          <w:szCs w:val="24"/>
        </w:rPr>
        <w:t xml:space="preserve"> μόλις χρόνια μετά την αντίστοιχη δίκη στην Αλεξανδρούπολη, τον Μάιο του 2021, με την ίδια κατηγορία, που κατέληξε </w:t>
      </w:r>
      <w:r w:rsidR="00EB3ADB">
        <w:rPr>
          <w:rFonts w:ascii="Times New Roman" w:hAnsi="Times New Roman" w:cs="Times New Roman"/>
          <w:sz w:val="24"/>
          <w:szCs w:val="24"/>
        </w:rPr>
        <w:t>σ</w:t>
      </w:r>
      <w:r w:rsidRPr="00EB3ADB">
        <w:rPr>
          <w:rFonts w:ascii="Times New Roman" w:hAnsi="Times New Roman" w:cs="Times New Roman"/>
          <w:sz w:val="24"/>
          <w:szCs w:val="24"/>
        </w:rPr>
        <w:t xml:space="preserve">την πανηγυρική αθώωσή του και </w:t>
      </w:r>
      <w:r w:rsidR="002147FB" w:rsidRPr="00EB3ADB">
        <w:rPr>
          <w:rFonts w:ascii="Times New Roman" w:hAnsi="Times New Roman" w:cs="Times New Roman"/>
          <w:sz w:val="24"/>
          <w:szCs w:val="24"/>
        </w:rPr>
        <w:t>μια</w:t>
      </w:r>
      <w:r w:rsidRPr="00EB3ADB">
        <w:rPr>
          <w:rFonts w:ascii="Times New Roman" w:hAnsi="Times New Roman" w:cs="Times New Roman"/>
          <w:sz w:val="24"/>
          <w:szCs w:val="24"/>
        </w:rPr>
        <w:t xml:space="preserve"> ηχηρή πολιτική νίκη του αντιπ</w:t>
      </w:r>
      <w:r w:rsidR="002147FB" w:rsidRPr="00EB3ADB">
        <w:rPr>
          <w:rFonts w:ascii="Times New Roman" w:hAnsi="Times New Roman" w:cs="Times New Roman"/>
          <w:sz w:val="24"/>
          <w:szCs w:val="24"/>
        </w:rPr>
        <w:t>ολεμικού κινήματος απέναντι στους μηχανισμούς του στρατού</w:t>
      </w:r>
      <w:r w:rsidRPr="00EB3ADB">
        <w:rPr>
          <w:rFonts w:ascii="Times New Roman" w:hAnsi="Times New Roman" w:cs="Times New Roman"/>
          <w:sz w:val="24"/>
          <w:szCs w:val="24"/>
        </w:rPr>
        <w:t>.</w:t>
      </w:r>
    </w:p>
    <w:p w:rsidR="00E21276" w:rsidRPr="00EB3ADB" w:rsidRDefault="00E21276" w:rsidP="00EB3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DB">
        <w:rPr>
          <w:rFonts w:ascii="Times New Roman" w:hAnsi="Times New Roman" w:cs="Times New Roman"/>
          <w:sz w:val="24"/>
          <w:szCs w:val="24"/>
        </w:rPr>
        <w:t xml:space="preserve">Το κατηγορητήριο περιλαμβάνει </w:t>
      </w:r>
      <w:r w:rsidR="002147FB" w:rsidRPr="00EB3ADB">
        <w:rPr>
          <w:rFonts w:ascii="Times New Roman" w:hAnsi="Times New Roman" w:cs="Times New Roman"/>
          <w:sz w:val="24"/>
          <w:szCs w:val="24"/>
        </w:rPr>
        <w:t>το ίδιο κοινότοπο και έωλο</w:t>
      </w:r>
      <w:r w:rsidRPr="00EB3ADB">
        <w:rPr>
          <w:rFonts w:ascii="Times New Roman" w:hAnsi="Times New Roman" w:cs="Times New Roman"/>
          <w:sz w:val="24"/>
          <w:szCs w:val="24"/>
        </w:rPr>
        <w:t xml:space="preserve"> </w:t>
      </w:r>
      <w:r w:rsidR="002147FB" w:rsidRPr="00EB3ADB">
        <w:rPr>
          <w:rFonts w:ascii="Times New Roman" w:hAnsi="Times New Roman" w:cs="Times New Roman"/>
          <w:sz w:val="24"/>
          <w:szCs w:val="24"/>
        </w:rPr>
        <w:t>σκεπτικό</w:t>
      </w:r>
      <w:r w:rsidRPr="00EB3ADB">
        <w:rPr>
          <w:rFonts w:ascii="Times New Roman" w:hAnsi="Times New Roman" w:cs="Times New Roman"/>
          <w:sz w:val="24"/>
          <w:szCs w:val="24"/>
        </w:rPr>
        <w:t xml:space="preserve"> της ατομικής δίωξης ενός αγωνιστή</w:t>
      </w:r>
      <w:r w:rsidR="002147FB" w:rsidRPr="00EB3ADB">
        <w:rPr>
          <w:rFonts w:ascii="Times New Roman" w:hAnsi="Times New Roman" w:cs="Times New Roman"/>
          <w:sz w:val="24"/>
          <w:szCs w:val="24"/>
        </w:rPr>
        <w:t xml:space="preserve"> με τη μορφή της «συλλογικής ευθύνης»,</w:t>
      </w:r>
      <w:r w:rsidRPr="00EB3ADB">
        <w:rPr>
          <w:rFonts w:ascii="Times New Roman" w:hAnsi="Times New Roman" w:cs="Times New Roman"/>
          <w:sz w:val="24"/>
          <w:szCs w:val="24"/>
        </w:rPr>
        <w:t xml:space="preserve"> στην προσπάθεια να χτυπηθεί η</w:t>
      </w:r>
      <w:r w:rsidR="003B31EE" w:rsidRPr="00EB3ADB">
        <w:rPr>
          <w:rFonts w:ascii="Times New Roman" w:hAnsi="Times New Roman" w:cs="Times New Roman"/>
          <w:sz w:val="24"/>
          <w:szCs w:val="24"/>
        </w:rPr>
        <w:t xml:space="preserve"> </w:t>
      </w:r>
      <w:r w:rsidR="002147FB" w:rsidRPr="00EB3ADB">
        <w:rPr>
          <w:rFonts w:ascii="Times New Roman" w:hAnsi="Times New Roman" w:cs="Times New Roman"/>
          <w:sz w:val="24"/>
          <w:szCs w:val="24"/>
        </w:rPr>
        <w:t xml:space="preserve">συλλογική </w:t>
      </w:r>
      <w:r w:rsidRPr="00EB3ADB">
        <w:rPr>
          <w:rFonts w:ascii="Times New Roman" w:hAnsi="Times New Roman" w:cs="Times New Roman"/>
          <w:sz w:val="24"/>
          <w:szCs w:val="24"/>
        </w:rPr>
        <w:t xml:space="preserve">δράση </w:t>
      </w:r>
      <w:r w:rsidR="003B31EE" w:rsidRPr="00EB3ADB">
        <w:rPr>
          <w:rFonts w:ascii="Times New Roman" w:hAnsi="Times New Roman" w:cs="Times New Roman"/>
          <w:sz w:val="24"/>
          <w:szCs w:val="24"/>
        </w:rPr>
        <w:t xml:space="preserve">του αντιπολεμικού κινήματος και, στη συγκεκριμένη περίπτωση, η δράση </w:t>
      </w:r>
      <w:r w:rsidRPr="00EB3ADB">
        <w:rPr>
          <w:rFonts w:ascii="Times New Roman" w:hAnsi="Times New Roman" w:cs="Times New Roman"/>
          <w:sz w:val="24"/>
          <w:szCs w:val="24"/>
        </w:rPr>
        <w:t>της Επιτροπής Αλληλεγγύης Στρατευμένων και της Αντιπολεμικής Διεθνιστικής Κίνησης</w:t>
      </w:r>
      <w:r w:rsidR="00A52672" w:rsidRPr="00EB3ADB">
        <w:rPr>
          <w:rFonts w:ascii="Times New Roman" w:hAnsi="Times New Roman" w:cs="Times New Roman"/>
          <w:sz w:val="24"/>
          <w:szCs w:val="24"/>
        </w:rPr>
        <w:t>, στις οποίες έχει υπάρξει επί χρόνια μέλος</w:t>
      </w:r>
      <w:r w:rsidRPr="00EB3ADB">
        <w:rPr>
          <w:rFonts w:ascii="Times New Roman" w:hAnsi="Times New Roman" w:cs="Times New Roman"/>
          <w:sz w:val="24"/>
          <w:szCs w:val="24"/>
        </w:rPr>
        <w:t xml:space="preserve">. </w:t>
      </w:r>
      <w:r w:rsidR="003B31EE" w:rsidRPr="00EB3ADB">
        <w:rPr>
          <w:rFonts w:ascii="Times New Roman" w:hAnsi="Times New Roman" w:cs="Times New Roman"/>
          <w:sz w:val="24"/>
          <w:szCs w:val="24"/>
        </w:rPr>
        <w:t>Ο Ν.Χ. κ</w:t>
      </w:r>
      <w:r w:rsidRPr="00EB3ADB">
        <w:rPr>
          <w:rFonts w:ascii="Times New Roman" w:hAnsi="Times New Roman" w:cs="Times New Roman"/>
          <w:sz w:val="24"/>
          <w:szCs w:val="24"/>
        </w:rPr>
        <w:t xml:space="preserve">ατηγορείται ως υπεύθυνος και «υποκινητής» ψευδών καταγγελιών, με μοναδικό πειστήριο ότι το τηλέφωνο επικοινωνίας </w:t>
      </w:r>
      <w:r w:rsidR="003B31EE" w:rsidRPr="00EB3ADB">
        <w:rPr>
          <w:rFonts w:ascii="Times New Roman" w:hAnsi="Times New Roman" w:cs="Times New Roman"/>
          <w:sz w:val="24"/>
          <w:szCs w:val="24"/>
        </w:rPr>
        <w:t xml:space="preserve">της Επιτροπής </w:t>
      </w:r>
      <w:r w:rsidRPr="00EB3ADB">
        <w:rPr>
          <w:rFonts w:ascii="Times New Roman" w:hAnsi="Times New Roman" w:cs="Times New Roman"/>
          <w:sz w:val="24"/>
          <w:szCs w:val="24"/>
        </w:rPr>
        <w:t xml:space="preserve">τύχαινε εκείνο τον καιρό να είναι στο όνομά του, όπως συμβαίνει στο πλαίσιο της κυκλικής εναλλαγής, αν και </w:t>
      </w:r>
      <w:r w:rsidR="003B31EE" w:rsidRPr="00EB3ADB">
        <w:rPr>
          <w:rFonts w:ascii="Times New Roman" w:hAnsi="Times New Roman" w:cs="Times New Roman"/>
          <w:sz w:val="24"/>
          <w:szCs w:val="24"/>
        </w:rPr>
        <w:t xml:space="preserve">είναι γνωστό ότι </w:t>
      </w:r>
      <w:r w:rsidRPr="00EB3ADB">
        <w:rPr>
          <w:rFonts w:ascii="Times New Roman" w:hAnsi="Times New Roman" w:cs="Times New Roman"/>
          <w:sz w:val="24"/>
          <w:szCs w:val="24"/>
        </w:rPr>
        <w:t>η χρήση του γίνεται</w:t>
      </w:r>
      <w:r w:rsidR="003B31EE" w:rsidRPr="00EB3ADB">
        <w:rPr>
          <w:rFonts w:ascii="Times New Roman" w:hAnsi="Times New Roman" w:cs="Times New Roman"/>
          <w:sz w:val="24"/>
          <w:szCs w:val="24"/>
        </w:rPr>
        <w:t xml:space="preserve"> από συνέλευση μελών με ισότιμα καθήκοντα</w:t>
      </w:r>
      <w:r w:rsidRPr="00EB3ADB">
        <w:rPr>
          <w:rFonts w:ascii="Times New Roman" w:hAnsi="Times New Roman" w:cs="Times New Roman"/>
          <w:sz w:val="24"/>
          <w:szCs w:val="24"/>
        </w:rPr>
        <w:t xml:space="preserve">, εξουσιοδοτημένη από τις </w:t>
      </w:r>
      <w:r w:rsidR="003B31EE" w:rsidRPr="00EB3ADB">
        <w:rPr>
          <w:rFonts w:ascii="Times New Roman" w:hAnsi="Times New Roman" w:cs="Times New Roman"/>
          <w:sz w:val="24"/>
          <w:szCs w:val="24"/>
        </w:rPr>
        <w:t>συλλογικότητες</w:t>
      </w:r>
      <w:r w:rsidRPr="00EB3ADB">
        <w:rPr>
          <w:rFonts w:ascii="Times New Roman" w:hAnsi="Times New Roman" w:cs="Times New Roman"/>
          <w:sz w:val="24"/>
          <w:szCs w:val="24"/>
        </w:rPr>
        <w:t xml:space="preserve"> </w:t>
      </w:r>
      <w:r w:rsidR="003B31EE" w:rsidRPr="00EB3ADB">
        <w:rPr>
          <w:rFonts w:ascii="Times New Roman" w:hAnsi="Times New Roman" w:cs="Times New Roman"/>
          <w:sz w:val="24"/>
          <w:szCs w:val="24"/>
        </w:rPr>
        <w:t>αυτές</w:t>
      </w:r>
      <w:r w:rsidRPr="00EB3ADB">
        <w:rPr>
          <w:rFonts w:ascii="Times New Roman" w:hAnsi="Times New Roman" w:cs="Times New Roman"/>
          <w:sz w:val="24"/>
          <w:szCs w:val="24"/>
        </w:rPr>
        <w:t xml:space="preserve">, </w:t>
      </w:r>
      <w:r w:rsidR="003B31EE" w:rsidRPr="00EB3ADB">
        <w:rPr>
          <w:rFonts w:ascii="Times New Roman" w:hAnsi="Times New Roman" w:cs="Times New Roman"/>
          <w:sz w:val="24"/>
          <w:szCs w:val="24"/>
        </w:rPr>
        <w:t>επίσης</w:t>
      </w:r>
      <w:r w:rsidRPr="00EB3ADB">
        <w:rPr>
          <w:rFonts w:ascii="Times New Roman" w:hAnsi="Times New Roman" w:cs="Times New Roman"/>
          <w:sz w:val="24"/>
          <w:szCs w:val="24"/>
        </w:rPr>
        <w:t xml:space="preserve"> στο πλαίσιο διαρκούς εναλλαγής καθηκόντων.</w:t>
      </w:r>
    </w:p>
    <w:p w:rsidR="00E21276" w:rsidRPr="00EB3ADB" w:rsidRDefault="00FC5D05" w:rsidP="00EB3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DB">
        <w:rPr>
          <w:rFonts w:ascii="Times New Roman" w:hAnsi="Times New Roman" w:cs="Times New Roman"/>
          <w:sz w:val="24"/>
          <w:szCs w:val="24"/>
        </w:rPr>
        <w:t>Ποτέ, κ</w:t>
      </w:r>
      <w:r w:rsidR="00E21276" w:rsidRPr="00EB3ADB">
        <w:rPr>
          <w:rFonts w:ascii="Times New Roman" w:hAnsi="Times New Roman" w:cs="Times New Roman"/>
          <w:sz w:val="24"/>
          <w:szCs w:val="24"/>
        </w:rPr>
        <w:t>αμιά «τιμή και υπόληψη»</w:t>
      </w:r>
      <w:r w:rsidRPr="00EB3ADB">
        <w:rPr>
          <w:rFonts w:ascii="Times New Roman" w:hAnsi="Times New Roman" w:cs="Times New Roman"/>
          <w:sz w:val="24"/>
          <w:szCs w:val="24"/>
        </w:rPr>
        <w:t xml:space="preserve"> κανενός στελέχους του ελληνικού στρατού</w:t>
      </w:r>
      <w:r w:rsidR="002147FB" w:rsidRPr="00EB3ADB">
        <w:rPr>
          <w:rFonts w:ascii="Times New Roman" w:hAnsi="Times New Roman" w:cs="Times New Roman"/>
          <w:sz w:val="24"/>
          <w:szCs w:val="24"/>
        </w:rPr>
        <w:t>, όπως ισχυρίζεται στη μήνυσή της η στρατιωτική ιατρός,</w:t>
      </w:r>
      <w:r w:rsidRPr="00EB3ADB">
        <w:rPr>
          <w:rFonts w:ascii="Times New Roman" w:hAnsi="Times New Roman" w:cs="Times New Roman"/>
          <w:sz w:val="24"/>
          <w:szCs w:val="24"/>
        </w:rPr>
        <w:t xml:space="preserve"> δε</w:t>
      </w:r>
      <w:r w:rsidR="00E21276" w:rsidRPr="00EB3ADB">
        <w:rPr>
          <w:rFonts w:ascii="Times New Roman" w:hAnsi="Times New Roman" w:cs="Times New Roman"/>
          <w:sz w:val="24"/>
          <w:szCs w:val="24"/>
        </w:rPr>
        <w:t xml:space="preserve"> θίχτηκε από τη δημόσια έκθεση </w:t>
      </w:r>
      <w:r w:rsidR="003B31EE" w:rsidRPr="00EB3ADB">
        <w:rPr>
          <w:rFonts w:ascii="Times New Roman" w:hAnsi="Times New Roman" w:cs="Times New Roman"/>
          <w:sz w:val="24"/>
          <w:szCs w:val="24"/>
        </w:rPr>
        <w:t>πραγματικών γεγονότων</w:t>
      </w:r>
      <w:r w:rsidR="00E21276" w:rsidRPr="00EB3ADB">
        <w:rPr>
          <w:rFonts w:ascii="Times New Roman" w:hAnsi="Times New Roman" w:cs="Times New Roman"/>
          <w:sz w:val="24"/>
          <w:szCs w:val="24"/>
        </w:rPr>
        <w:t xml:space="preserve"> που εξιστορούν οι </w:t>
      </w:r>
      <w:r w:rsidR="003B31EE" w:rsidRPr="00EB3ADB">
        <w:rPr>
          <w:rFonts w:ascii="Times New Roman" w:hAnsi="Times New Roman" w:cs="Times New Roman"/>
          <w:sz w:val="24"/>
          <w:szCs w:val="24"/>
        </w:rPr>
        <w:t>στρατευμένοι</w:t>
      </w:r>
      <w:r w:rsidR="00E21276" w:rsidRPr="00EB3ADB">
        <w:rPr>
          <w:rFonts w:ascii="Times New Roman" w:hAnsi="Times New Roman" w:cs="Times New Roman"/>
          <w:sz w:val="24"/>
          <w:szCs w:val="24"/>
        </w:rPr>
        <w:t xml:space="preserve"> στις καταγγελίες τους. </w:t>
      </w:r>
      <w:r w:rsidR="003B31EE" w:rsidRPr="00EB3ADB">
        <w:rPr>
          <w:rFonts w:ascii="Times New Roman" w:hAnsi="Times New Roman" w:cs="Times New Roman"/>
          <w:sz w:val="24"/>
          <w:szCs w:val="24"/>
        </w:rPr>
        <w:t xml:space="preserve"> Οι </w:t>
      </w:r>
      <w:r w:rsidR="00E21276" w:rsidRPr="00EB3ADB">
        <w:rPr>
          <w:rFonts w:ascii="Times New Roman" w:hAnsi="Times New Roman" w:cs="Times New Roman"/>
          <w:sz w:val="24"/>
          <w:szCs w:val="24"/>
        </w:rPr>
        <w:t>στόχοι είναι</w:t>
      </w:r>
      <w:r w:rsidR="002147FB" w:rsidRPr="00EB3ADB">
        <w:rPr>
          <w:rFonts w:ascii="Times New Roman" w:hAnsi="Times New Roman" w:cs="Times New Roman"/>
          <w:sz w:val="24"/>
          <w:szCs w:val="24"/>
        </w:rPr>
        <w:t xml:space="preserve"> πάντα</w:t>
      </w:r>
      <w:r w:rsidR="00E21276" w:rsidRPr="00EB3ADB">
        <w:rPr>
          <w:rFonts w:ascii="Times New Roman" w:hAnsi="Times New Roman" w:cs="Times New Roman"/>
          <w:sz w:val="24"/>
          <w:szCs w:val="24"/>
        </w:rPr>
        <w:t xml:space="preserve"> άλλοι: </w:t>
      </w:r>
      <w:r w:rsidR="00A52672" w:rsidRPr="00EB3ADB">
        <w:rPr>
          <w:rFonts w:ascii="Times New Roman" w:hAnsi="Times New Roman" w:cs="Times New Roman"/>
          <w:sz w:val="24"/>
          <w:szCs w:val="24"/>
        </w:rPr>
        <w:t>να πειθαρχήσουν δια του φόβου οι στρατευμένοι</w:t>
      </w:r>
      <w:r w:rsidR="00E21276" w:rsidRPr="00EB3ADB">
        <w:rPr>
          <w:rFonts w:ascii="Times New Roman" w:hAnsi="Times New Roman" w:cs="Times New Roman"/>
          <w:sz w:val="24"/>
          <w:szCs w:val="24"/>
        </w:rPr>
        <w:t xml:space="preserve"> και </w:t>
      </w:r>
      <w:r w:rsidR="00A52672" w:rsidRPr="00EB3ADB">
        <w:rPr>
          <w:rFonts w:ascii="Times New Roman" w:hAnsi="Times New Roman" w:cs="Times New Roman"/>
          <w:sz w:val="24"/>
          <w:szCs w:val="24"/>
        </w:rPr>
        <w:t xml:space="preserve">να φιμωθούν </w:t>
      </w:r>
      <w:r w:rsidR="00E21276" w:rsidRPr="00EB3ADB">
        <w:rPr>
          <w:rFonts w:ascii="Times New Roman" w:hAnsi="Times New Roman" w:cs="Times New Roman"/>
          <w:sz w:val="24"/>
          <w:szCs w:val="24"/>
        </w:rPr>
        <w:t>όσοι/</w:t>
      </w:r>
      <w:r w:rsidR="00EB3A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1276" w:rsidRPr="00EB3ADB"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="00E21276" w:rsidRPr="00EB3ADB">
        <w:rPr>
          <w:rFonts w:ascii="Times New Roman" w:hAnsi="Times New Roman" w:cs="Times New Roman"/>
          <w:sz w:val="24"/>
          <w:szCs w:val="24"/>
        </w:rPr>
        <w:t xml:space="preserve"> εναντιώνονται στους κρατικούς και στρατιωτικούς σχεδιασμούς που πλήττουν φαντάρους, πολίτες,</w:t>
      </w:r>
      <w:r w:rsidR="003B31EE" w:rsidRPr="00EB3ADB">
        <w:rPr>
          <w:rFonts w:ascii="Times New Roman" w:hAnsi="Times New Roman" w:cs="Times New Roman"/>
          <w:sz w:val="24"/>
          <w:szCs w:val="24"/>
        </w:rPr>
        <w:t xml:space="preserve"> γυναίκες και άνδρες,</w:t>
      </w:r>
      <w:r w:rsidR="00E21276" w:rsidRPr="00EB3ADB">
        <w:rPr>
          <w:rFonts w:ascii="Times New Roman" w:hAnsi="Times New Roman" w:cs="Times New Roman"/>
          <w:sz w:val="24"/>
          <w:szCs w:val="24"/>
        </w:rPr>
        <w:t xml:space="preserve"> μετανάστες</w:t>
      </w:r>
      <w:r w:rsidR="003B31EE" w:rsidRPr="00EB3ADB">
        <w:rPr>
          <w:rFonts w:ascii="Times New Roman" w:hAnsi="Times New Roman" w:cs="Times New Roman"/>
          <w:sz w:val="24"/>
          <w:szCs w:val="24"/>
        </w:rPr>
        <w:t xml:space="preserve"> και μετανάσ</w:t>
      </w:r>
      <w:r w:rsidR="00E21276" w:rsidRPr="00EB3ADB">
        <w:rPr>
          <w:rFonts w:ascii="Times New Roman" w:hAnsi="Times New Roman" w:cs="Times New Roman"/>
          <w:sz w:val="24"/>
          <w:szCs w:val="24"/>
        </w:rPr>
        <w:t>τριες. Αυτή η δίωξη, όπως και οι προηγούμενες, δεν είναι</w:t>
      </w:r>
      <w:r w:rsidR="002147FB" w:rsidRPr="00EB3ADB">
        <w:rPr>
          <w:rFonts w:ascii="Times New Roman" w:hAnsi="Times New Roman" w:cs="Times New Roman"/>
          <w:sz w:val="24"/>
          <w:szCs w:val="24"/>
        </w:rPr>
        <w:t xml:space="preserve"> μια</w:t>
      </w:r>
      <w:r w:rsidR="00E21276" w:rsidRPr="00EB3ADB">
        <w:rPr>
          <w:rFonts w:ascii="Times New Roman" w:hAnsi="Times New Roman" w:cs="Times New Roman"/>
          <w:sz w:val="24"/>
          <w:szCs w:val="24"/>
        </w:rPr>
        <w:t xml:space="preserve"> προσωπική διαφορά μεταξύ ιδιωτών. Είναι μια ακόμα απόπειρα του στρατού να πλήξει το αντιπολεμικό κίνημα, να </w:t>
      </w:r>
      <w:r w:rsidR="00E21276" w:rsidRPr="00EB3ADB">
        <w:rPr>
          <w:rFonts w:ascii="Times New Roman" w:hAnsi="Times New Roman" w:cs="Times New Roman"/>
          <w:sz w:val="24"/>
          <w:szCs w:val="24"/>
        </w:rPr>
        <w:lastRenderedPageBreak/>
        <w:t>υποτάξει και να τρομοκρατήσει τη στρατευμένη νεολαία, να σιγήσει τις φωνές που αντιστέκονται.</w:t>
      </w:r>
    </w:p>
    <w:p w:rsidR="00E21276" w:rsidRPr="00EB3ADB" w:rsidRDefault="00E21276" w:rsidP="00EB3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DB">
        <w:rPr>
          <w:rFonts w:ascii="Times New Roman" w:hAnsi="Times New Roman" w:cs="Times New Roman"/>
          <w:sz w:val="24"/>
          <w:szCs w:val="24"/>
        </w:rPr>
        <w:t>Γι’ αυτό, στεκόμαστε αλληλέγγυοι/</w:t>
      </w:r>
      <w:r w:rsidR="00EB3A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3ADB"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="00EB3ADB">
        <w:rPr>
          <w:rFonts w:ascii="Times New Roman" w:hAnsi="Times New Roman" w:cs="Times New Roman"/>
          <w:sz w:val="24"/>
          <w:szCs w:val="24"/>
        </w:rPr>
        <w:t xml:space="preserve"> στο</w:t>
      </w:r>
      <w:r w:rsidRPr="00EB3ADB">
        <w:rPr>
          <w:rFonts w:ascii="Times New Roman" w:hAnsi="Times New Roman" w:cs="Times New Roman"/>
          <w:sz w:val="24"/>
          <w:szCs w:val="24"/>
        </w:rPr>
        <w:t xml:space="preserve"> Νίκο </w:t>
      </w:r>
      <w:proofErr w:type="spellStart"/>
      <w:r w:rsidRPr="00EB3ADB">
        <w:rPr>
          <w:rFonts w:ascii="Times New Roman" w:hAnsi="Times New Roman" w:cs="Times New Roman"/>
          <w:sz w:val="24"/>
          <w:szCs w:val="24"/>
        </w:rPr>
        <w:t>Χαραλαμπόπουλο</w:t>
      </w:r>
      <w:proofErr w:type="spellEnd"/>
      <w:r w:rsidRPr="00EB3ADB">
        <w:rPr>
          <w:rFonts w:ascii="Times New Roman" w:hAnsi="Times New Roman" w:cs="Times New Roman"/>
          <w:sz w:val="24"/>
          <w:szCs w:val="24"/>
        </w:rPr>
        <w:t xml:space="preserve"> και απαιτούμε τη νέα αθώωσή του για τις άδικες κατηγορίες που αντιμετωπίζει, όπως έχει συμβεί έως τώρα σε κάθε επιχείρηση δίωξης της Επιτροπής Αλληλεγγύης Στρατευμένων και του Δικτύο</w:t>
      </w:r>
      <w:r w:rsidR="00FC5D05" w:rsidRPr="00EB3ADB">
        <w:rPr>
          <w:rFonts w:ascii="Times New Roman" w:hAnsi="Times New Roman" w:cs="Times New Roman"/>
          <w:sz w:val="24"/>
          <w:szCs w:val="24"/>
        </w:rPr>
        <w:t>υ</w:t>
      </w:r>
      <w:r w:rsidRPr="00EB3ADB">
        <w:rPr>
          <w:rFonts w:ascii="Times New Roman" w:hAnsi="Times New Roman" w:cs="Times New Roman"/>
          <w:sz w:val="24"/>
          <w:szCs w:val="24"/>
        </w:rPr>
        <w:t xml:space="preserve"> Ελεύθερων Φαντάρων Σπάρτακος. Απαιτούμε να σταματήσει κάθε απόπειρα καταστολής και φίμωσης</w:t>
      </w:r>
      <w:r w:rsidR="00FC5D05" w:rsidRPr="00EB3ADB">
        <w:rPr>
          <w:rFonts w:ascii="Times New Roman" w:hAnsi="Times New Roman" w:cs="Times New Roman"/>
          <w:sz w:val="24"/>
          <w:szCs w:val="24"/>
        </w:rPr>
        <w:t xml:space="preserve"> οποιασδήποτε συλλογικότητας</w:t>
      </w:r>
      <w:r w:rsidRPr="00EB3ADB">
        <w:rPr>
          <w:rFonts w:ascii="Times New Roman" w:hAnsi="Times New Roman" w:cs="Times New Roman"/>
          <w:sz w:val="24"/>
          <w:szCs w:val="24"/>
        </w:rPr>
        <w:t xml:space="preserve"> του αντιπολεμι</w:t>
      </w:r>
      <w:r w:rsidR="00FC5D05" w:rsidRPr="00EB3ADB">
        <w:rPr>
          <w:rFonts w:ascii="Times New Roman" w:hAnsi="Times New Roman" w:cs="Times New Roman"/>
          <w:sz w:val="24"/>
          <w:szCs w:val="24"/>
        </w:rPr>
        <w:t>κού κινήματος και κάθε αγωνιστή και αγωνίσ</w:t>
      </w:r>
      <w:r w:rsidRPr="00EB3ADB">
        <w:rPr>
          <w:rFonts w:ascii="Times New Roman" w:hAnsi="Times New Roman" w:cs="Times New Roman"/>
          <w:sz w:val="24"/>
          <w:szCs w:val="24"/>
        </w:rPr>
        <w:t>τριας του.</w:t>
      </w:r>
    </w:p>
    <w:p w:rsidR="00E21276" w:rsidRPr="00EB3ADB" w:rsidRDefault="00E21276" w:rsidP="00EB3AD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DB">
        <w:rPr>
          <w:rFonts w:ascii="Times New Roman" w:hAnsi="Times New Roman" w:cs="Times New Roman"/>
          <w:b/>
          <w:bCs/>
          <w:sz w:val="24"/>
          <w:szCs w:val="24"/>
        </w:rPr>
        <w:t xml:space="preserve">Να αθωωθεί ο Νίκος </w:t>
      </w:r>
      <w:proofErr w:type="spellStart"/>
      <w:r w:rsidRPr="00EB3ADB">
        <w:rPr>
          <w:rFonts w:ascii="Times New Roman" w:hAnsi="Times New Roman" w:cs="Times New Roman"/>
          <w:b/>
          <w:bCs/>
          <w:sz w:val="24"/>
          <w:szCs w:val="24"/>
        </w:rPr>
        <w:t>Χαραλαμπόπουλος</w:t>
      </w:r>
      <w:proofErr w:type="spellEnd"/>
      <w:r w:rsidRPr="00EB3ADB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3B31EE" w:rsidRPr="00CD20A6" w:rsidRDefault="00E21276" w:rsidP="00EB3A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DB">
        <w:rPr>
          <w:rFonts w:ascii="Times New Roman" w:hAnsi="Times New Roman" w:cs="Times New Roman"/>
          <w:b/>
          <w:bCs/>
          <w:sz w:val="24"/>
          <w:szCs w:val="24"/>
        </w:rPr>
        <w:t xml:space="preserve">Κάτω τα χέρια </w:t>
      </w:r>
      <w:r w:rsidR="003B31EE" w:rsidRPr="00EB3ADB">
        <w:rPr>
          <w:rFonts w:ascii="Times New Roman" w:hAnsi="Times New Roman" w:cs="Times New Roman"/>
          <w:b/>
          <w:bCs/>
          <w:sz w:val="24"/>
          <w:szCs w:val="24"/>
        </w:rPr>
        <w:t>από το αντιπολεμικό κίνημα</w:t>
      </w:r>
    </w:p>
    <w:p w:rsidR="00CD20A6" w:rsidRPr="00CD20A6" w:rsidRDefault="00834146" w:rsidP="00CD20A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369403D" wp14:editId="04377EFE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0A6" w:rsidRPr="00CD2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2345"/>
    <w:multiLevelType w:val="multilevel"/>
    <w:tmpl w:val="906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C3AC1"/>
    <w:multiLevelType w:val="multilevel"/>
    <w:tmpl w:val="6E40E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76"/>
    <w:rsid w:val="002147FB"/>
    <w:rsid w:val="003B31EE"/>
    <w:rsid w:val="004C6BF6"/>
    <w:rsid w:val="005C1D60"/>
    <w:rsid w:val="006A52B1"/>
    <w:rsid w:val="006B7978"/>
    <w:rsid w:val="00834146"/>
    <w:rsid w:val="00A02C21"/>
    <w:rsid w:val="00A52672"/>
    <w:rsid w:val="00CA7948"/>
    <w:rsid w:val="00CD20A6"/>
    <w:rsid w:val="00E21276"/>
    <w:rsid w:val="00EB3ADB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7AAEA-EFE7-464B-BA14-475BE66F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2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B3ADB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zh-CN" w:eastAsia="zh-CN"/>
    </w:rPr>
  </w:style>
  <w:style w:type="character" w:customStyle="1" w:styleId="BodyTextChar">
    <w:name w:val="Body Text Char"/>
    <w:basedOn w:val="DefaultParagraphFont"/>
    <w:link w:val="BodyText"/>
    <w:semiHidden/>
    <w:rsid w:val="00EB3ADB"/>
    <w:rPr>
      <w:rFonts w:ascii="Tahoma" w:eastAsia="Times New Roman" w:hAnsi="Tahoma" w:cs="Times New Roman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81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xaralampopoulos</dc:creator>
  <cp:lastModifiedBy>Dimitris</cp:lastModifiedBy>
  <cp:revision>6</cp:revision>
  <dcterms:created xsi:type="dcterms:W3CDTF">2024-01-22T19:14:00Z</dcterms:created>
  <dcterms:modified xsi:type="dcterms:W3CDTF">2024-01-23T15:44:00Z</dcterms:modified>
</cp:coreProperties>
</file>