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7A" w:rsidRDefault="00DF6E7A" w:rsidP="00DF6E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22 – 1 – 2024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DF6E7A" w:rsidRDefault="00DF6E7A" w:rsidP="00DF6E7A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36</w:t>
      </w:r>
    </w:p>
    <w:p w:rsidR="00DF6E7A" w:rsidRDefault="00DF6E7A" w:rsidP="00DF6E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DF6E7A" w:rsidRDefault="00DF6E7A" w:rsidP="00DF6E7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DF6E7A" w:rsidRDefault="00DF6E7A" w:rsidP="00DF6E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DF6E7A" w:rsidRDefault="00DF6E7A" w:rsidP="00DF6E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DF6E7A" w:rsidRDefault="00DF6E7A" w:rsidP="00DF6E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</w:rPr>
        <w:t>syll2grafeio@gmail.com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DF6E7A" w:rsidRPr="00DF6E7A" w:rsidRDefault="00DF6E7A" w:rsidP="00DF6E7A">
      <w:pPr>
        <w:spacing w:after="0" w:line="240" w:lineRule="auto"/>
        <w:jc w:val="both"/>
        <w:rPr>
          <w:rStyle w:val="Hyperlink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Hyperlink"/>
            <w:rFonts w:ascii="Times New Roman" w:hAnsi="Times New Roman"/>
            <w:b/>
            <w:sz w:val="24"/>
            <w:szCs w:val="24"/>
          </w:rPr>
          <w:t>syllogosekpaideutikonpeamarousiou.gr</w:t>
        </w:r>
        <w:proofErr w:type="spellEnd"/>
      </w:hyperlink>
    </w:p>
    <w:p w:rsidR="00DF6E7A" w:rsidRDefault="00DF6E7A" w:rsidP="00DF6E7A">
      <w:pPr>
        <w:spacing w:after="0" w:line="240" w:lineRule="auto"/>
        <w:jc w:val="both"/>
      </w:pPr>
    </w:p>
    <w:p w:rsidR="00DF6E7A" w:rsidRDefault="00DF6E7A" w:rsidP="00DF6E7A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hint="eastAsia"/>
          <w:b/>
          <w:color w:val="000000"/>
        </w:rPr>
        <w:t xml:space="preserve">                                                              </w:t>
      </w:r>
    </w:p>
    <w:p w:rsidR="00DF6E7A" w:rsidRDefault="00DF6E7A" w:rsidP="00DF6E7A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ΠΡΟΣ: ΤΑ ΜΕΛΗ ΤΟΥ ΣΩΜΑΤΕΙΟΥ ΜΑΣ</w:t>
      </w:r>
    </w:p>
    <w:p w:rsidR="00DF6E7A" w:rsidRDefault="00DF6E7A" w:rsidP="00DF6E7A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Κοινοποίηση: Δ. Ο.Ε., Συλλόγους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Π. Ε. της χώρας</w:t>
      </w:r>
    </w:p>
    <w:p w:rsidR="00DF6E7A" w:rsidRDefault="00DF6E7A" w:rsidP="00DF6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E7A" w:rsidRDefault="00DF6E7A" w:rsidP="00DF6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E7A" w:rsidRDefault="00DF6E7A" w:rsidP="00DF6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Θέμα: «Όλες και όλοι στο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πανεκπαιδευτικό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συλλαλητήριο κατά των ιδιωτικών πανεπιστημίων την Πέμπτη 25 – 1 – 2024 – Κήρυξη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διευκολυντικής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στάσης εργασίας από το Δ. Σ. του Σ. Ε. Π. Ε. Αμαρουσίου ».</w:t>
      </w:r>
    </w:p>
    <w:p w:rsidR="00DF6E7A" w:rsidRDefault="00DF6E7A" w:rsidP="00DF6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E7A" w:rsidRDefault="00DF6E7A" w:rsidP="00DF6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E7A" w:rsidRDefault="00DF6E7A" w:rsidP="00DF6E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Δ.Σ. του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Αμαρουσίου ομόφωνα στηρίζει τον δημόσιο χαρακτήρα των Πανεπιστημίων και καλεί όλους και όλες τους/τις εκπαιδευτικούς – μέλη του σωματείου μας να συμμετέχουν μαζικά στην φοιτητική/</w:t>
      </w:r>
      <w:proofErr w:type="spellStart"/>
      <w:r>
        <w:rPr>
          <w:rFonts w:ascii="Times New Roman" w:hAnsi="Times New Roman" w:cs="Times New Roman"/>
          <w:sz w:val="24"/>
          <w:szCs w:val="24"/>
        </w:rPr>
        <w:t>πανεκπαιδευτική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κινητοποίηση την Πέμπτη 25 Ιανουαρίου στις 12:00 στα Προπύλαια. Για τη διευκόλυνση της συμμετοχής των συναδέλφων, προκηρύσσουμε για την Πέμπτη 25 – 1 – 2024 από μία έως τρεις ώρες </w:t>
      </w:r>
      <w:proofErr w:type="spellStart"/>
      <w:r>
        <w:rPr>
          <w:rFonts w:ascii="Times New Roman" w:hAnsi="Times New Roman" w:cs="Times New Roman"/>
          <w:sz w:val="24"/>
          <w:szCs w:val="24"/>
        </w:rPr>
        <w:t>διευκολυντική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στάση εργασίας από τις 11.00 έως τις 14.00 ή από τις 13:00 έως τις 16:00 αναλόγως με το διδακτικό ωράριο του κάθε συναδέλφου. Η παρούσα αποτελεί ειδοποίηση και για την Διεύθυνση Π. Ε. Β΄ Αθήνας.  </w:t>
      </w:r>
    </w:p>
    <w:p w:rsidR="009B022D" w:rsidRDefault="009B022D"/>
    <w:p w:rsidR="009B022D" w:rsidRDefault="009B022D">
      <w:r>
        <w:rPr>
          <w:noProof/>
          <w:lang w:eastAsia="el-GR"/>
        </w:rPr>
        <w:drawing>
          <wp:inline distT="0" distB="0" distL="0" distR="0" wp14:anchorId="00E0904F" wp14:editId="02E3F8F9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22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7A"/>
    <w:rsid w:val="009B022D"/>
    <w:rsid w:val="009B4859"/>
    <w:rsid w:val="00D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1950D-6D16-4197-8047-8E4B8812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E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F6E7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F6E7A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zh-CN" w:eastAsia="zh-CN"/>
    </w:rPr>
  </w:style>
  <w:style w:type="character" w:customStyle="1" w:styleId="BodyTextChar">
    <w:name w:val="Body Text Char"/>
    <w:basedOn w:val="DefaultParagraphFont"/>
    <w:link w:val="BodyText"/>
    <w:semiHidden/>
    <w:rsid w:val="00DF6E7A"/>
    <w:rPr>
      <w:rFonts w:ascii="Tahoma" w:eastAsia="Times New Roman" w:hAnsi="Tahoma" w:cs="Times New Roman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2</cp:revision>
  <dcterms:created xsi:type="dcterms:W3CDTF">2024-01-22T14:16:00Z</dcterms:created>
  <dcterms:modified xsi:type="dcterms:W3CDTF">2024-01-22T14:19:00Z</dcterms:modified>
</cp:coreProperties>
</file>