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6B" w:rsidRDefault="000A21EC">
      <w:pPr>
        <w:rPr>
          <w:rFonts w:ascii="Candara" w:hAnsi="Candara"/>
          <w:sz w:val="24"/>
          <w:szCs w:val="24"/>
        </w:rPr>
      </w:pPr>
      <w:bookmarkStart w:id="0" w:name="_Hlk91788905"/>
      <w:r>
        <w:rPr>
          <w:rFonts w:ascii="Candara" w:hAnsi="Candara"/>
          <w:sz w:val="24"/>
          <w:szCs w:val="24"/>
        </w:rPr>
        <w:t xml:space="preserve">  </w:t>
      </w:r>
    </w:p>
    <w:p w:rsidR="00BE583E" w:rsidRDefault="00BE583E" w:rsidP="00BE583E">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15 – 2 – 2024</w:t>
      </w:r>
      <w:r>
        <w:rPr>
          <w:rFonts w:ascii="Times New Roman" w:hAnsi="Times New Roman"/>
          <w:b/>
          <w:sz w:val="24"/>
          <w:szCs w:val="24"/>
        </w:rPr>
        <w:t xml:space="preserve">                                                                                                        </w:t>
      </w:r>
    </w:p>
    <w:p w:rsidR="00BE583E" w:rsidRDefault="00BE583E" w:rsidP="00BE583E">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Αρ. Πρ.: </w:t>
      </w:r>
      <w:r w:rsidR="00265C2B">
        <w:rPr>
          <w:rFonts w:ascii="Times New Roman" w:hAnsi="Times New Roman"/>
          <w:sz w:val="24"/>
          <w:szCs w:val="24"/>
        </w:rPr>
        <w:t>59</w:t>
      </w:r>
      <w:bookmarkStart w:id="1" w:name="_GoBack"/>
      <w:bookmarkEnd w:id="1"/>
    </w:p>
    <w:p w:rsidR="00BE583E" w:rsidRDefault="00BE583E" w:rsidP="00BE583E">
      <w:pPr>
        <w:spacing w:after="0" w:line="240" w:lineRule="auto"/>
        <w:rPr>
          <w:rFonts w:ascii="Times New Roman" w:hAnsi="Times New Roman"/>
          <w:b/>
          <w:sz w:val="24"/>
          <w:szCs w:val="24"/>
        </w:rPr>
      </w:pPr>
      <w:r>
        <w:rPr>
          <w:rFonts w:ascii="Times New Roman" w:hAnsi="Times New Roman"/>
          <w:b/>
          <w:sz w:val="24"/>
          <w:szCs w:val="24"/>
        </w:rPr>
        <w:t xml:space="preserve">Ταχ. Δ/νση: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BE583E" w:rsidRDefault="00BE583E" w:rsidP="00BE583E">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BE583E" w:rsidRDefault="00BE583E" w:rsidP="00BE583E">
      <w:pPr>
        <w:spacing w:after="0" w:line="240" w:lineRule="auto"/>
        <w:rPr>
          <w:rFonts w:ascii="Times New Roman" w:hAnsi="Times New Roman"/>
          <w:b/>
          <w:sz w:val="24"/>
          <w:szCs w:val="24"/>
        </w:rPr>
      </w:pPr>
      <w:r>
        <w:rPr>
          <w:rFonts w:ascii="Times New Roman" w:hAnsi="Times New Roman"/>
          <w:b/>
          <w:sz w:val="24"/>
          <w:szCs w:val="24"/>
        </w:rPr>
        <w:t xml:space="preserve">Τηλ.: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BE583E" w:rsidRDefault="00BE583E" w:rsidP="00BE583E">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BE583E" w:rsidRDefault="00BE583E" w:rsidP="00BE583E">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BE583E" w:rsidRDefault="00BE583E" w:rsidP="00BE583E">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http//: </w:t>
      </w:r>
      <w:hyperlink r:id="rId7" w:history="1">
        <w:r>
          <w:rPr>
            <w:rStyle w:val="Hyperlink"/>
            <w:rFonts w:ascii="Times New Roman" w:hAnsi="Times New Roman"/>
            <w:b/>
            <w:sz w:val="24"/>
            <w:szCs w:val="24"/>
            <w:lang w:val="en-US"/>
          </w:rPr>
          <w:t>www</w:t>
        </w:r>
        <w:r>
          <w:rPr>
            <w:rStyle w:val="Hyperlink"/>
            <w:rFonts w:ascii="Times New Roman" w:hAnsi="Times New Roman"/>
            <w:b/>
            <w:sz w:val="24"/>
            <w:szCs w:val="24"/>
          </w:rPr>
          <w:t>.syllogosekpaideutikonpeamarousiou.gr</w:t>
        </w:r>
      </w:hyperlink>
    </w:p>
    <w:p w:rsidR="00BE583E" w:rsidRDefault="00BE583E" w:rsidP="00BE583E">
      <w:pPr>
        <w:pStyle w:val="BodyText"/>
        <w:rPr>
          <w:rFonts w:ascii="Times New Roman" w:hAnsi="Times New Roman"/>
          <w:b/>
          <w:color w:val="000000"/>
          <w:sz w:val="24"/>
          <w:szCs w:val="24"/>
        </w:rPr>
      </w:pPr>
      <w:r>
        <w:rPr>
          <w:b/>
          <w:color w:val="000000"/>
        </w:rPr>
        <w:t xml:space="preserve">                                                              </w:t>
      </w:r>
    </w:p>
    <w:p w:rsidR="00BE583E" w:rsidRPr="00BE583E" w:rsidRDefault="00BE583E" w:rsidP="00BE583E">
      <w:pPr>
        <w:pStyle w:val="BodyText"/>
        <w:jc w:val="right"/>
        <w:rPr>
          <w:rFonts w:ascii="Times New Roman" w:hAnsi="Times New Roman"/>
          <w:b/>
          <w:color w:val="000000"/>
          <w:sz w:val="24"/>
          <w:szCs w:val="24"/>
        </w:rPr>
      </w:pPr>
      <w:r w:rsidRPr="00BE583E">
        <w:rPr>
          <w:rFonts w:ascii="Times New Roman" w:hAnsi="Times New Roman"/>
          <w:b/>
          <w:color w:val="000000"/>
          <w:sz w:val="24"/>
          <w:szCs w:val="24"/>
        </w:rPr>
        <w:t>ΠΡΟΣ</w:t>
      </w:r>
    </w:p>
    <w:p w:rsidR="00BE583E" w:rsidRPr="00BE583E" w:rsidRDefault="00BE583E" w:rsidP="00BE583E">
      <w:pPr>
        <w:pStyle w:val="BodyText"/>
        <w:jc w:val="right"/>
        <w:rPr>
          <w:rFonts w:ascii="Times New Roman" w:hAnsi="Times New Roman"/>
          <w:b/>
          <w:color w:val="000000"/>
          <w:sz w:val="24"/>
          <w:szCs w:val="24"/>
        </w:rPr>
      </w:pPr>
      <w:r w:rsidRPr="00BE583E">
        <w:rPr>
          <w:rFonts w:ascii="Times New Roman" w:hAnsi="Times New Roman"/>
          <w:b/>
          <w:color w:val="000000"/>
          <w:sz w:val="24"/>
          <w:szCs w:val="24"/>
        </w:rPr>
        <w:t xml:space="preserve">ΤΑ ΜΕΛΗ ΤΟΥ ΣΥΛΛΟΓΟΥ ΜΑΣ </w:t>
      </w:r>
    </w:p>
    <w:p w:rsidR="00BE583E" w:rsidRPr="00BE583E" w:rsidRDefault="00BE583E" w:rsidP="00BE583E">
      <w:pPr>
        <w:pStyle w:val="BodyText"/>
        <w:jc w:val="right"/>
        <w:rPr>
          <w:rFonts w:ascii="Times New Roman" w:hAnsi="Times New Roman"/>
          <w:b/>
          <w:color w:val="000000"/>
          <w:sz w:val="24"/>
          <w:szCs w:val="24"/>
        </w:rPr>
      </w:pPr>
      <w:r w:rsidRPr="00BE583E">
        <w:rPr>
          <w:rFonts w:ascii="Times New Roman" w:hAnsi="Times New Roman"/>
          <w:b/>
          <w:color w:val="000000"/>
          <w:sz w:val="24"/>
          <w:szCs w:val="24"/>
        </w:rPr>
        <w:t>Κοινοποίηση:</w:t>
      </w:r>
      <w:r>
        <w:rPr>
          <w:rFonts w:ascii="Times New Roman" w:hAnsi="Times New Roman"/>
          <w:b/>
          <w:color w:val="000000"/>
          <w:sz w:val="24"/>
          <w:szCs w:val="24"/>
          <w:lang w:val="el-GR"/>
        </w:rPr>
        <w:t xml:space="preserve"> ΥΠΑΙΘΑ, Διεύθυνση Δ. Ε. Δυτικής Θεσσαλονίκης, Διεύθυνση Δευτεροβάθμιας Εκπ/σης Ημαθίας,</w:t>
      </w:r>
      <w:r w:rsidRPr="00BE583E">
        <w:rPr>
          <w:rFonts w:ascii="Times New Roman" w:hAnsi="Times New Roman"/>
          <w:b/>
          <w:color w:val="000000"/>
          <w:sz w:val="24"/>
          <w:szCs w:val="24"/>
        </w:rPr>
        <w:t xml:space="preserve"> </w:t>
      </w:r>
      <w:r>
        <w:rPr>
          <w:rFonts w:ascii="Times New Roman" w:hAnsi="Times New Roman"/>
          <w:b/>
          <w:color w:val="000000"/>
          <w:sz w:val="24"/>
          <w:szCs w:val="24"/>
          <w:lang w:val="el-GR"/>
        </w:rPr>
        <w:t xml:space="preserve">Ε΄ Ε. Λ. Μ. Ε. Θεσσαλονίκης, Ο. Λ. Μ. Ε., </w:t>
      </w:r>
      <w:r w:rsidRPr="00BE583E">
        <w:rPr>
          <w:rFonts w:ascii="Times New Roman" w:hAnsi="Times New Roman"/>
          <w:b/>
          <w:color w:val="000000"/>
          <w:sz w:val="24"/>
          <w:szCs w:val="24"/>
        </w:rPr>
        <w:t xml:space="preserve">Δ. Ο. Ε., Συλλόγους Εκπ/κών Π. Ε. </w:t>
      </w:r>
      <w:r>
        <w:rPr>
          <w:rFonts w:ascii="Times New Roman" w:hAnsi="Times New Roman"/>
          <w:b/>
          <w:color w:val="000000"/>
          <w:sz w:val="24"/>
          <w:szCs w:val="24"/>
          <w:lang w:val="el-GR"/>
        </w:rPr>
        <w:t xml:space="preserve">&amp; Ε. Λ. Μ. Ε. </w:t>
      </w:r>
      <w:r w:rsidRPr="00BE583E">
        <w:rPr>
          <w:rFonts w:ascii="Times New Roman" w:hAnsi="Times New Roman"/>
          <w:b/>
          <w:color w:val="000000"/>
          <w:sz w:val="24"/>
          <w:szCs w:val="24"/>
        </w:rPr>
        <w:t>της χώρας</w:t>
      </w:r>
    </w:p>
    <w:p w:rsidR="00553B6B" w:rsidRDefault="00553B6B">
      <w:pPr>
        <w:rPr>
          <w:rFonts w:ascii="Candara" w:hAnsi="Candara"/>
          <w:sz w:val="24"/>
          <w:szCs w:val="24"/>
          <w:lang w:eastAsia="zh-CN"/>
        </w:rPr>
      </w:pPr>
    </w:p>
    <w:p w:rsidR="00553B6B" w:rsidRDefault="00553B6B">
      <w:pPr>
        <w:rPr>
          <w:rFonts w:ascii="Candara" w:hAnsi="Candara"/>
          <w:sz w:val="24"/>
          <w:szCs w:val="24"/>
        </w:rPr>
      </w:pPr>
    </w:p>
    <w:p w:rsidR="00553B6B" w:rsidRPr="00BE583E" w:rsidRDefault="00BE583E" w:rsidP="00BE583E">
      <w:pPr>
        <w:jc w:val="center"/>
        <w:rPr>
          <w:rFonts w:ascii="Times New Roman" w:hAnsi="Times New Roman" w:cs="Times New Roman"/>
          <w:b/>
          <w:sz w:val="24"/>
          <w:szCs w:val="24"/>
          <w:u w:val="single"/>
        </w:rPr>
      </w:pPr>
      <w:r w:rsidRPr="00BE583E">
        <w:rPr>
          <w:rFonts w:ascii="Times New Roman" w:hAnsi="Times New Roman" w:cs="Times New Roman"/>
          <w:b/>
          <w:sz w:val="24"/>
          <w:szCs w:val="24"/>
          <w:u w:val="single"/>
        </w:rPr>
        <w:t>ΨΗΦΙΣΜΑ</w:t>
      </w:r>
    </w:p>
    <w:p w:rsidR="00553B6B" w:rsidRDefault="00553B6B">
      <w:pPr>
        <w:spacing w:line="240" w:lineRule="auto"/>
        <w:rPr>
          <w:rFonts w:ascii="Candara" w:hAnsi="Candara"/>
          <w:sz w:val="24"/>
          <w:szCs w:val="24"/>
        </w:rPr>
      </w:pPr>
    </w:p>
    <w:p w:rsidR="00553B6B" w:rsidRPr="002F24FF" w:rsidRDefault="000A21EC" w:rsidP="002F24FF">
      <w:pPr>
        <w:spacing w:after="0" w:line="240" w:lineRule="auto"/>
        <w:jc w:val="center"/>
        <w:rPr>
          <w:rFonts w:ascii="Times New Roman" w:hAnsi="Times New Roman" w:cs="Times New Roman"/>
          <w:sz w:val="24"/>
          <w:szCs w:val="24"/>
        </w:rPr>
      </w:pPr>
      <w:r w:rsidRPr="002F24FF">
        <w:rPr>
          <w:rFonts w:ascii="Times New Roman" w:hAnsi="Times New Roman" w:cs="Times New Roman"/>
          <w:b/>
          <w:sz w:val="24"/>
          <w:szCs w:val="24"/>
        </w:rPr>
        <w:t>Να σταματήσουν οι  διώξεις των μελών του Δ</w:t>
      </w:r>
      <w:r w:rsidR="002F24FF">
        <w:rPr>
          <w:rFonts w:ascii="Times New Roman" w:hAnsi="Times New Roman" w:cs="Times New Roman"/>
          <w:b/>
          <w:sz w:val="24"/>
          <w:szCs w:val="24"/>
        </w:rPr>
        <w:t xml:space="preserve">. </w:t>
      </w:r>
      <w:r w:rsidRPr="002F24FF">
        <w:rPr>
          <w:rFonts w:ascii="Times New Roman" w:hAnsi="Times New Roman" w:cs="Times New Roman"/>
          <w:b/>
          <w:sz w:val="24"/>
          <w:szCs w:val="24"/>
        </w:rPr>
        <w:t>Σ</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της Ε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-Θ Χρήστου Ζαγανίδη </w:t>
      </w:r>
      <w:r w:rsidR="002F24FF">
        <w:rPr>
          <w:rFonts w:ascii="Times New Roman" w:hAnsi="Times New Roman" w:cs="Times New Roman"/>
          <w:sz w:val="24"/>
          <w:szCs w:val="24"/>
        </w:rPr>
        <w:t>(Π</w:t>
      </w:r>
      <w:r w:rsidRPr="002F24FF">
        <w:rPr>
          <w:rFonts w:ascii="Times New Roman" w:hAnsi="Times New Roman" w:cs="Times New Roman"/>
          <w:sz w:val="24"/>
          <w:szCs w:val="24"/>
        </w:rPr>
        <w:t>ρόεδρος),</w:t>
      </w:r>
      <w:r w:rsidRPr="002F24FF">
        <w:rPr>
          <w:rFonts w:ascii="Times New Roman" w:hAnsi="Times New Roman" w:cs="Times New Roman"/>
          <w:b/>
          <w:sz w:val="24"/>
          <w:szCs w:val="24"/>
        </w:rPr>
        <w:t xml:space="preserve"> Σοφίας Στεφανίδου </w:t>
      </w:r>
      <w:r w:rsidR="002F24FF">
        <w:rPr>
          <w:rFonts w:ascii="Times New Roman" w:hAnsi="Times New Roman" w:cs="Times New Roman"/>
          <w:sz w:val="24"/>
          <w:szCs w:val="24"/>
        </w:rPr>
        <w:t>(Γ</w:t>
      </w:r>
      <w:r w:rsidRPr="002F24FF">
        <w:rPr>
          <w:rFonts w:ascii="Times New Roman" w:hAnsi="Times New Roman" w:cs="Times New Roman"/>
          <w:sz w:val="24"/>
          <w:szCs w:val="24"/>
        </w:rPr>
        <w:t>ραμματέας)</w:t>
      </w:r>
      <w:r w:rsidRPr="002F24FF">
        <w:rPr>
          <w:rFonts w:ascii="Times New Roman" w:hAnsi="Times New Roman" w:cs="Times New Roman"/>
          <w:b/>
          <w:sz w:val="24"/>
          <w:szCs w:val="24"/>
        </w:rPr>
        <w:t xml:space="preserve"> και Σίσσυ Φραντζέσκου </w:t>
      </w:r>
      <w:r w:rsidR="002F24FF">
        <w:rPr>
          <w:rFonts w:ascii="Times New Roman" w:hAnsi="Times New Roman" w:cs="Times New Roman"/>
          <w:sz w:val="24"/>
          <w:szCs w:val="24"/>
        </w:rPr>
        <w:t>(Α</w:t>
      </w:r>
      <w:r w:rsidRPr="002F24FF">
        <w:rPr>
          <w:rFonts w:ascii="Times New Roman" w:hAnsi="Times New Roman" w:cs="Times New Roman"/>
          <w:sz w:val="24"/>
          <w:szCs w:val="24"/>
        </w:rPr>
        <w:t>ντιπρόεδρος)</w:t>
      </w:r>
      <w:r w:rsidRPr="002F24FF">
        <w:rPr>
          <w:rFonts w:ascii="Times New Roman" w:hAnsi="Times New Roman" w:cs="Times New Roman"/>
          <w:b/>
          <w:sz w:val="24"/>
          <w:szCs w:val="24"/>
        </w:rPr>
        <w:t xml:space="preserve"> </w:t>
      </w:r>
    </w:p>
    <w:p w:rsidR="00553B6B" w:rsidRPr="002F24FF" w:rsidRDefault="000A21EC" w:rsidP="002F24FF">
      <w:pPr>
        <w:spacing w:after="120" w:line="240" w:lineRule="auto"/>
        <w:jc w:val="center"/>
        <w:rPr>
          <w:rFonts w:ascii="Times New Roman" w:hAnsi="Times New Roman" w:cs="Times New Roman"/>
          <w:sz w:val="24"/>
          <w:szCs w:val="24"/>
        </w:rPr>
      </w:pPr>
      <w:r w:rsidRPr="002F24FF">
        <w:rPr>
          <w:rFonts w:ascii="Times New Roman" w:hAnsi="Times New Roman" w:cs="Times New Roman"/>
          <w:b/>
          <w:sz w:val="24"/>
          <w:szCs w:val="24"/>
        </w:rPr>
        <w:t>και  του Βασίλη Μορέλα, μέλος της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Ημαθίας </w:t>
      </w:r>
    </w:p>
    <w:p w:rsidR="00553B6B" w:rsidRPr="002F24FF" w:rsidRDefault="000A21EC" w:rsidP="002F24FF">
      <w:pPr>
        <w:spacing w:after="120" w:line="240" w:lineRule="auto"/>
        <w:jc w:val="center"/>
        <w:rPr>
          <w:rFonts w:ascii="Times New Roman" w:hAnsi="Times New Roman" w:cs="Times New Roman"/>
          <w:sz w:val="24"/>
          <w:szCs w:val="24"/>
        </w:rPr>
      </w:pPr>
      <w:r w:rsidRPr="002F24FF">
        <w:rPr>
          <w:rFonts w:ascii="Times New Roman" w:hAnsi="Times New Roman" w:cs="Times New Roman"/>
          <w:b/>
          <w:sz w:val="24"/>
          <w:szCs w:val="24"/>
        </w:rPr>
        <w:t>Κάτω τα χέρια από τα σωματεία και τις Γενικές Συνελεύσεις</w:t>
      </w:r>
    </w:p>
    <w:p w:rsidR="00553B6B" w:rsidRPr="002F24FF" w:rsidRDefault="000A21EC" w:rsidP="002F24FF">
      <w:pPr>
        <w:spacing w:after="0" w:line="240" w:lineRule="auto"/>
        <w:jc w:val="center"/>
        <w:rPr>
          <w:rFonts w:ascii="Times New Roman" w:hAnsi="Times New Roman" w:cs="Times New Roman"/>
          <w:sz w:val="24"/>
          <w:szCs w:val="24"/>
        </w:rPr>
      </w:pPr>
      <w:r w:rsidRPr="002F24FF">
        <w:rPr>
          <w:rFonts w:ascii="Times New Roman" w:hAnsi="Times New Roman" w:cs="Times New Roman"/>
          <w:b/>
          <w:sz w:val="24"/>
          <w:szCs w:val="24"/>
        </w:rPr>
        <w:t>Κάτω τα χέρια από τα μέλη του προεδρείου του Δ</w:t>
      </w:r>
      <w:r w:rsidR="002F24FF">
        <w:rPr>
          <w:rFonts w:ascii="Times New Roman" w:hAnsi="Times New Roman" w:cs="Times New Roman"/>
          <w:b/>
          <w:sz w:val="24"/>
          <w:szCs w:val="24"/>
        </w:rPr>
        <w:t xml:space="preserve">. </w:t>
      </w:r>
      <w:r w:rsidRPr="002F24FF">
        <w:rPr>
          <w:rFonts w:ascii="Times New Roman" w:hAnsi="Times New Roman" w:cs="Times New Roman"/>
          <w:b/>
          <w:sz w:val="24"/>
          <w:szCs w:val="24"/>
        </w:rPr>
        <w:t>Σ</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της Ε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-Θ που υπερασπίζονται τις ομόφωνες </w:t>
      </w:r>
    </w:p>
    <w:p w:rsidR="00553B6B" w:rsidRPr="002F24FF" w:rsidRDefault="000A21EC" w:rsidP="002F24FF">
      <w:pPr>
        <w:spacing w:after="120" w:line="240" w:lineRule="auto"/>
        <w:jc w:val="center"/>
        <w:rPr>
          <w:rFonts w:ascii="Times New Roman" w:hAnsi="Times New Roman" w:cs="Times New Roman"/>
          <w:sz w:val="24"/>
          <w:szCs w:val="24"/>
        </w:rPr>
      </w:pPr>
      <w:r w:rsidRPr="002F24FF">
        <w:rPr>
          <w:rFonts w:ascii="Times New Roman" w:hAnsi="Times New Roman" w:cs="Times New Roman"/>
          <w:b/>
          <w:sz w:val="24"/>
          <w:szCs w:val="24"/>
        </w:rPr>
        <w:t>αποφάσεις του Δ</w:t>
      </w:r>
      <w:r w:rsidR="002F24FF">
        <w:rPr>
          <w:rFonts w:ascii="Times New Roman" w:hAnsi="Times New Roman" w:cs="Times New Roman"/>
          <w:b/>
          <w:sz w:val="24"/>
          <w:szCs w:val="24"/>
        </w:rPr>
        <w:t>.</w:t>
      </w:r>
      <w:r w:rsidRPr="002F24FF">
        <w:rPr>
          <w:rFonts w:ascii="Times New Roman" w:hAnsi="Times New Roman" w:cs="Times New Roman"/>
          <w:b/>
          <w:sz w:val="24"/>
          <w:szCs w:val="24"/>
        </w:rPr>
        <w:t>Σ</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και τη Γ</w:t>
      </w:r>
      <w:r w:rsidR="002F24FF">
        <w:rPr>
          <w:rFonts w:ascii="Times New Roman" w:hAnsi="Times New Roman" w:cs="Times New Roman"/>
          <w:b/>
          <w:sz w:val="24"/>
          <w:szCs w:val="24"/>
        </w:rPr>
        <w:t xml:space="preserve">. </w:t>
      </w:r>
      <w:r w:rsidRPr="002F24FF">
        <w:rPr>
          <w:rFonts w:ascii="Times New Roman" w:hAnsi="Times New Roman" w:cs="Times New Roman"/>
          <w:b/>
          <w:sz w:val="24"/>
          <w:szCs w:val="24"/>
        </w:rPr>
        <w:t>Σ</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της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που αποφάσισε τη διαγραφή μέλους της</w:t>
      </w:r>
    </w:p>
    <w:p w:rsidR="00553B6B" w:rsidRPr="002F24FF" w:rsidRDefault="000A21EC" w:rsidP="002F24FF">
      <w:pPr>
        <w:spacing w:after="120" w:line="240" w:lineRule="auto"/>
        <w:jc w:val="both"/>
        <w:rPr>
          <w:rFonts w:ascii="Times New Roman" w:hAnsi="Times New Roman" w:cs="Times New Roman"/>
          <w:sz w:val="24"/>
          <w:szCs w:val="24"/>
        </w:rPr>
      </w:pPr>
      <w:r w:rsidRPr="002F24FF">
        <w:rPr>
          <w:rFonts w:ascii="Times New Roman" w:hAnsi="Times New Roman" w:cs="Times New Roman"/>
          <w:sz w:val="24"/>
          <w:szCs w:val="24"/>
        </w:rPr>
        <w:t>Πρωτοφανής απροκάλυπτη παρέμβαση στις εσωτερικές δημοκρατικές διαδικασίες των σωματείων μας και απόλυτη εφαρμογή του αντισυνδικαλιστικού νόμου Χατζηδάκη, μέσω των Διευθυντών Εκπαίδευσης Ημαθίας και Δυτικής Θεσσαλονίκης, αποτελεί η επιχείρηση πειθαρχικών διώξεων μελών της Ε΄</w:t>
      </w:r>
      <w:r w:rsidR="003C50D2">
        <w:rPr>
          <w:rFonts w:ascii="Times New Roman" w:hAnsi="Times New Roman" w:cs="Times New Roman"/>
          <w:sz w:val="24"/>
          <w:szCs w:val="24"/>
        </w:rPr>
        <w:t xml:space="preserve"> </w:t>
      </w:r>
      <w:r w:rsidRPr="002F24FF">
        <w:rPr>
          <w:rFonts w:ascii="Times New Roman" w:hAnsi="Times New Roman" w:cs="Times New Roman"/>
          <w:sz w:val="24"/>
          <w:szCs w:val="24"/>
        </w:rPr>
        <w:t>ΕΛΜΕ-Θ  και  του ΔΣ  της</w:t>
      </w:r>
      <w:r w:rsidRPr="002F24FF">
        <w:rPr>
          <w:rFonts w:ascii="Times New Roman" w:hAnsi="Times New Roman" w:cs="Times New Roman"/>
          <w:b/>
          <w:bCs/>
          <w:sz w:val="24"/>
          <w:szCs w:val="24"/>
        </w:rPr>
        <w:t xml:space="preserve"> για τη στάση τους σε ΓΕΝΙΚΗ ΣΥΝΕΛΕΥΣΗ  της Ε Ε</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Λ</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Μ</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Ε</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-Θ!</w:t>
      </w:r>
    </w:p>
    <w:p w:rsidR="00553B6B" w:rsidRPr="002F24FF" w:rsidRDefault="000A21EC" w:rsidP="002F24FF">
      <w:pPr>
        <w:spacing w:line="240" w:lineRule="auto"/>
        <w:jc w:val="both"/>
        <w:rPr>
          <w:rFonts w:ascii="Times New Roman" w:hAnsi="Times New Roman" w:cs="Times New Roman"/>
          <w:sz w:val="24"/>
          <w:szCs w:val="24"/>
        </w:rPr>
      </w:pPr>
      <w:r w:rsidRPr="002F24FF">
        <w:rPr>
          <w:rFonts w:ascii="Times New Roman" w:hAnsi="Times New Roman" w:cs="Times New Roman"/>
          <w:b/>
          <w:sz w:val="24"/>
          <w:szCs w:val="24"/>
        </w:rPr>
        <w:t>Οι πειθαρχικές διώξεις ξεκίνησαν με την  πειθαρχική δίωξη κατά του συναδέλφου Βασίλη Μορέλα</w:t>
      </w:r>
      <w:r w:rsidRPr="002F24FF">
        <w:rPr>
          <w:rFonts w:ascii="Times New Roman" w:hAnsi="Times New Roman" w:cs="Times New Roman"/>
          <w:sz w:val="24"/>
          <w:szCs w:val="24"/>
        </w:rPr>
        <w:t xml:space="preserve"> που υπηρετεί φέτος σε σχολείο της Ημαθίας, η οποία, όπως εγγράφως του ανακοινώθηκε, «διενεργείται για τη συμπεριφορά του στη Γ</w:t>
      </w:r>
      <w:r w:rsidR="002F24FF">
        <w:rPr>
          <w:rFonts w:ascii="Times New Roman" w:hAnsi="Times New Roman" w:cs="Times New Roman"/>
          <w:sz w:val="24"/>
          <w:szCs w:val="24"/>
        </w:rPr>
        <w:t xml:space="preserve">. </w:t>
      </w:r>
      <w:r w:rsidRPr="002F24FF">
        <w:rPr>
          <w:rFonts w:ascii="Times New Roman" w:hAnsi="Times New Roman" w:cs="Times New Roman"/>
          <w:sz w:val="24"/>
          <w:szCs w:val="24"/>
        </w:rPr>
        <w:t>Σ</w:t>
      </w:r>
      <w:r w:rsidR="002F24FF">
        <w:rPr>
          <w:rFonts w:ascii="Times New Roman" w:hAnsi="Times New Roman" w:cs="Times New Roman"/>
          <w:sz w:val="24"/>
          <w:szCs w:val="24"/>
        </w:rPr>
        <w:t>.</w:t>
      </w:r>
      <w:r w:rsidRPr="002F24FF">
        <w:rPr>
          <w:rFonts w:ascii="Times New Roman" w:hAnsi="Times New Roman" w:cs="Times New Roman"/>
          <w:sz w:val="24"/>
          <w:szCs w:val="24"/>
        </w:rPr>
        <w:t xml:space="preserve"> της Ε Ε</w:t>
      </w:r>
      <w:r w:rsidR="002F24FF">
        <w:rPr>
          <w:rFonts w:ascii="Times New Roman" w:hAnsi="Times New Roman" w:cs="Times New Roman"/>
          <w:sz w:val="24"/>
          <w:szCs w:val="24"/>
        </w:rPr>
        <w:t>.</w:t>
      </w:r>
      <w:r w:rsidRPr="002F24FF">
        <w:rPr>
          <w:rFonts w:ascii="Times New Roman" w:hAnsi="Times New Roman" w:cs="Times New Roman"/>
          <w:sz w:val="24"/>
          <w:szCs w:val="24"/>
        </w:rPr>
        <w:t>Λ</w:t>
      </w:r>
      <w:r w:rsidR="002F24FF">
        <w:rPr>
          <w:rFonts w:ascii="Times New Roman" w:hAnsi="Times New Roman" w:cs="Times New Roman"/>
          <w:sz w:val="24"/>
          <w:szCs w:val="24"/>
        </w:rPr>
        <w:t>.</w:t>
      </w:r>
      <w:r w:rsidRPr="002F24FF">
        <w:rPr>
          <w:rFonts w:ascii="Times New Roman" w:hAnsi="Times New Roman" w:cs="Times New Roman"/>
          <w:sz w:val="24"/>
          <w:szCs w:val="24"/>
        </w:rPr>
        <w:t>Μ</w:t>
      </w:r>
      <w:r w:rsidR="002F24FF">
        <w:rPr>
          <w:rFonts w:ascii="Times New Roman" w:hAnsi="Times New Roman" w:cs="Times New Roman"/>
          <w:sz w:val="24"/>
          <w:szCs w:val="24"/>
        </w:rPr>
        <w:t>.</w:t>
      </w:r>
      <w:r w:rsidRPr="002F24FF">
        <w:rPr>
          <w:rFonts w:ascii="Times New Roman" w:hAnsi="Times New Roman" w:cs="Times New Roman"/>
          <w:sz w:val="24"/>
          <w:szCs w:val="24"/>
        </w:rPr>
        <w:t>Ε</w:t>
      </w:r>
      <w:r w:rsidR="002F24FF">
        <w:rPr>
          <w:rFonts w:ascii="Times New Roman" w:hAnsi="Times New Roman" w:cs="Times New Roman"/>
          <w:sz w:val="24"/>
          <w:szCs w:val="24"/>
        </w:rPr>
        <w:t>.</w:t>
      </w:r>
      <w:r w:rsidRPr="002F24FF">
        <w:rPr>
          <w:rFonts w:ascii="Times New Roman" w:hAnsi="Times New Roman" w:cs="Times New Roman"/>
          <w:sz w:val="24"/>
          <w:szCs w:val="24"/>
        </w:rPr>
        <w:t>-Θ στις 4/5/2022 στο 1</w:t>
      </w:r>
      <w:r w:rsidRPr="002F24FF">
        <w:rPr>
          <w:rFonts w:ascii="Times New Roman" w:hAnsi="Times New Roman" w:cs="Times New Roman"/>
          <w:sz w:val="24"/>
          <w:szCs w:val="24"/>
          <w:vertAlign w:val="superscript"/>
        </w:rPr>
        <w:t>ο</w:t>
      </w:r>
      <w:r w:rsidRPr="002F24FF">
        <w:rPr>
          <w:rFonts w:ascii="Times New Roman" w:hAnsi="Times New Roman" w:cs="Times New Roman"/>
          <w:sz w:val="24"/>
          <w:szCs w:val="24"/>
        </w:rPr>
        <w:t xml:space="preserve"> Γυμνάσιο Σταυρούπολης», της οποίας εκείνη την περίοδο ήταν μέλος και συμμετείχε στη Γ</w:t>
      </w:r>
      <w:r w:rsidR="002F24FF">
        <w:rPr>
          <w:rFonts w:ascii="Times New Roman" w:hAnsi="Times New Roman" w:cs="Times New Roman"/>
          <w:sz w:val="24"/>
          <w:szCs w:val="24"/>
        </w:rPr>
        <w:t xml:space="preserve">. </w:t>
      </w:r>
      <w:r w:rsidRPr="002F24FF">
        <w:rPr>
          <w:rFonts w:ascii="Times New Roman" w:hAnsi="Times New Roman" w:cs="Times New Roman"/>
          <w:sz w:val="24"/>
          <w:szCs w:val="24"/>
        </w:rPr>
        <w:t>Σ. Η Ε</w:t>
      </w:r>
      <w:r w:rsidR="002F24FF">
        <w:rPr>
          <w:rFonts w:ascii="Times New Roman" w:hAnsi="Times New Roman" w:cs="Times New Roman"/>
          <w:sz w:val="24"/>
          <w:szCs w:val="24"/>
        </w:rPr>
        <w:t xml:space="preserve">. </w:t>
      </w:r>
      <w:r w:rsidRPr="002F24FF">
        <w:rPr>
          <w:rFonts w:ascii="Times New Roman" w:hAnsi="Times New Roman" w:cs="Times New Roman"/>
          <w:sz w:val="24"/>
          <w:szCs w:val="24"/>
        </w:rPr>
        <w:t>Δ</w:t>
      </w:r>
      <w:r w:rsidR="002F24FF">
        <w:rPr>
          <w:rFonts w:ascii="Times New Roman" w:hAnsi="Times New Roman" w:cs="Times New Roman"/>
          <w:sz w:val="24"/>
          <w:szCs w:val="24"/>
        </w:rPr>
        <w:t xml:space="preserve">. </w:t>
      </w:r>
      <w:r w:rsidRPr="002F24FF">
        <w:rPr>
          <w:rFonts w:ascii="Times New Roman" w:hAnsi="Times New Roman" w:cs="Times New Roman"/>
          <w:sz w:val="24"/>
          <w:szCs w:val="24"/>
        </w:rPr>
        <w:t>Ε</w:t>
      </w:r>
      <w:r w:rsidR="002F24FF">
        <w:rPr>
          <w:rFonts w:ascii="Times New Roman" w:hAnsi="Times New Roman" w:cs="Times New Roman"/>
          <w:sz w:val="24"/>
          <w:szCs w:val="24"/>
        </w:rPr>
        <w:t>.</w:t>
      </w:r>
      <w:r w:rsidRPr="002F24FF">
        <w:rPr>
          <w:rFonts w:ascii="Times New Roman" w:hAnsi="Times New Roman" w:cs="Times New Roman"/>
          <w:sz w:val="24"/>
          <w:szCs w:val="24"/>
        </w:rPr>
        <w:t xml:space="preserve"> γίνεται με απόφαση του Διευθυντή Δευτεροβάθμιας Εκπαίδευσης Ημαθίας. </w:t>
      </w:r>
    </w:p>
    <w:p w:rsidR="00553B6B" w:rsidRPr="002F24FF" w:rsidRDefault="000A21EC" w:rsidP="002F24FF">
      <w:pPr>
        <w:spacing w:after="120" w:line="240" w:lineRule="auto"/>
        <w:jc w:val="both"/>
        <w:rPr>
          <w:rFonts w:ascii="Times New Roman" w:hAnsi="Times New Roman" w:cs="Times New Roman"/>
          <w:sz w:val="24"/>
          <w:szCs w:val="24"/>
        </w:rPr>
      </w:pPr>
      <w:r w:rsidRPr="002F24FF">
        <w:rPr>
          <w:rFonts w:ascii="Times New Roman" w:hAnsi="Times New Roman" w:cs="Times New Roman"/>
          <w:b/>
          <w:sz w:val="24"/>
          <w:szCs w:val="24"/>
        </w:rPr>
        <w:t>Οι διώξεις συνεχίζονται στη Θεσσαλονίκη και από το Διευθυντή Δευτεροβάθμιας Εκπαίδευσης  Δυτικής Θεσσαλονίκης</w:t>
      </w:r>
      <w:r w:rsidRPr="002F24FF">
        <w:rPr>
          <w:rFonts w:ascii="Times New Roman" w:hAnsi="Times New Roman" w:cs="Times New Roman"/>
          <w:sz w:val="24"/>
          <w:szCs w:val="24"/>
        </w:rPr>
        <w:t xml:space="preserve"> </w:t>
      </w:r>
      <w:r w:rsidRPr="002F24FF">
        <w:rPr>
          <w:rFonts w:ascii="Times New Roman" w:hAnsi="Times New Roman" w:cs="Times New Roman"/>
          <w:b/>
          <w:sz w:val="24"/>
          <w:szCs w:val="24"/>
        </w:rPr>
        <w:t>κατά τριών μελών του Δ.Σ. της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002F24FF">
        <w:rPr>
          <w:rFonts w:ascii="Times New Roman" w:hAnsi="Times New Roman" w:cs="Times New Roman"/>
          <w:sz w:val="24"/>
          <w:szCs w:val="24"/>
        </w:rPr>
        <w:t xml:space="preserve"> (Χρήστου Ζαγανίδη, Π</w:t>
      </w:r>
      <w:r w:rsidRPr="002F24FF">
        <w:rPr>
          <w:rFonts w:ascii="Times New Roman" w:hAnsi="Times New Roman" w:cs="Times New Roman"/>
          <w:sz w:val="24"/>
          <w:szCs w:val="24"/>
        </w:rPr>
        <w:t>ρόεδρ</w:t>
      </w:r>
      <w:r w:rsidR="002F24FF">
        <w:rPr>
          <w:rFonts w:ascii="Times New Roman" w:hAnsi="Times New Roman" w:cs="Times New Roman"/>
          <w:sz w:val="24"/>
          <w:szCs w:val="24"/>
        </w:rPr>
        <w:t>ος της ΕΛΜΕ, Στεφανίδου Σοφία, Γ</w:t>
      </w:r>
      <w:r w:rsidRPr="002F24FF">
        <w:rPr>
          <w:rFonts w:ascii="Times New Roman" w:hAnsi="Times New Roman" w:cs="Times New Roman"/>
          <w:sz w:val="24"/>
          <w:szCs w:val="24"/>
        </w:rPr>
        <w:t>ρα</w:t>
      </w:r>
      <w:r w:rsidR="002F24FF">
        <w:rPr>
          <w:rFonts w:ascii="Times New Roman" w:hAnsi="Times New Roman" w:cs="Times New Roman"/>
          <w:sz w:val="24"/>
          <w:szCs w:val="24"/>
        </w:rPr>
        <w:t>μματέας και Φραντζέσκου Σίσσυ, Α</w:t>
      </w:r>
      <w:r w:rsidRPr="002F24FF">
        <w:rPr>
          <w:rFonts w:ascii="Times New Roman" w:hAnsi="Times New Roman" w:cs="Times New Roman"/>
          <w:sz w:val="24"/>
          <w:szCs w:val="24"/>
        </w:rPr>
        <w:t xml:space="preserve">ντιπρόεδρος) που </w:t>
      </w:r>
      <w:r w:rsidRPr="002F24FF">
        <w:rPr>
          <w:rFonts w:ascii="Times New Roman" w:hAnsi="Times New Roman" w:cs="Times New Roman"/>
          <w:b/>
          <w:bCs/>
          <w:sz w:val="24"/>
          <w:szCs w:val="24"/>
        </w:rPr>
        <w:t>διατάσσονται να απολογηθούν (έγγραφες εξηγήσεις) για τη στάση τους σε ΓΕΝΙΚΗ ΣΥΝΕΛΕΥΣΗ  της Ε Ε</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Λ</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Μ</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Ε</w:t>
      </w:r>
      <w:r w:rsidR="002F24FF">
        <w:rPr>
          <w:rFonts w:ascii="Times New Roman" w:hAnsi="Times New Roman" w:cs="Times New Roman"/>
          <w:b/>
          <w:bCs/>
          <w:sz w:val="24"/>
          <w:szCs w:val="24"/>
        </w:rPr>
        <w:t>.</w:t>
      </w:r>
      <w:r w:rsidRPr="002F24FF">
        <w:rPr>
          <w:rFonts w:ascii="Times New Roman" w:hAnsi="Times New Roman" w:cs="Times New Roman"/>
          <w:b/>
          <w:bCs/>
          <w:sz w:val="24"/>
          <w:szCs w:val="24"/>
        </w:rPr>
        <w:t>-Θ!</w:t>
      </w:r>
      <w:r w:rsidRPr="002F24FF">
        <w:rPr>
          <w:rFonts w:ascii="Times New Roman" w:hAnsi="Times New Roman" w:cs="Times New Roman"/>
          <w:b/>
          <w:sz w:val="24"/>
          <w:szCs w:val="24"/>
        </w:rPr>
        <w:t xml:space="preserve"> </w:t>
      </w:r>
      <w:r w:rsidRPr="002F24FF">
        <w:rPr>
          <w:rFonts w:ascii="Times New Roman" w:hAnsi="Times New Roman" w:cs="Times New Roman"/>
          <w:sz w:val="24"/>
          <w:szCs w:val="24"/>
        </w:rPr>
        <w:t xml:space="preserve"> </w:t>
      </w:r>
    </w:p>
    <w:p w:rsidR="00553B6B" w:rsidRPr="002F24FF" w:rsidRDefault="000A21EC" w:rsidP="002F24FF">
      <w:pPr>
        <w:spacing w:line="240" w:lineRule="auto"/>
        <w:jc w:val="both"/>
        <w:rPr>
          <w:rFonts w:ascii="Times New Roman" w:hAnsi="Times New Roman" w:cs="Times New Roman"/>
          <w:sz w:val="24"/>
          <w:szCs w:val="24"/>
        </w:rPr>
      </w:pPr>
      <w:r w:rsidRPr="002F24FF">
        <w:rPr>
          <w:rFonts w:ascii="Times New Roman" w:hAnsi="Times New Roman" w:cs="Times New Roman"/>
          <w:sz w:val="24"/>
          <w:szCs w:val="24"/>
        </w:rPr>
        <w:t>Στους συνάδελφους Βασίλη Μορέλα, Χρήστου Ζαγανίδη, Σοφία Στεφανίδου, και Σίσσυ Φραντζέσκου, ασκούνται διώξεις  μετά από εισαγγελική παρέμβαση γιατί έχουν μηνυθεί ο Β. Μορέλας και τα τρία μέλη του Δ</w:t>
      </w:r>
      <w:r w:rsidR="00BE583E">
        <w:rPr>
          <w:rFonts w:ascii="Times New Roman" w:hAnsi="Times New Roman" w:cs="Times New Roman"/>
          <w:sz w:val="24"/>
          <w:szCs w:val="24"/>
        </w:rPr>
        <w:t>.</w:t>
      </w:r>
      <w:r w:rsidRPr="002F24FF">
        <w:rPr>
          <w:rFonts w:ascii="Times New Roman" w:hAnsi="Times New Roman" w:cs="Times New Roman"/>
          <w:sz w:val="24"/>
          <w:szCs w:val="24"/>
        </w:rPr>
        <w:t xml:space="preserve">Σ </w:t>
      </w:r>
      <w:r w:rsidR="00BE583E">
        <w:rPr>
          <w:rFonts w:ascii="Times New Roman" w:hAnsi="Times New Roman" w:cs="Times New Roman"/>
          <w:sz w:val="24"/>
          <w:szCs w:val="24"/>
        </w:rPr>
        <w:t>.</w:t>
      </w:r>
      <w:r w:rsidRPr="002F24FF">
        <w:rPr>
          <w:rFonts w:ascii="Times New Roman" w:hAnsi="Times New Roman" w:cs="Times New Roman"/>
          <w:sz w:val="24"/>
          <w:szCs w:val="24"/>
        </w:rPr>
        <w:t>της Ε Ε</w:t>
      </w:r>
      <w:r w:rsidR="00BE583E">
        <w:rPr>
          <w:rFonts w:ascii="Times New Roman" w:hAnsi="Times New Roman" w:cs="Times New Roman"/>
          <w:sz w:val="24"/>
          <w:szCs w:val="24"/>
        </w:rPr>
        <w:t>.</w:t>
      </w:r>
      <w:r w:rsidRPr="002F24FF">
        <w:rPr>
          <w:rFonts w:ascii="Times New Roman" w:hAnsi="Times New Roman" w:cs="Times New Roman"/>
          <w:sz w:val="24"/>
          <w:szCs w:val="24"/>
        </w:rPr>
        <w:t>Λ</w:t>
      </w:r>
      <w:r w:rsidR="00BE583E">
        <w:rPr>
          <w:rFonts w:ascii="Times New Roman" w:hAnsi="Times New Roman" w:cs="Times New Roman"/>
          <w:sz w:val="24"/>
          <w:szCs w:val="24"/>
        </w:rPr>
        <w:t>.</w:t>
      </w:r>
      <w:r w:rsidRPr="002F24FF">
        <w:rPr>
          <w:rFonts w:ascii="Times New Roman" w:hAnsi="Times New Roman" w:cs="Times New Roman"/>
          <w:sz w:val="24"/>
          <w:szCs w:val="24"/>
        </w:rPr>
        <w:t>Μ</w:t>
      </w:r>
      <w:r w:rsidR="00BE583E">
        <w:rPr>
          <w:rFonts w:ascii="Times New Roman" w:hAnsi="Times New Roman" w:cs="Times New Roman"/>
          <w:sz w:val="24"/>
          <w:szCs w:val="24"/>
        </w:rPr>
        <w:t>.</w:t>
      </w:r>
      <w:r w:rsidRPr="002F24FF">
        <w:rPr>
          <w:rFonts w:ascii="Times New Roman" w:hAnsi="Times New Roman" w:cs="Times New Roman"/>
          <w:sz w:val="24"/>
          <w:szCs w:val="24"/>
        </w:rPr>
        <w:t>Ε</w:t>
      </w:r>
      <w:r w:rsidR="00BE583E">
        <w:rPr>
          <w:rFonts w:ascii="Times New Roman" w:hAnsi="Times New Roman" w:cs="Times New Roman"/>
          <w:sz w:val="24"/>
          <w:szCs w:val="24"/>
        </w:rPr>
        <w:t>.</w:t>
      </w:r>
      <w:r w:rsidRPr="002F24FF">
        <w:rPr>
          <w:rFonts w:ascii="Times New Roman" w:hAnsi="Times New Roman" w:cs="Times New Roman"/>
          <w:sz w:val="24"/>
          <w:szCs w:val="24"/>
        </w:rPr>
        <w:t xml:space="preserve"> που υπερασπίστηκαν ομόφωνες αποφάσεις του Δ</w:t>
      </w:r>
      <w:r w:rsidR="00BE583E">
        <w:rPr>
          <w:rFonts w:ascii="Times New Roman" w:hAnsi="Times New Roman" w:cs="Times New Roman"/>
          <w:sz w:val="24"/>
          <w:szCs w:val="24"/>
        </w:rPr>
        <w:t>.</w:t>
      </w:r>
      <w:r w:rsidRPr="002F24FF">
        <w:rPr>
          <w:rFonts w:ascii="Times New Roman" w:hAnsi="Times New Roman" w:cs="Times New Roman"/>
          <w:sz w:val="24"/>
          <w:szCs w:val="24"/>
        </w:rPr>
        <w:t>Σ</w:t>
      </w:r>
      <w:r w:rsidR="00BE583E">
        <w:rPr>
          <w:rFonts w:ascii="Times New Roman" w:hAnsi="Times New Roman" w:cs="Times New Roman"/>
          <w:sz w:val="24"/>
          <w:szCs w:val="24"/>
        </w:rPr>
        <w:t>.</w:t>
      </w:r>
      <w:r w:rsidRPr="002F24FF">
        <w:rPr>
          <w:rFonts w:ascii="Times New Roman" w:hAnsi="Times New Roman" w:cs="Times New Roman"/>
          <w:sz w:val="24"/>
          <w:szCs w:val="24"/>
        </w:rPr>
        <w:t xml:space="preserve"> της Ε Ε</w:t>
      </w:r>
      <w:r w:rsidR="00BE583E">
        <w:rPr>
          <w:rFonts w:ascii="Times New Roman" w:hAnsi="Times New Roman" w:cs="Times New Roman"/>
          <w:sz w:val="24"/>
          <w:szCs w:val="24"/>
        </w:rPr>
        <w:t>.</w:t>
      </w:r>
      <w:r w:rsidRPr="002F24FF">
        <w:rPr>
          <w:rFonts w:ascii="Times New Roman" w:hAnsi="Times New Roman" w:cs="Times New Roman"/>
          <w:sz w:val="24"/>
          <w:szCs w:val="24"/>
        </w:rPr>
        <w:t>Λ</w:t>
      </w:r>
      <w:r w:rsidR="00BE583E">
        <w:rPr>
          <w:rFonts w:ascii="Times New Roman" w:hAnsi="Times New Roman" w:cs="Times New Roman"/>
          <w:sz w:val="24"/>
          <w:szCs w:val="24"/>
        </w:rPr>
        <w:t>.</w:t>
      </w:r>
      <w:r w:rsidRPr="002F24FF">
        <w:rPr>
          <w:rFonts w:ascii="Times New Roman" w:hAnsi="Times New Roman" w:cs="Times New Roman"/>
          <w:sz w:val="24"/>
          <w:szCs w:val="24"/>
        </w:rPr>
        <w:t>Μ</w:t>
      </w:r>
      <w:r w:rsidR="00BE583E">
        <w:rPr>
          <w:rFonts w:ascii="Times New Roman" w:hAnsi="Times New Roman" w:cs="Times New Roman"/>
          <w:sz w:val="24"/>
          <w:szCs w:val="24"/>
        </w:rPr>
        <w:t>.</w:t>
      </w:r>
      <w:r w:rsidRPr="002F24FF">
        <w:rPr>
          <w:rFonts w:ascii="Times New Roman" w:hAnsi="Times New Roman" w:cs="Times New Roman"/>
          <w:sz w:val="24"/>
          <w:szCs w:val="24"/>
        </w:rPr>
        <w:t>Ε</w:t>
      </w:r>
      <w:r w:rsidR="00BE583E">
        <w:rPr>
          <w:rFonts w:ascii="Times New Roman" w:hAnsi="Times New Roman" w:cs="Times New Roman"/>
          <w:sz w:val="24"/>
          <w:szCs w:val="24"/>
        </w:rPr>
        <w:t>.</w:t>
      </w:r>
      <w:r w:rsidRPr="002F24FF">
        <w:rPr>
          <w:rFonts w:ascii="Times New Roman" w:hAnsi="Times New Roman" w:cs="Times New Roman"/>
          <w:sz w:val="24"/>
          <w:szCs w:val="24"/>
        </w:rPr>
        <w:t>, τη Γ</w:t>
      </w:r>
      <w:r w:rsidR="00BE583E">
        <w:rPr>
          <w:rFonts w:ascii="Times New Roman" w:hAnsi="Times New Roman" w:cs="Times New Roman"/>
          <w:sz w:val="24"/>
          <w:szCs w:val="24"/>
        </w:rPr>
        <w:t xml:space="preserve">. </w:t>
      </w:r>
      <w:r w:rsidRPr="002F24FF">
        <w:rPr>
          <w:rFonts w:ascii="Times New Roman" w:hAnsi="Times New Roman" w:cs="Times New Roman"/>
          <w:sz w:val="24"/>
          <w:szCs w:val="24"/>
        </w:rPr>
        <w:t>Σ</w:t>
      </w:r>
      <w:r w:rsidR="00BE583E">
        <w:rPr>
          <w:rFonts w:ascii="Times New Roman" w:hAnsi="Times New Roman" w:cs="Times New Roman"/>
          <w:sz w:val="24"/>
          <w:szCs w:val="24"/>
        </w:rPr>
        <w:t>.</w:t>
      </w:r>
      <w:r w:rsidRPr="002F24FF">
        <w:rPr>
          <w:rFonts w:ascii="Times New Roman" w:hAnsi="Times New Roman" w:cs="Times New Roman"/>
          <w:sz w:val="24"/>
          <w:szCs w:val="24"/>
        </w:rPr>
        <w:t xml:space="preserve">, το σωματείο και τις διαδικασίες του. </w:t>
      </w:r>
    </w:p>
    <w:p w:rsidR="00553B6B" w:rsidRPr="002F24FF" w:rsidRDefault="000A21EC" w:rsidP="002F24FF">
      <w:pPr>
        <w:spacing w:line="240" w:lineRule="auto"/>
        <w:jc w:val="both"/>
        <w:rPr>
          <w:rFonts w:ascii="Times New Roman" w:hAnsi="Times New Roman" w:cs="Times New Roman"/>
          <w:sz w:val="24"/>
          <w:szCs w:val="24"/>
        </w:rPr>
      </w:pPr>
      <w:r w:rsidRPr="002F24FF">
        <w:rPr>
          <w:rFonts w:ascii="Times New Roman" w:hAnsi="Times New Roman" w:cs="Times New Roman"/>
          <w:b/>
          <w:sz w:val="24"/>
          <w:szCs w:val="24"/>
        </w:rPr>
        <w:t>Μέλη του Δ</w:t>
      </w:r>
      <w:r w:rsidR="002F24FF">
        <w:rPr>
          <w:rFonts w:ascii="Times New Roman" w:hAnsi="Times New Roman" w:cs="Times New Roman"/>
          <w:b/>
          <w:sz w:val="24"/>
          <w:szCs w:val="24"/>
        </w:rPr>
        <w:t xml:space="preserve">. </w:t>
      </w:r>
      <w:r w:rsidRPr="002F24FF">
        <w:rPr>
          <w:rFonts w:ascii="Times New Roman" w:hAnsi="Times New Roman" w:cs="Times New Roman"/>
          <w:b/>
          <w:sz w:val="24"/>
          <w:szCs w:val="24"/>
        </w:rPr>
        <w:t>Σ</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και μέλη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διατάσσονται να απολογηθούν για τη στάση τους στη Γ</w:t>
      </w:r>
      <w:r w:rsidR="002F24FF">
        <w:rPr>
          <w:rFonts w:ascii="Times New Roman" w:hAnsi="Times New Roman" w:cs="Times New Roman"/>
          <w:b/>
          <w:sz w:val="24"/>
          <w:szCs w:val="24"/>
        </w:rPr>
        <w:t xml:space="preserve">. </w:t>
      </w:r>
      <w:r w:rsidRPr="002F24FF">
        <w:rPr>
          <w:rFonts w:ascii="Times New Roman" w:hAnsi="Times New Roman" w:cs="Times New Roman"/>
          <w:b/>
          <w:sz w:val="24"/>
          <w:szCs w:val="24"/>
        </w:rPr>
        <w:t>Σ</w:t>
      </w:r>
      <w:r w:rsidR="002F24FF">
        <w:rPr>
          <w:rFonts w:ascii="Times New Roman" w:hAnsi="Times New Roman" w:cs="Times New Roman"/>
          <w:b/>
          <w:sz w:val="24"/>
          <w:szCs w:val="24"/>
        </w:rPr>
        <w:t>.</w:t>
      </w:r>
      <w:r w:rsidRPr="002F24FF">
        <w:rPr>
          <w:rFonts w:ascii="Times New Roman" w:hAnsi="Times New Roman" w:cs="Times New Roman"/>
          <w:b/>
          <w:sz w:val="24"/>
          <w:szCs w:val="24"/>
        </w:rPr>
        <w:t>,</w:t>
      </w:r>
      <w:r w:rsidRPr="002F24FF">
        <w:rPr>
          <w:rFonts w:ascii="Times New Roman" w:hAnsi="Times New Roman" w:cs="Times New Roman"/>
          <w:sz w:val="24"/>
          <w:szCs w:val="24"/>
        </w:rPr>
        <w:t xml:space="preserve"> δηλαδή η απόλυτη </w:t>
      </w:r>
      <w:r w:rsidRPr="002F24FF">
        <w:rPr>
          <w:rFonts w:ascii="Times New Roman" w:hAnsi="Times New Roman" w:cs="Times New Roman"/>
          <w:b/>
          <w:sz w:val="24"/>
          <w:szCs w:val="24"/>
        </w:rPr>
        <w:t>εφαρμογή από το κράτος του αντισυνδικαλιστικού νόμου Χατζιδάκη,</w:t>
      </w:r>
      <w:r w:rsidRPr="002F24FF">
        <w:rPr>
          <w:rFonts w:ascii="Times New Roman" w:hAnsi="Times New Roman" w:cs="Times New Roman"/>
          <w:sz w:val="24"/>
          <w:szCs w:val="24"/>
        </w:rPr>
        <w:t xml:space="preserve"> μάλιστα εφαρμόζεται </w:t>
      </w:r>
      <w:r w:rsidRPr="002F24FF">
        <w:rPr>
          <w:rFonts w:ascii="Times New Roman" w:hAnsi="Times New Roman" w:cs="Times New Roman"/>
          <w:b/>
          <w:sz w:val="24"/>
          <w:szCs w:val="24"/>
        </w:rPr>
        <w:t>δια μέσου των Διευθυντών Εκπαίδευσης</w:t>
      </w:r>
      <w:r w:rsidRPr="002F24FF">
        <w:rPr>
          <w:rFonts w:ascii="Times New Roman" w:hAnsi="Times New Roman" w:cs="Times New Roman"/>
          <w:sz w:val="24"/>
          <w:szCs w:val="24"/>
        </w:rPr>
        <w:t xml:space="preserve"> που με ρόλο διεκπεραιωτών επιχειρούν να του </w:t>
      </w:r>
      <w:r w:rsidRPr="002F24FF">
        <w:rPr>
          <w:rFonts w:ascii="Times New Roman" w:hAnsi="Times New Roman" w:cs="Times New Roman"/>
          <w:b/>
          <w:sz w:val="24"/>
          <w:szCs w:val="24"/>
        </w:rPr>
        <w:t>δώσουν νομιμοποιητική υπόσταση.</w:t>
      </w:r>
      <w:r w:rsidRPr="002F24FF">
        <w:rPr>
          <w:rFonts w:ascii="Times New Roman" w:hAnsi="Times New Roman" w:cs="Times New Roman"/>
          <w:sz w:val="24"/>
          <w:szCs w:val="24"/>
        </w:rPr>
        <w:t xml:space="preserve"> Επιδιώκουν να επιβάλλουν κυριολεκτικά το </w:t>
      </w:r>
      <w:r w:rsidRPr="002F24FF">
        <w:rPr>
          <w:rFonts w:ascii="Times New Roman" w:hAnsi="Times New Roman" w:cs="Times New Roman"/>
          <w:b/>
          <w:sz w:val="24"/>
          <w:szCs w:val="24"/>
        </w:rPr>
        <w:t>φακέλωμα των διαδικασιών των Γ</w:t>
      </w:r>
      <w:r w:rsidR="00BE583E">
        <w:rPr>
          <w:rFonts w:ascii="Times New Roman" w:hAnsi="Times New Roman" w:cs="Times New Roman"/>
          <w:b/>
          <w:sz w:val="24"/>
          <w:szCs w:val="24"/>
        </w:rPr>
        <w:t xml:space="preserve">. </w:t>
      </w:r>
      <w:r w:rsidRPr="002F24FF">
        <w:rPr>
          <w:rFonts w:ascii="Times New Roman" w:hAnsi="Times New Roman" w:cs="Times New Roman"/>
          <w:b/>
          <w:sz w:val="24"/>
          <w:szCs w:val="24"/>
        </w:rPr>
        <w:t>Σ</w:t>
      </w:r>
      <w:r w:rsidR="00BE583E">
        <w:rPr>
          <w:rFonts w:ascii="Times New Roman" w:hAnsi="Times New Roman" w:cs="Times New Roman"/>
          <w:b/>
          <w:sz w:val="24"/>
          <w:szCs w:val="24"/>
        </w:rPr>
        <w:t>.</w:t>
      </w:r>
      <w:r w:rsidRPr="002F24FF">
        <w:rPr>
          <w:rFonts w:ascii="Times New Roman" w:hAnsi="Times New Roman" w:cs="Times New Roman"/>
          <w:sz w:val="24"/>
          <w:szCs w:val="24"/>
        </w:rPr>
        <w:t xml:space="preserve"> και να καταργήσουν στοιχειώδεις συνδικαλιστικές αρχές της ελεύθερης έκφρασης των συνδικαλιστικών οργάνων και των μελών τους και αυτό δεν θα το επιτρέψουμε.</w:t>
      </w:r>
    </w:p>
    <w:p w:rsidR="00553B6B" w:rsidRPr="002F24FF" w:rsidRDefault="000A21EC" w:rsidP="002F24FF">
      <w:pPr>
        <w:spacing w:line="240" w:lineRule="auto"/>
        <w:jc w:val="both"/>
        <w:rPr>
          <w:rFonts w:ascii="Times New Roman" w:hAnsi="Times New Roman" w:cs="Times New Roman"/>
          <w:sz w:val="24"/>
          <w:szCs w:val="24"/>
        </w:rPr>
      </w:pPr>
      <w:r w:rsidRPr="002F24FF">
        <w:rPr>
          <w:rFonts w:ascii="Times New Roman" w:hAnsi="Times New Roman" w:cs="Times New Roman"/>
          <w:b/>
          <w:sz w:val="24"/>
          <w:szCs w:val="24"/>
        </w:rPr>
        <w:lastRenderedPageBreak/>
        <w:t xml:space="preserve">Οι Διευθυντές Εκπαίδευσης Δυτικής Θεσσαλονίκης και Ημαθίας αναλαμβάνουν </w:t>
      </w:r>
      <w:r w:rsidRPr="002F24FF">
        <w:rPr>
          <w:rFonts w:ascii="Times New Roman" w:hAnsi="Times New Roman" w:cs="Times New Roman"/>
          <w:sz w:val="24"/>
          <w:szCs w:val="24"/>
        </w:rPr>
        <w:t>να διεκπεραιώσουν διαδικασίες οι οποίες δεν έχουν ολοκληρωθεί από τα δικαστήρια και αναμειγνύονται ξεκάθαρα σε αυτά μέσω πειθαρχικών διώξεων που θα χρησιμοποιηθούν στις δικαστικές προσφυγές κατά της ΕΛΜΕ και των μελών της.</w:t>
      </w:r>
    </w:p>
    <w:p w:rsidR="00553B6B" w:rsidRPr="002F24FF" w:rsidRDefault="000A21EC" w:rsidP="002F24FF">
      <w:pPr>
        <w:spacing w:line="240" w:lineRule="auto"/>
        <w:jc w:val="both"/>
        <w:rPr>
          <w:rFonts w:ascii="Times New Roman" w:hAnsi="Times New Roman" w:cs="Times New Roman"/>
          <w:sz w:val="24"/>
          <w:szCs w:val="24"/>
        </w:rPr>
      </w:pPr>
      <w:r w:rsidRPr="002F24FF">
        <w:rPr>
          <w:rFonts w:ascii="Times New Roman" w:hAnsi="Times New Roman" w:cs="Times New Roman"/>
          <w:b/>
          <w:sz w:val="24"/>
          <w:szCs w:val="24"/>
        </w:rPr>
        <w:t>Καμία πειθαρχική δίωξη στους συναδέλφους της Ε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Pr="002F24FF">
        <w:rPr>
          <w:rFonts w:ascii="Times New Roman" w:hAnsi="Times New Roman" w:cs="Times New Roman"/>
          <w:b/>
          <w:sz w:val="24"/>
          <w:szCs w:val="24"/>
        </w:rPr>
        <w:t>-Θ και της Ε</w:t>
      </w:r>
      <w:r w:rsidR="002F24FF">
        <w:rPr>
          <w:rFonts w:ascii="Times New Roman" w:hAnsi="Times New Roman" w:cs="Times New Roman"/>
          <w:b/>
          <w:sz w:val="24"/>
          <w:szCs w:val="24"/>
        </w:rPr>
        <w:t>.</w:t>
      </w:r>
      <w:r w:rsidRPr="002F24FF">
        <w:rPr>
          <w:rFonts w:ascii="Times New Roman" w:hAnsi="Times New Roman" w:cs="Times New Roman"/>
          <w:b/>
          <w:sz w:val="24"/>
          <w:szCs w:val="24"/>
        </w:rPr>
        <w:t>Λ</w:t>
      </w:r>
      <w:r w:rsidR="002F24FF">
        <w:rPr>
          <w:rFonts w:ascii="Times New Roman" w:hAnsi="Times New Roman" w:cs="Times New Roman"/>
          <w:b/>
          <w:sz w:val="24"/>
          <w:szCs w:val="24"/>
        </w:rPr>
        <w:t>.</w:t>
      </w:r>
      <w:r w:rsidRPr="002F24FF">
        <w:rPr>
          <w:rFonts w:ascii="Times New Roman" w:hAnsi="Times New Roman" w:cs="Times New Roman"/>
          <w:b/>
          <w:sz w:val="24"/>
          <w:szCs w:val="24"/>
        </w:rPr>
        <w:t>Μ</w:t>
      </w:r>
      <w:r w:rsidR="002F24FF">
        <w:rPr>
          <w:rFonts w:ascii="Times New Roman" w:hAnsi="Times New Roman" w:cs="Times New Roman"/>
          <w:b/>
          <w:sz w:val="24"/>
          <w:szCs w:val="24"/>
        </w:rPr>
        <w:t>.</w:t>
      </w:r>
      <w:r w:rsidRPr="002F24FF">
        <w:rPr>
          <w:rFonts w:ascii="Times New Roman" w:hAnsi="Times New Roman" w:cs="Times New Roman"/>
          <w:b/>
          <w:sz w:val="24"/>
          <w:szCs w:val="24"/>
        </w:rPr>
        <w:t>Ε</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Ημαθίας που υπερασπίστηκαν τις αποφάσεις και τις διαδικασίες της Γ</w:t>
      </w:r>
      <w:r w:rsidR="002F24FF">
        <w:rPr>
          <w:rFonts w:ascii="Times New Roman" w:hAnsi="Times New Roman" w:cs="Times New Roman"/>
          <w:b/>
          <w:sz w:val="24"/>
          <w:szCs w:val="24"/>
        </w:rPr>
        <w:t xml:space="preserve">. </w:t>
      </w:r>
      <w:r w:rsidRPr="002F24FF">
        <w:rPr>
          <w:rFonts w:ascii="Times New Roman" w:hAnsi="Times New Roman" w:cs="Times New Roman"/>
          <w:b/>
          <w:sz w:val="24"/>
          <w:szCs w:val="24"/>
        </w:rPr>
        <w:t>Σ</w:t>
      </w:r>
      <w:r w:rsidR="002F24FF">
        <w:rPr>
          <w:rFonts w:ascii="Times New Roman" w:hAnsi="Times New Roman" w:cs="Times New Roman"/>
          <w:b/>
          <w:sz w:val="24"/>
          <w:szCs w:val="24"/>
        </w:rPr>
        <w:t>.</w:t>
      </w:r>
      <w:r w:rsidRPr="002F24FF">
        <w:rPr>
          <w:rFonts w:ascii="Times New Roman" w:hAnsi="Times New Roman" w:cs="Times New Roman"/>
          <w:b/>
          <w:sz w:val="24"/>
          <w:szCs w:val="24"/>
        </w:rPr>
        <w:t xml:space="preserve"> και του σωματείου.</w:t>
      </w:r>
      <w:r w:rsidRPr="002F24FF">
        <w:rPr>
          <w:rFonts w:ascii="Times New Roman" w:hAnsi="Times New Roman" w:cs="Times New Roman"/>
          <w:sz w:val="24"/>
          <w:szCs w:val="24"/>
        </w:rPr>
        <w:t xml:space="preserve"> </w:t>
      </w:r>
      <w:r w:rsidRPr="002F24FF">
        <w:rPr>
          <w:rFonts w:ascii="Times New Roman" w:hAnsi="Times New Roman" w:cs="Times New Roman"/>
          <w:b/>
          <w:sz w:val="24"/>
          <w:szCs w:val="24"/>
        </w:rPr>
        <w:t xml:space="preserve">Καλούμε τους Διευθυντές Εκπαίδευσης Δυτικής Θεσσαλονίκης και Ημαθίας </w:t>
      </w:r>
      <w:r w:rsidRPr="002F24FF">
        <w:rPr>
          <w:rFonts w:ascii="Times New Roman" w:hAnsi="Times New Roman" w:cs="Times New Roman"/>
          <w:sz w:val="24"/>
          <w:szCs w:val="24"/>
        </w:rPr>
        <w:t>να σταματήσουν τώρα τις πειθαρχικές διώξεις κατά του Βασίλη Μορέλα, Χρήστου Ζαγανίδη, Σοφία Στεφανίδου, και Σίσσυ Φραντζέσκου.</w:t>
      </w:r>
    </w:p>
    <w:p w:rsidR="00553B6B" w:rsidRPr="002F24FF" w:rsidRDefault="000A21EC" w:rsidP="002F24FF">
      <w:pPr>
        <w:spacing w:line="240" w:lineRule="auto"/>
        <w:ind w:left="-170" w:right="-170"/>
        <w:jc w:val="both"/>
        <w:rPr>
          <w:rFonts w:ascii="Times New Roman" w:hAnsi="Times New Roman" w:cs="Times New Roman"/>
          <w:b/>
          <w:bCs/>
          <w:sz w:val="24"/>
          <w:szCs w:val="24"/>
        </w:rPr>
      </w:pPr>
      <w:r w:rsidRPr="002F24FF">
        <w:rPr>
          <w:rFonts w:ascii="Times New Roman" w:hAnsi="Times New Roman" w:cs="Times New Roman"/>
          <w:sz w:val="24"/>
          <w:szCs w:val="24"/>
        </w:rPr>
        <w:t>Απαιτούμε οι Δ</w:t>
      </w:r>
      <w:r w:rsidR="002F24FF">
        <w:rPr>
          <w:rFonts w:ascii="Times New Roman" w:hAnsi="Times New Roman" w:cs="Times New Roman"/>
          <w:sz w:val="24"/>
          <w:szCs w:val="24"/>
        </w:rPr>
        <w:t xml:space="preserve">. </w:t>
      </w:r>
      <w:r w:rsidRPr="002F24FF">
        <w:rPr>
          <w:rFonts w:ascii="Times New Roman" w:hAnsi="Times New Roman" w:cs="Times New Roman"/>
          <w:sz w:val="24"/>
          <w:szCs w:val="24"/>
        </w:rPr>
        <w:t>Δ</w:t>
      </w:r>
      <w:r w:rsidR="002F24FF">
        <w:rPr>
          <w:rFonts w:ascii="Times New Roman" w:hAnsi="Times New Roman" w:cs="Times New Roman"/>
          <w:sz w:val="24"/>
          <w:szCs w:val="24"/>
        </w:rPr>
        <w:t xml:space="preserve">. </w:t>
      </w:r>
      <w:r w:rsidRPr="002F24FF">
        <w:rPr>
          <w:rFonts w:ascii="Times New Roman" w:hAnsi="Times New Roman" w:cs="Times New Roman"/>
          <w:sz w:val="24"/>
          <w:szCs w:val="24"/>
        </w:rPr>
        <w:t>Ε</w:t>
      </w:r>
      <w:r w:rsidR="002F24FF">
        <w:rPr>
          <w:rFonts w:ascii="Times New Roman" w:hAnsi="Times New Roman" w:cs="Times New Roman"/>
          <w:sz w:val="24"/>
          <w:szCs w:val="24"/>
        </w:rPr>
        <w:t>.</w:t>
      </w:r>
      <w:r w:rsidRPr="002F24FF">
        <w:rPr>
          <w:rFonts w:ascii="Times New Roman" w:hAnsi="Times New Roman" w:cs="Times New Roman"/>
          <w:sz w:val="24"/>
          <w:szCs w:val="24"/>
        </w:rPr>
        <w:t xml:space="preserve"> να σταματήσουν να παρεμβαίνουν στις  αποφάσεις  και στις διαδικασίες του συνδικαλιστικού κινήματος.</w:t>
      </w:r>
    </w:p>
    <w:p w:rsidR="00553B6B" w:rsidRDefault="000A21EC">
      <w:pPr>
        <w:ind w:left="-170" w:right="-170"/>
        <w:jc w:val="center"/>
        <w:rPr>
          <w:rFonts w:ascii="Candara" w:hAnsi="Candara"/>
          <w:sz w:val="24"/>
          <w:szCs w:val="24"/>
        </w:rPr>
      </w:pPr>
      <w:r>
        <w:rPr>
          <w:rFonts w:ascii="Candara" w:hAnsi="Candara"/>
          <w:sz w:val="24"/>
          <w:szCs w:val="24"/>
        </w:rPr>
        <w:t xml:space="preserve">                                                                              </w:t>
      </w:r>
    </w:p>
    <w:bookmarkEnd w:id="0"/>
    <w:p w:rsidR="00553B6B" w:rsidRDefault="000A21EC">
      <w:pPr>
        <w:jc w:val="center"/>
        <w:rPr>
          <w:rFonts w:ascii="Arial" w:hAnsi="Arial" w:cs="Arial"/>
          <w:b/>
          <w:bCs/>
          <w:color w:val="000000"/>
        </w:rPr>
      </w:pPr>
      <w:r>
        <w:rPr>
          <w:rFonts w:ascii="Candara" w:hAnsi="Candara"/>
        </w:rPr>
        <w:t xml:space="preserve">   </w:t>
      </w:r>
      <w:r w:rsidR="00A378ED" w:rsidRPr="00EF3146">
        <w:rPr>
          <w:rFonts w:ascii="Calibri" w:eastAsia="Calibri" w:hAnsi="Calibri" w:cs="Times New Roman"/>
          <w:noProof/>
          <w:lang w:eastAsia="el-GR"/>
        </w:rPr>
        <w:drawing>
          <wp:inline distT="0" distB="0" distL="0" distR="0" wp14:anchorId="37E0F7F6" wp14:editId="4C956DA3">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553B6B">
      <w:pgSz w:w="11906" w:h="16838"/>
      <w:pgMar w:top="720" w:right="720" w:bottom="27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B7" w:rsidRDefault="007836B7">
      <w:pPr>
        <w:spacing w:line="240" w:lineRule="auto"/>
      </w:pPr>
      <w:r>
        <w:separator/>
      </w:r>
    </w:p>
  </w:endnote>
  <w:endnote w:type="continuationSeparator" w:id="0">
    <w:p w:rsidR="007836B7" w:rsidRDefault="0078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B7" w:rsidRDefault="007836B7">
      <w:pPr>
        <w:spacing w:after="0"/>
      </w:pPr>
      <w:r>
        <w:separator/>
      </w:r>
    </w:p>
  </w:footnote>
  <w:footnote w:type="continuationSeparator" w:id="0">
    <w:p w:rsidR="007836B7" w:rsidRDefault="007836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B1"/>
    <w:rsid w:val="00020CB8"/>
    <w:rsid w:val="000A21EC"/>
    <w:rsid w:val="000E58DD"/>
    <w:rsid w:val="001655C9"/>
    <w:rsid w:val="00190A16"/>
    <w:rsid w:val="001D1393"/>
    <w:rsid w:val="001D7344"/>
    <w:rsid w:val="00265C2B"/>
    <w:rsid w:val="002F24FF"/>
    <w:rsid w:val="00341CB1"/>
    <w:rsid w:val="00366087"/>
    <w:rsid w:val="003A4C2A"/>
    <w:rsid w:val="003C50D2"/>
    <w:rsid w:val="003D163C"/>
    <w:rsid w:val="004600FE"/>
    <w:rsid w:val="0049058E"/>
    <w:rsid w:val="0050558C"/>
    <w:rsid w:val="00553B6B"/>
    <w:rsid w:val="00570FB4"/>
    <w:rsid w:val="00582E15"/>
    <w:rsid w:val="0068505B"/>
    <w:rsid w:val="006D25F1"/>
    <w:rsid w:val="007115C1"/>
    <w:rsid w:val="0071488D"/>
    <w:rsid w:val="007836B7"/>
    <w:rsid w:val="00871E52"/>
    <w:rsid w:val="008B5A43"/>
    <w:rsid w:val="009972AD"/>
    <w:rsid w:val="009E685A"/>
    <w:rsid w:val="00A27860"/>
    <w:rsid w:val="00A35081"/>
    <w:rsid w:val="00A378ED"/>
    <w:rsid w:val="00AB550B"/>
    <w:rsid w:val="00B70428"/>
    <w:rsid w:val="00B71752"/>
    <w:rsid w:val="00BE21F2"/>
    <w:rsid w:val="00BE583E"/>
    <w:rsid w:val="00C00847"/>
    <w:rsid w:val="00C51D11"/>
    <w:rsid w:val="00C704A6"/>
    <w:rsid w:val="00CF748F"/>
    <w:rsid w:val="00D540AC"/>
    <w:rsid w:val="00D72008"/>
    <w:rsid w:val="00DD4E31"/>
    <w:rsid w:val="00DF00E4"/>
    <w:rsid w:val="00E024CF"/>
    <w:rsid w:val="00E869CE"/>
    <w:rsid w:val="00ED0505"/>
    <w:rsid w:val="00EE688D"/>
    <w:rsid w:val="00F16C1D"/>
    <w:rsid w:val="00F92126"/>
    <w:rsid w:val="00FD01C9"/>
    <w:rsid w:val="0F364AEA"/>
    <w:rsid w:val="126A4CA5"/>
    <w:rsid w:val="14E85F39"/>
    <w:rsid w:val="16EC3324"/>
    <w:rsid w:val="208A227C"/>
    <w:rsid w:val="2D2E0663"/>
    <w:rsid w:val="2F8E51F3"/>
    <w:rsid w:val="56FA7024"/>
    <w:rsid w:val="62D4743B"/>
    <w:rsid w:val="62DF6EC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32C3D7E-F370-4E28-982A-6644D4FA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unhideWhenUsed/>
    <w:qFormat/>
    <w:pPr>
      <w:spacing w:after="0" w:line="240" w:lineRule="auto"/>
      <w:jc w:val="both"/>
    </w:pPr>
    <w:rPr>
      <w:rFonts w:ascii="Tahoma" w:eastAsia="Times New Roman" w:hAnsi="Tahoma" w:cs="Times New Roman"/>
      <w:szCs w:val="20"/>
      <w:lang w:val="zh-CN" w:eastAsia="zh-CN"/>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rPr>
      <w:rFonts w:ascii="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2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yllogosekpaideutikonpeamarousiou.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1FEA-9E95-4B81-880D-1BD061A5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697</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 Pateli</dc:creator>
  <cp:lastModifiedBy>Dimitris</cp:lastModifiedBy>
  <cp:revision>10</cp:revision>
  <dcterms:created xsi:type="dcterms:W3CDTF">2024-02-15T19:25:00Z</dcterms:created>
  <dcterms:modified xsi:type="dcterms:W3CDTF">2024-02-15T20:22:00Z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012E474D25CD47D49CFFB5575DFC6606_13</vt:lpwstr>
  </property>
</Properties>
</file>