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4C2E" w:rsidRDefault="006E4C2E" w:rsidP="00E00BFE">
      <w:pPr>
        <w:spacing w:after="0" w:line="240" w:lineRule="auto"/>
        <w:rPr>
          <w:rFonts w:ascii="Times New Roman" w:hAnsi="Times New Roman"/>
          <w:b/>
          <w:sz w:val="24"/>
          <w:szCs w:val="24"/>
        </w:rPr>
      </w:pPr>
      <w:r>
        <w:rPr>
          <w:rFonts w:ascii="Times New Roman" w:hAnsi="Times New Roman"/>
          <w:b/>
          <w:sz w:val="24"/>
          <w:szCs w:val="24"/>
        </w:rPr>
        <w:t xml:space="preserve">ΣΥΛΛΟΓΟΣ ΕΚΠΑΙΔΕΥΤΙΚΩΝ Π. Ε.                    Μαρούσι </w:t>
      </w:r>
      <w:r>
        <w:rPr>
          <w:rFonts w:ascii="Times New Roman" w:hAnsi="Times New Roman"/>
          <w:sz w:val="24"/>
          <w:szCs w:val="24"/>
        </w:rPr>
        <w:t xml:space="preserve"> 13 – 2 – 2024</w:t>
      </w:r>
      <w:r>
        <w:rPr>
          <w:rFonts w:ascii="Times New Roman" w:hAnsi="Times New Roman"/>
          <w:b/>
          <w:sz w:val="24"/>
          <w:szCs w:val="24"/>
        </w:rPr>
        <w:t xml:space="preserve">                                                                                                        </w:t>
      </w:r>
    </w:p>
    <w:p w:rsidR="006E4C2E" w:rsidRDefault="006E4C2E" w:rsidP="00E00BFE">
      <w:pPr>
        <w:spacing w:after="0" w:line="240" w:lineRule="auto"/>
        <w:rPr>
          <w:rFonts w:ascii="Times New Roman" w:eastAsia="SimSun" w:hAnsi="Times New Roman"/>
          <w:b/>
          <w:sz w:val="24"/>
          <w:szCs w:val="24"/>
          <w:lang w:eastAsia="ar-SA"/>
        </w:rPr>
      </w:pPr>
      <w:r>
        <w:rPr>
          <w:rFonts w:ascii="Times New Roman" w:hAnsi="Times New Roman"/>
          <w:b/>
          <w:sz w:val="24"/>
          <w:szCs w:val="24"/>
        </w:rPr>
        <w:t xml:space="preserve">          ΑΜΑΡΟΥΣΙΟΥ                                                   </w:t>
      </w:r>
      <w:proofErr w:type="spellStart"/>
      <w:r>
        <w:rPr>
          <w:rFonts w:ascii="Times New Roman" w:hAnsi="Times New Roman"/>
          <w:b/>
          <w:sz w:val="24"/>
          <w:szCs w:val="24"/>
        </w:rPr>
        <w:t>Αρ</w:t>
      </w:r>
      <w:proofErr w:type="spellEnd"/>
      <w:r>
        <w:rPr>
          <w:rFonts w:ascii="Times New Roman" w:hAnsi="Times New Roman"/>
          <w:b/>
          <w:sz w:val="24"/>
          <w:szCs w:val="24"/>
        </w:rPr>
        <w:t xml:space="preserve">. </w:t>
      </w:r>
      <w:proofErr w:type="spellStart"/>
      <w:r>
        <w:rPr>
          <w:rFonts w:ascii="Times New Roman" w:hAnsi="Times New Roman"/>
          <w:b/>
          <w:sz w:val="24"/>
          <w:szCs w:val="24"/>
        </w:rPr>
        <w:t>Πρ</w:t>
      </w:r>
      <w:proofErr w:type="spellEnd"/>
      <w:r>
        <w:rPr>
          <w:rFonts w:ascii="Times New Roman" w:hAnsi="Times New Roman"/>
          <w:b/>
          <w:sz w:val="24"/>
          <w:szCs w:val="24"/>
        </w:rPr>
        <w:t xml:space="preserve">.: </w:t>
      </w:r>
      <w:r>
        <w:rPr>
          <w:rFonts w:ascii="Times New Roman" w:hAnsi="Times New Roman"/>
          <w:sz w:val="24"/>
          <w:szCs w:val="24"/>
        </w:rPr>
        <w:t>56</w:t>
      </w:r>
    </w:p>
    <w:p w:rsidR="006E4C2E" w:rsidRDefault="006E4C2E" w:rsidP="00E00BFE">
      <w:pPr>
        <w:spacing w:after="0" w:line="240" w:lineRule="auto"/>
        <w:rPr>
          <w:rFonts w:ascii="Times New Roman" w:hAnsi="Times New Roman"/>
          <w:b/>
          <w:sz w:val="24"/>
          <w:szCs w:val="24"/>
        </w:rPr>
      </w:pPr>
      <w:proofErr w:type="spellStart"/>
      <w:r>
        <w:rPr>
          <w:rFonts w:ascii="Times New Roman" w:hAnsi="Times New Roman"/>
          <w:b/>
          <w:sz w:val="24"/>
          <w:szCs w:val="24"/>
        </w:rPr>
        <w:t>Ταχ</w:t>
      </w:r>
      <w:proofErr w:type="spellEnd"/>
      <w:r>
        <w:rPr>
          <w:rFonts w:ascii="Times New Roman" w:hAnsi="Times New Roman"/>
          <w:b/>
          <w:sz w:val="24"/>
          <w:szCs w:val="24"/>
        </w:rPr>
        <w:t>. Δ/</w:t>
      </w:r>
      <w:proofErr w:type="spellStart"/>
      <w:r>
        <w:rPr>
          <w:rFonts w:ascii="Times New Roman" w:hAnsi="Times New Roman"/>
          <w:b/>
          <w:sz w:val="24"/>
          <w:szCs w:val="24"/>
        </w:rPr>
        <w:t>νση</w:t>
      </w:r>
      <w:proofErr w:type="spellEnd"/>
      <w:r>
        <w:rPr>
          <w:rFonts w:ascii="Times New Roman" w:hAnsi="Times New Roman"/>
          <w:b/>
          <w:sz w:val="24"/>
          <w:szCs w:val="24"/>
        </w:rPr>
        <w:t xml:space="preserve">: </w:t>
      </w:r>
      <w:r>
        <w:rPr>
          <w:rFonts w:ascii="Times New Roman" w:hAnsi="Times New Roman"/>
          <w:sz w:val="24"/>
          <w:szCs w:val="24"/>
        </w:rPr>
        <w:t xml:space="preserve">Μαραθωνοδρόμου 54 </w:t>
      </w:r>
      <w:r>
        <w:rPr>
          <w:rFonts w:ascii="Times New Roman" w:hAnsi="Times New Roman"/>
          <w:b/>
          <w:sz w:val="24"/>
          <w:szCs w:val="24"/>
        </w:rPr>
        <w:t xml:space="preserve">                                            </w:t>
      </w:r>
    </w:p>
    <w:p w:rsidR="006E4C2E" w:rsidRDefault="006E4C2E" w:rsidP="00E00BFE">
      <w:pPr>
        <w:spacing w:after="0" w:line="240" w:lineRule="auto"/>
        <w:rPr>
          <w:rFonts w:ascii="Times New Roman" w:hAnsi="Times New Roman"/>
          <w:b/>
          <w:sz w:val="24"/>
          <w:szCs w:val="24"/>
        </w:rPr>
      </w:pPr>
      <w:r>
        <w:rPr>
          <w:rFonts w:ascii="Times New Roman" w:hAnsi="Times New Roman"/>
          <w:b/>
          <w:sz w:val="24"/>
          <w:szCs w:val="24"/>
        </w:rPr>
        <w:t xml:space="preserve">Τ. Κ. </w:t>
      </w:r>
      <w:r>
        <w:rPr>
          <w:rFonts w:ascii="Times New Roman" w:hAnsi="Times New Roman"/>
          <w:sz w:val="24"/>
          <w:szCs w:val="24"/>
        </w:rPr>
        <w:t xml:space="preserve">15124 Μαρούσι  </w:t>
      </w:r>
      <w:r>
        <w:rPr>
          <w:rFonts w:ascii="Times New Roman" w:hAnsi="Times New Roman"/>
          <w:b/>
          <w:sz w:val="24"/>
          <w:szCs w:val="24"/>
        </w:rPr>
        <w:t xml:space="preserve">                                                          </w:t>
      </w:r>
    </w:p>
    <w:p w:rsidR="006E4C2E" w:rsidRDefault="006E4C2E" w:rsidP="00E00BFE">
      <w:pPr>
        <w:spacing w:after="0" w:line="240" w:lineRule="auto"/>
        <w:rPr>
          <w:rFonts w:ascii="Times New Roman" w:hAnsi="Times New Roman"/>
          <w:b/>
          <w:sz w:val="24"/>
          <w:szCs w:val="24"/>
        </w:rPr>
      </w:pPr>
      <w:proofErr w:type="spellStart"/>
      <w:r>
        <w:rPr>
          <w:rFonts w:ascii="Times New Roman" w:hAnsi="Times New Roman"/>
          <w:b/>
          <w:sz w:val="24"/>
          <w:szCs w:val="24"/>
        </w:rPr>
        <w:t>Τηλ</w:t>
      </w:r>
      <w:proofErr w:type="spellEnd"/>
      <w:r>
        <w:rPr>
          <w:rFonts w:ascii="Times New Roman" w:hAnsi="Times New Roman"/>
          <w:b/>
          <w:sz w:val="24"/>
          <w:szCs w:val="24"/>
        </w:rPr>
        <w:t xml:space="preserve">.: </w:t>
      </w:r>
      <w:r>
        <w:rPr>
          <w:rFonts w:ascii="Times New Roman" w:hAnsi="Times New Roman"/>
          <w:sz w:val="24"/>
          <w:szCs w:val="24"/>
        </w:rPr>
        <w:t xml:space="preserve">2108020788 </w:t>
      </w:r>
      <w:r>
        <w:rPr>
          <w:rFonts w:ascii="Times New Roman" w:hAnsi="Times New Roman"/>
          <w:b/>
          <w:sz w:val="24"/>
          <w:szCs w:val="24"/>
          <w:lang w:val="en-US"/>
        </w:rPr>
        <w:t>Fax</w:t>
      </w:r>
      <w:r>
        <w:rPr>
          <w:rFonts w:ascii="Times New Roman" w:hAnsi="Times New Roman"/>
          <w:b/>
          <w:sz w:val="24"/>
          <w:szCs w:val="24"/>
        </w:rPr>
        <w:t>:</w:t>
      </w:r>
      <w:r>
        <w:rPr>
          <w:rFonts w:ascii="Times New Roman" w:hAnsi="Times New Roman"/>
          <w:sz w:val="24"/>
          <w:szCs w:val="24"/>
        </w:rPr>
        <w:t>2108020788</w:t>
      </w:r>
      <w:r>
        <w:rPr>
          <w:rFonts w:ascii="Times New Roman" w:hAnsi="Times New Roman"/>
          <w:b/>
          <w:sz w:val="24"/>
          <w:szCs w:val="24"/>
        </w:rPr>
        <w:t xml:space="preserve">                                                       </w:t>
      </w:r>
    </w:p>
    <w:p w:rsidR="006E4C2E" w:rsidRDefault="006E4C2E" w:rsidP="00E00BFE">
      <w:pPr>
        <w:spacing w:after="0" w:line="240" w:lineRule="auto"/>
        <w:rPr>
          <w:rFonts w:ascii="Times New Roman" w:hAnsi="Times New Roman"/>
          <w:sz w:val="24"/>
          <w:szCs w:val="24"/>
        </w:rPr>
      </w:pPr>
      <w:r>
        <w:rPr>
          <w:rFonts w:ascii="Times New Roman" w:hAnsi="Times New Roman"/>
          <w:b/>
          <w:sz w:val="24"/>
          <w:szCs w:val="24"/>
        </w:rPr>
        <w:t xml:space="preserve">Πληροφ.: Δ. Πολυχρονιάδης 6945394406  </w:t>
      </w:r>
      <w:r>
        <w:rPr>
          <w:rFonts w:ascii="Times New Roman" w:hAnsi="Times New Roman"/>
          <w:sz w:val="24"/>
          <w:szCs w:val="24"/>
        </w:rPr>
        <w:t xml:space="preserve">                                                                                   </w:t>
      </w:r>
    </w:p>
    <w:p w:rsidR="006E4C2E" w:rsidRDefault="006E4C2E" w:rsidP="00E00BFE">
      <w:pPr>
        <w:spacing w:after="0" w:line="240" w:lineRule="auto"/>
        <w:rPr>
          <w:rFonts w:ascii="Times New Roman" w:hAnsi="Times New Roman"/>
          <w:b/>
          <w:sz w:val="24"/>
          <w:szCs w:val="24"/>
        </w:rPr>
      </w:pPr>
      <w:r>
        <w:rPr>
          <w:rFonts w:ascii="Times New Roman" w:hAnsi="Times New Roman"/>
          <w:b/>
          <w:sz w:val="24"/>
          <w:szCs w:val="24"/>
          <w:lang w:val="en-US"/>
        </w:rPr>
        <w:t>Email</w:t>
      </w:r>
      <w:r>
        <w:rPr>
          <w:rFonts w:ascii="Times New Roman" w:hAnsi="Times New Roman"/>
          <w:b/>
          <w:sz w:val="24"/>
          <w:szCs w:val="24"/>
        </w:rPr>
        <w:t>:</w:t>
      </w:r>
      <w:proofErr w:type="spellStart"/>
      <w:r>
        <w:rPr>
          <w:rFonts w:ascii="Times New Roman" w:hAnsi="Times New Roman"/>
          <w:b/>
          <w:sz w:val="24"/>
          <w:szCs w:val="24"/>
        </w:rPr>
        <w:t>syll2grafeio@gmail.com</w:t>
      </w:r>
      <w:proofErr w:type="spellEnd"/>
      <w:r>
        <w:rPr>
          <w:rFonts w:ascii="Times New Roman" w:hAnsi="Times New Roman"/>
          <w:b/>
          <w:sz w:val="24"/>
          <w:szCs w:val="24"/>
        </w:rPr>
        <w:t xml:space="preserve">                                           </w:t>
      </w:r>
    </w:p>
    <w:p w:rsidR="006E4C2E" w:rsidRDefault="006E4C2E" w:rsidP="00E00BFE">
      <w:pPr>
        <w:spacing w:after="0" w:line="240" w:lineRule="auto"/>
        <w:jc w:val="both"/>
        <w:rPr>
          <w:rFonts w:ascii="Times New Roman" w:hAnsi="Times New Roman"/>
          <w:sz w:val="24"/>
          <w:szCs w:val="24"/>
        </w:rPr>
      </w:pPr>
      <w:r>
        <w:rPr>
          <w:rFonts w:ascii="Times New Roman" w:hAnsi="Times New Roman"/>
          <w:b/>
          <w:sz w:val="24"/>
          <w:szCs w:val="24"/>
        </w:rPr>
        <w:t xml:space="preserve">Δικτυακός τόπος: </w:t>
      </w:r>
      <w:proofErr w:type="spellStart"/>
      <w:r>
        <w:rPr>
          <w:rFonts w:ascii="Times New Roman" w:hAnsi="Times New Roman"/>
          <w:b/>
          <w:sz w:val="24"/>
          <w:szCs w:val="24"/>
        </w:rPr>
        <w:t>http</w:t>
      </w:r>
      <w:proofErr w:type="spellEnd"/>
      <w:r>
        <w:rPr>
          <w:rFonts w:ascii="Times New Roman" w:hAnsi="Times New Roman"/>
          <w:b/>
          <w:sz w:val="24"/>
          <w:szCs w:val="24"/>
        </w:rPr>
        <w:t xml:space="preserve">//: </w:t>
      </w:r>
      <w:hyperlink r:id="rId6" w:history="1">
        <w:r>
          <w:rPr>
            <w:rStyle w:val="Hyperlink"/>
            <w:rFonts w:ascii="Times New Roman" w:hAnsi="Times New Roman"/>
            <w:b/>
            <w:sz w:val="24"/>
            <w:szCs w:val="24"/>
            <w:lang w:val="en-US"/>
          </w:rPr>
          <w:t>www</w:t>
        </w:r>
        <w:r>
          <w:rPr>
            <w:rStyle w:val="Hyperlink"/>
            <w:rFonts w:ascii="Times New Roman" w:hAnsi="Times New Roman"/>
            <w:b/>
            <w:sz w:val="24"/>
            <w:szCs w:val="24"/>
          </w:rPr>
          <w:t>.</w:t>
        </w:r>
        <w:proofErr w:type="spellStart"/>
        <w:r>
          <w:rPr>
            <w:rStyle w:val="Hyperlink"/>
            <w:rFonts w:ascii="Times New Roman" w:hAnsi="Times New Roman"/>
            <w:b/>
            <w:sz w:val="24"/>
            <w:szCs w:val="24"/>
          </w:rPr>
          <w:t>syllogosekpaideutikonpeamarousiou.gr</w:t>
        </w:r>
        <w:proofErr w:type="spellEnd"/>
      </w:hyperlink>
    </w:p>
    <w:p w:rsidR="006E4C2E" w:rsidRDefault="006E4C2E" w:rsidP="00E00BFE">
      <w:pPr>
        <w:pStyle w:val="BodyText"/>
        <w:widowControl/>
        <w:spacing w:after="0"/>
        <w:jc w:val="both"/>
        <w:rPr>
          <w:rFonts w:cs="Times New Roman"/>
          <w:b/>
          <w:color w:val="000000"/>
        </w:rPr>
      </w:pPr>
      <w:r>
        <w:rPr>
          <w:rFonts w:cs="Times New Roman"/>
          <w:b/>
          <w:color w:val="000000"/>
        </w:rPr>
        <w:t xml:space="preserve">                                                              </w:t>
      </w:r>
    </w:p>
    <w:p w:rsidR="006E4C2E" w:rsidRDefault="006E4C2E" w:rsidP="00E00BFE">
      <w:pPr>
        <w:pStyle w:val="BodyText"/>
        <w:widowControl/>
        <w:spacing w:after="0"/>
        <w:jc w:val="right"/>
        <w:rPr>
          <w:rFonts w:cs="Times New Roman"/>
          <w:b/>
          <w:color w:val="000000"/>
        </w:rPr>
      </w:pPr>
      <w:r>
        <w:rPr>
          <w:rFonts w:cs="Times New Roman"/>
          <w:b/>
          <w:color w:val="000000"/>
        </w:rPr>
        <w:t>ΠΡΟΣ</w:t>
      </w:r>
    </w:p>
    <w:p w:rsidR="006E4C2E" w:rsidRDefault="006E4C2E" w:rsidP="00E00BFE">
      <w:pPr>
        <w:pStyle w:val="BodyText"/>
        <w:widowControl/>
        <w:spacing w:after="0"/>
        <w:jc w:val="right"/>
        <w:rPr>
          <w:rFonts w:cs="Times New Roman"/>
          <w:b/>
          <w:color w:val="000000"/>
        </w:rPr>
      </w:pPr>
      <w:r>
        <w:rPr>
          <w:rFonts w:cs="Times New Roman"/>
          <w:b/>
          <w:color w:val="000000"/>
        </w:rPr>
        <w:t xml:space="preserve">ΤΑ ΜΕΛΗ ΤΟΥ ΣΥΛΛΟΓΟΥ ΜΑΣ </w:t>
      </w:r>
    </w:p>
    <w:p w:rsidR="006E4C2E" w:rsidRDefault="006E4C2E" w:rsidP="00E2299C">
      <w:pPr>
        <w:pStyle w:val="BodyText"/>
        <w:widowControl/>
        <w:spacing w:after="0"/>
        <w:jc w:val="right"/>
        <w:rPr>
          <w:rFonts w:cs="Times New Roman"/>
          <w:b/>
          <w:color w:val="000000"/>
        </w:rPr>
      </w:pPr>
      <w:r>
        <w:rPr>
          <w:rFonts w:cs="Times New Roman"/>
          <w:b/>
          <w:color w:val="000000"/>
        </w:rPr>
        <w:t>Κοινοποίηση:</w:t>
      </w:r>
      <w:r w:rsidR="008828C5">
        <w:rPr>
          <w:rFonts w:cs="Times New Roman"/>
          <w:b/>
          <w:color w:val="000000"/>
        </w:rPr>
        <w:t xml:space="preserve"> Δ/</w:t>
      </w:r>
      <w:proofErr w:type="spellStart"/>
      <w:r w:rsidR="008828C5">
        <w:rPr>
          <w:rFonts w:cs="Times New Roman"/>
          <w:b/>
          <w:color w:val="000000"/>
        </w:rPr>
        <w:t>νση</w:t>
      </w:r>
      <w:proofErr w:type="spellEnd"/>
      <w:r w:rsidR="008828C5">
        <w:rPr>
          <w:rFonts w:cs="Times New Roman"/>
          <w:b/>
          <w:color w:val="000000"/>
        </w:rPr>
        <w:t xml:space="preserve"> Π. Ε. Β΄ Αθήνας </w:t>
      </w:r>
      <w:r>
        <w:rPr>
          <w:rFonts w:cs="Times New Roman"/>
          <w:b/>
          <w:color w:val="000000"/>
        </w:rPr>
        <w:t xml:space="preserve"> Δ. Ο. Ε., Συλλόγους </w:t>
      </w:r>
      <w:proofErr w:type="spellStart"/>
      <w:r>
        <w:rPr>
          <w:rFonts w:cs="Times New Roman"/>
          <w:b/>
          <w:color w:val="000000"/>
        </w:rPr>
        <w:t>Εκπ</w:t>
      </w:r>
      <w:proofErr w:type="spellEnd"/>
      <w:r>
        <w:rPr>
          <w:rFonts w:cs="Times New Roman"/>
          <w:b/>
          <w:color w:val="000000"/>
        </w:rPr>
        <w:t>/</w:t>
      </w:r>
      <w:proofErr w:type="spellStart"/>
      <w:r>
        <w:rPr>
          <w:rFonts w:cs="Times New Roman"/>
          <w:b/>
          <w:color w:val="000000"/>
        </w:rPr>
        <w:t>κών</w:t>
      </w:r>
      <w:proofErr w:type="spellEnd"/>
      <w:r>
        <w:rPr>
          <w:rFonts w:cs="Times New Roman"/>
          <w:b/>
          <w:color w:val="000000"/>
        </w:rPr>
        <w:t xml:space="preserve"> Π. Ε. της χώρας</w:t>
      </w:r>
    </w:p>
    <w:p w:rsidR="00E2299C" w:rsidRPr="00E2299C" w:rsidRDefault="00E2299C" w:rsidP="00E2299C">
      <w:pPr>
        <w:pStyle w:val="BodyText"/>
        <w:widowControl/>
        <w:spacing w:after="0"/>
        <w:jc w:val="right"/>
        <w:rPr>
          <w:rFonts w:cs="Times New Roman"/>
          <w:b/>
          <w:color w:val="000000"/>
        </w:rPr>
      </w:pPr>
    </w:p>
    <w:p w:rsidR="006E4C2E" w:rsidRDefault="006E4C2E" w:rsidP="00E00BFE">
      <w:pPr>
        <w:spacing w:line="240" w:lineRule="auto"/>
        <w:jc w:val="both"/>
        <w:rPr>
          <w:rFonts w:ascii="Times New Roman" w:hAnsi="Times New Roman" w:cs="Times New Roman"/>
          <w:b/>
          <w:sz w:val="24"/>
          <w:szCs w:val="24"/>
        </w:rPr>
      </w:pPr>
      <w:r w:rsidRPr="006E4C2E">
        <w:rPr>
          <w:rFonts w:ascii="Times New Roman" w:hAnsi="Times New Roman" w:cs="Times New Roman"/>
          <w:b/>
          <w:sz w:val="24"/>
          <w:szCs w:val="24"/>
        </w:rPr>
        <w:t xml:space="preserve">Θέμα: « </w:t>
      </w:r>
      <w:r>
        <w:rPr>
          <w:rFonts w:ascii="Times New Roman" w:hAnsi="Times New Roman" w:cs="Times New Roman"/>
          <w:b/>
          <w:sz w:val="24"/>
          <w:szCs w:val="24"/>
        </w:rPr>
        <w:t xml:space="preserve">Προκήρυξη τετράωρης στάσης εργασίας επιπλέον της δίωρης της ΔΟΕ για την Παρασκευή 16 – 2 – 2024 και συγκέντρωση διαμαρτυρίας στα δικαστήρια της ΕΥΕΛΠΙΔΩΝ». </w:t>
      </w:r>
    </w:p>
    <w:p w:rsidR="006E4C2E" w:rsidRPr="00596C24" w:rsidRDefault="006E4C2E" w:rsidP="00E00BFE">
      <w:pPr>
        <w:spacing w:line="240" w:lineRule="auto"/>
        <w:jc w:val="both"/>
        <w:rPr>
          <w:rFonts w:ascii="Times New Roman" w:hAnsi="Times New Roman" w:cs="Times New Roman"/>
          <w:b/>
          <w:sz w:val="24"/>
          <w:szCs w:val="24"/>
        </w:rPr>
      </w:pPr>
      <w:r w:rsidRPr="00596C24">
        <w:rPr>
          <w:rFonts w:ascii="Times New Roman" w:hAnsi="Times New Roman" w:cs="Times New Roman"/>
          <w:b/>
          <w:sz w:val="24"/>
          <w:szCs w:val="24"/>
        </w:rPr>
        <w:t xml:space="preserve">Το Δ. Σ. του Συλλόγου </w:t>
      </w:r>
      <w:proofErr w:type="spellStart"/>
      <w:r w:rsidRPr="00596C24">
        <w:rPr>
          <w:rFonts w:ascii="Times New Roman" w:hAnsi="Times New Roman" w:cs="Times New Roman"/>
          <w:b/>
          <w:sz w:val="24"/>
          <w:szCs w:val="24"/>
        </w:rPr>
        <w:t>Εκπ</w:t>
      </w:r>
      <w:proofErr w:type="spellEnd"/>
      <w:r w:rsidRPr="00596C24">
        <w:rPr>
          <w:rFonts w:ascii="Times New Roman" w:hAnsi="Times New Roman" w:cs="Times New Roman"/>
          <w:b/>
          <w:sz w:val="24"/>
          <w:szCs w:val="24"/>
        </w:rPr>
        <w:t>/</w:t>
      </w:r>
      <w:proofErr w:type="spellStart"/>
      <w:r w:rsidRPr="00596C24">
        <w:rPr>
          <w:rFonts w:ascii="Times New Roman" w:hAnsi="Times New Roman" w:cs="Times New Roman"/>
          <w:b/>
          <w:sz w:val="24"/>
          <w:szCs w:val="24"/>
        </w:rPr>
        <w:t>κών</w:t>
      </w:r>
      <w:proofErr w:type="spellEnd"/>
      <w:r w:rsidRPr="00596C24">
        <w:rPr>
          <w:rFonts w:ascii="Times New Roman" w:hAnsi="Times New Roman" w:cs="Times New Roman"/>
          <w:b/>
          <w:sz w:val="24"/>
          <w:szCs w:val="24"/>
        </w:rPr>
        <w:t xml:space="preserve"> </w:t>
      </w:r>
      <w:proofErr w:type="spellStart"/>
      <w:r w:rsidRPr="00596C24">
        <w:rPr>
          <w:rFonts w:ascii="Times New Roman" w:hAnsi="Times New Roman" w:cs="Times New Roman"/>
          <w:b/>
          <w:sz w:val="24"/>
          <w:szCs w:val="24"/>
        </w:rPr>
        <w:t>Π.Ε</w:t>
      </w:r>
      <w:proofErr w:type="spellEnd"/>
      <w:r w:rsidRPr="00596C24">
        <w:rPr>
          <w:rFonts w:ascii="Times New Roman" w:hAnsi="Times New Roman" w:cs="Times New Roman"/>
          <w:b/>
          <w:sz w:val="24"/>
          <w:szCs w:val="24"/>
        </w:rPr>
        <w:t xml:space="preserve">. Αμαρουσίου προκηρύσσει τετράωρη στάση εργασίας από 08:00 έως 12:00 και από 12:00 έως 16:00 επιπλέον της δίωρης στάσης εργασίας που έχει προκηρύξει η ΔΟΕ για την ημέρα αυτή </w:t>
      </w:r>
      <w:r w:rsidR="00D7642B" w:rsidRPr="00596C24">
        <w:rPr>
          <w:rFonts w:ascii="Times New Roman" w:hAnsi="Times New Roman" w:cs="Times New Roman"/>
          <w:b/>
          <w:sz w:val="24"/>
          <w:szCs w:val="24"/>
        </w:rPr>
        <w:t xml:space="preserve">(έγγραφο Δ. Ο. Ε. </w:t>
      </w:r>
      <w:proofErr w:type="spellStart"/>
      <w:r w:rsidR="00D7642B" w:rsidRPr="00596C24">
        <w:rPr>
          <w:rFonts w:ascii="Times New Roman" w:hAnsi="Times New Roman" w:cs="Times New Roman"/>
          <w:b/>
          <w:sz w:val="24"/>
          <w:szCs w:val="24"/>
        </w:rPr>
        <w:t>Αρ</w:t>
      </w:r>
      <w:proofErr w:type="spellEnd"/>
      <w:r w:rsidR="00D7642B" w:rsidRPr="00596C24">
        <w:rPr>
          <w:rFonts w:ascii="Times New Roman" w:hAnsi="Times New Roman" w:cs="Times New Roman"/>
          <w:b/>
          <w:sz w:val="24"/>
          <w:szCs w:val="24"/>
        </w:rPr>
        <w:t xml:space="preserve">. </w:t>
      </w:r>
      <w:proofErr w:type="spellStart"/>
      <w:r w:rsidR="00D7642B" w:rsidRPr="00596C24">
        <w:rPr>
          <w:rFonts w:ascii="Times New Roman" w:hAnsi="Times New Roman" w:cs="Times New Roman"/>
          <w:b/>
          <w:sz w:val="24"/>
          <w:szCs w:val="24"/>
        </w:rPr>
        <w:t>Πρ</w:t>
      </w:r>
      <w:proofErr w:type="spellEnd"/>
      <w:r w:rsidR="00D7642B" w:rsidRPr="00596C24">
        <w:rPr>
          <w:rFonts w:ascii="Times New Roman" w:hAnsi="Times New Roman" w:cs="Times New Roman"/>
          <w:b/>
          <w:sz w:val="24"/>
          <w:szCs w:val="24"/>
        </w:rPr>
        <w:t xml:space="preserve">. 870/13 – 2 – 2024) επί του διδακτικού ωραρίου του κάθε συναδέλφου και καλεί τα μέλη του σωματείου μας να χρησιμοποιήσουν και τις δύο στάσεις εργασίας ή όποια από τις δύο επιθυμούν προκειμένου να μεταβούν μαζικά στην συγκέντρωση διαμαρτυρίας που έχει εξαγγείλει το Δ. Σ. της Δ. Ο. Ε. </w:t>
      </w:r>
      <w:r w:rsidR="008F219C" w:rsidRPr="00596C24">
        <w:rPr>
          <w:rFonts w:ascii="Times New Roman" w:hAnsi="Times New Roman" w:cs="Times New Roman"/>
          <w:b/>
          <w:sz w:val="24"/>
          <w:szCs w:val="24"/>
        </w:rPr>
        <w:t xml:space="preserve">την Παρασκευή 14 – 2 – 2024 στις 13:00 στα δικαστήρια της πρώην Σχολής </w:t>
      </w:r>
      <w:proofErr w:type="spellStart"/>
      <w:r w:rsidR="008F219C" w:rsidRPr="00596C24">
        <w:rPr>
          <w:rFonts w:ascii="Times New Roman" w:hAnsi="Times New Roman" w:cs="Times New Roman"/>
          <w:b/>
          <w:sz w:val="24"/>
          <w:szCs w:val="24"/>
        </w:rPr>
        <w:t>Ευελπίδων</w:t>
      </w:r>
      <w:proofErr w:type="spellEnd"/>
      <w:r w:rsidR="008F219C" w:rsidRPr="00596C24">
        <w:rPr>
          <w:rFonts w:ascii="Times New Roman" w:hAnsi="Times New Roman" w:cs="Times New Roman"/>
          <w:b/>
          <w:sz w:val="24"/>
          <w:szCs w:val="24"/>
        </w:rPr>
        <w:t xml:space="preserve"> (κτήριο 5). </w:t>
      </w:r>
      <w:r w:rsidR="00843447">
        <w:rPr>
          <w:rFonts w:ascii="Times New Roman" w:hAnsi="Times New Roman" w:cs="Times New Roman"/>
          <w:b/>
          <w:sz w:val="24"/>
          <w:szCs w:val="24"/>
        </w:rPr>
        <w:t>Η π</w:t>
      </w:r>
      <w:bookmarkStart w:id="0" w:name="_GoBack"/>
      <w:bookmarkEnd w:id="0"/>
      <w:r w:rsidR="008828C5">
        <w:rPr>
          <w:rFonts w:ascii="Times New Roman" w:hAnsi="Times New Roman" w:cs="Times New Roman"/>
          <w:b/>
          <w:sz w:val="24"/>
          <w:szCs w:val="24"/>
        </w:rPr>
        <w:t>αρούσα αποτελεί ειδοποίηση και για την Δ/</w:t>
      </w:r>
      <w:proofErr w:type="spellStart"/>
      <w:r w:rsidR="008828C5">
        <w:rPr>
          <w:rFonts w:ascii="Times New Roman" w:hAnsi="Times New Roman" w:cs="Times New Roman"/>
          <w:b/>
          <w:sz w:val="24"/>
          <w:szCs w:val="24"/>
        </w:rPr>
        <w:t>νση</w:t>
      </w:r>
      <w:proofErr w:type="spellEnd"/>
      <w:r w:rsidR="008828C5">
        <w:rPr>
          <w:rFonts w:ascii="Times New Roman" w:hAnsi="Times New Roman" w:cs="Times New Roman"/>
          <w:b/>
          <w:sz w:val="24"/>
          <w:szCs w:val="24"/>
        </w:rPr>
        <w:t xml:space="preserve"> Π. Ε. Β΄ Αθήνας. </w:t>
      </w:r>
    </w:p>
    <w:p w:rsidR="00596C24" w:rsidRDefault="00596C24" w:rsidP="00E00BFE">
      <w:pPr>
        <w:spacing w:line="240" w:lineRule="auto"/>
        <w:jc w:val="both"/>
        <w:rPr>
          <w:rFonts w:ascii="Times New Roman" w:hAnsi="Times New Roman" w:cs="Times New Roman"/>
          <w:sz w:val="24"/>
          <w:szCs w:val="24"/>
        </w:rPr>
      </w:pPr>
      <w:r w:rsidRPr="00596C24">
        <w:rPr>
          <w:rFonts w:ascii="Times New Roman" w:hAnsi="Times New Roman" w:cs="Times New Roman"/>
          <w:sz w:val="24"/>
          <w:szCs w:val="24"/>
        </w:rPr>
        <w:t>Η</w:t>
      </w:r>
      <w:r>
        <w:rPr>
          <w:rFonts w:ascii="Times New Roman" w:hAnsi="Times New Roman" w:cs="Times New Roman"/>
          <w:sz w:val="24"/>
          <w:szCs w:val="24"/>
        </w:rPr>
        <w:t xml:space="preserve"> </w:t>
      </w:r>
      <w:r w:rsidRPr="00596C24">
        <w:rPr>
          <w:rFonts w:ascii="Times New Roman" w:hAnsi="Times New Roman" w:cs="Times New Roman"/>
          <w:sz w:val="24"/>
          <w:szCs w:val="24"/>
        </w:rPr>
        <w:t>προσφυγή της πολιτικής ηγεσίας του Υ.</w:t>
      </w:r>
      <w:r>
        <w:rPr>
          <w:rFonts w:ascii="Times New Roman" w:hAnsi="Times New Roman" w:cs="Times New Roman"/>
          <w:sz w:val="24"/>
          <w:szCs w:val="24"/>
        </w:rPr>
        <w:t xml:space="preserve"> </w:t>
      </w:r>
      <w:proofErr w:type="spellStart"/>
      <w:r w:rsidRPr="00596C24">
        <w:rPr>
          <w:rFonts w:ascii="Times New Roman" w:hAnsi="Times New Roman" w:cs="Times New Roman"/>
          <w:sz w:val="24"/>
          <w:szCs w:val="24"/>
        </w:rPr>
        <w:t>ΠΑΙ</w:t>
      </w:r>
      <w:proofErr w:type="spellEnd"/>
      <w:r w:rsidRPr="00596C24">
        <w:rPr>
          <w:rFonts w:ascii="Times New Roman" w:hAnsi="Times New Roman" w:cs="Times New Roman"/>
          <w:sz w:val="24"/>
          <w:szCs w:val="24"/>
        </w:rPr>
        <w:t>.</w:t>
      </w:r>
      <w:r>
        <w:rPr>
          <w:rFonts w:ascii="Times New Roman" w:hAnsi="Times New Roman" w:cs="Times New Roman"/>
          <w:sz w:val="24"/>
          <w:szCs w:val="24"/>
        </w:rPr>
        <w:t xml:space="preserve"> </w:t>
      </w:r>
      <w:r w:rsidRPr="00596C24">
        <w:rPr>
          <w:rFonts w:ascii="Times New Roman" w:hAnsi="Times New Roman" w:cs="Times New Roman"/>
          <w:sz w:val="24"/>
          <w:szCs w:val="24"/>
        </w:rPr>
        <w:t>Θ.</w:t>
      </w:r>
      <w:r>
        <w:rPr>
          <w:rFonts w:ascii="Times New Roman" w:hAnsi="Times New Roman" w:cs="Times New Roman"/>
          <w:sz w:val="24"/>
          <w:szCs w:val="24"/>
        </w:rPr>
        <w:t xml:space="preserve"> </w:t>
      </w:r>
      <w:r w:rsidRPr="00596C24">
        <w:rPr>
          <w:rFonts w:ascii="Times New Roman" w:hAnsi="Times New Roman" w:cs="Times New Roman"/>
          <w:sz w:val="24"/>
          <w:szCs w:val="24"/>
        </w:rPr>
        <w:t>Α., για πολλοστή φορά, στα δικαστήρια κατά των εκπαιδευτικών Ομοσπονδιών Δ.Ο.Ε.</w:t>
      </w:r>
      <w:r>
        <w:rPr>
          <w:rFonts w:ascii="Times New Roman" w:hAnsi="Times New Roman" w:cs="Times New Roman"/>
          <w:sz w:val="24"/>
          <w:szCs w:val="24"/>
        </w:rPr>
        <w:t xml:space="preserve"> – Ο.</w:t>
      </w:r>
      <w:r w:rsidRPr="00596C24">
        <w:rPr>
          <w:rFonts w:ascii="Times New Roman" w:hAnsi="Times New Roman" w:cs="Times New Roman"/>
          <w:sz w:val="24"/>
          <w:szCs w:val="24"/>
        </w:rPr>
        <w:t>Λ.Μ.Ε.</w:t>
      </w:r>
      <w:r>
        <w:rPr>
          <w:rFonts w:ascii="Times New Roman" w:hAnsi="Times New Roman" w:cs="Times New Roman"/>
          <w:sz w:val="24"/>
          <w:szCs w:val="24"/>
        </w:rPr>
        <w:t xml:space="preserve"> </w:t>
      </w:r>
      <w:r w:rsidRPr="00596C24">
        <w:rPr>
          <w:rFonts w:ascii="Times New Roman" w:hAnsi="Times New Roman" w:cs="Times New Roman"/>
          <w:sz w:val="24"/>
          <w:szCs w:val="24"/>
        </w:rPr>
        <w:t xml:space="preserve"> προκειμένου να κάμψει τον νικηφόρο αγώνα ενάντια στην αντιεκπαιδευτική – αντιεπιστημονική «αξιολόγηση» των νόμων 4692/</w:t>
      </w:r>
      <w:r>
        <w:rPr>
          <w:rFonts w:ascii="Times New Roman" w:hAnsi="Times New Roman" w:cs="Times New Roman"/>
          <w:sz w:val="24"/>
          <w:szCs w:val="24"/>
        </w:rPr>
        <w:t>20</w:t>
      </w:r>
      <w:r w:rsidRPr="00596C24">
        <w:rPr>
          <w:rFonts w:ascii="Times New Roman" w:hAnsi="Times New Roman" w:cs="Times New Roman"/>
          <w:sz w:val="24"/>
          <w:szCs w:val="24"/>
        </w:rPr>
        <w:t>20 και 4823/</w:t>
      </w:r>
      <w:r>
        <w:rPr>
          <w:rFonts w:ascii="Times New Roman" w:hAnsi="Times New Roman" w:cs="Times New Roman"/>
          <w:sz w:val="24"/>
          <w:szCs w:val="24"/>
        </w:rPr>
        <w:t>20</w:t>
      </w:r>
      <w:r w:rsidRPr="00596C24">
        <w:rPr>
          <w:rFonts w:ascii="Times New Roman" w:hAnsi="Times New Roman" w:cs="Times New Roman"/>
          <w:sz w:val="24"/>
          <w:szCs w:val="24"/>
        </w:rPr>
        <w:t xml:space="preserve">21, πέρα από ομολογία ήττας της πολιτικής της (η απεργία αποχή από την ατομική αξιολόγηση είναι σε ισχύ από τις 8/2/2023) και αναγνώριση της αποτελεσματικής αντίστασης των εκπαιδευτικών, αποτελεί ένα ακόμα βήμα στον κατήφορο της αυταρχικής επιβολής που έχει επιλέξει ως υποκατάστατο του θεσμικού διαλόγου που όφειλε να διεξάγει και αρνείται να πράξει. </w:t>
      </w:r>
    </w:p>
    <w:p w:rsidR="00E2299C" w:rsidRPr="00596C24" w:rsidRDefault="00596C24" w:rsidP="00E00BFE">
      <w:pPr>
        <w:spacing w:line="240" w:lineRule="auto"/>
        <w:jc w:val="both"/>
        <w:rPr>
          <w:rFonts w:ascii="Times New Roman" w:hAnsi="Times New Roman" w:cs="Times New Roman"/>
          <w:sz w:val="24"/>
          <w:szCs w:val="24"/>
        </w:rPr>
      </w:pPr>
      <w:r w:rsidRPr="00596C24">
        <w:rPr>
          <w:rFonts w:ascii="Times New Roman" w:hAnsi="Times New Roman" w:cs="Times New Roman"/>
          <w:sz w:val="24"/>
          <w:szCs w:val="24"/>
        </w:rPr>
        <w:t>Υπερασπιζόμαστε το δικαίωμα στην Απεργία, το Δημόσιο Σχολείο και τα μορφωτικά δικαιώματα των μαθητών μας.</w:t>
      </w:r>
    </w:p>
    <w:p w:rsidR="00596C24" w:rsidRPr="006E4C2E" w:rsidRDefault="00E00BFE" w:rsidP="006E4C2E">
      <w:pPr>
        <w:jc w:val="both"/>
        <w:rPr>
          <w:rFonts w:ascii="Times New Roman" w:hAnsi="Times New Roman" w:cs="Times New Roman"/>
          <w:sz w:val="24"/>
          <w:szCs w:val="24"/>
        </w:rPr>
      </w:pPr>
      <w:r>
        <w:rPr>
          <w:noProof/>
          <w:lang w:eastAsia="el-GR"/>
        </w:rPr>
        <w:drawing>
          <wp:inline distT="0" distB="0" distL="0" distR="0" wp14:anchorId="2C62D7C8" wp14:editId="0E194ADE">
            <wp:extent cx="5274310" cy="1742440"/>
            <wp:effectExtent l="0" t="0" r="2540" b="0"/>
            <wp:docPr id="1" name="Picture 2" descr="Scan0004"/>
            <wp:cNvGraphicFramePr/>
            <a:graphic xmlns:a="http://schemas.openxmlformats.org/drawingml/2006/main">
              <a:graphicData uri="http://schemas.openxmlformats.org/drawingml/2006/picture">
                <pic:pic xmlns:pic="http://schemas.openxmlformats.org/drawingml/2006/picture">
                  <pic:nvPicPr>
                    <pic:cNvPr id="1" name="Picture 2" descr="Scan0004"/>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4310" cy="1742440"/>
                    </a:xfrm>
                    <a:prstGeom prst="rect">
                      <a:avLst/>
                    </a:prstGeom>
                    <a:noFill/>
                    <a:ln>
                      <a:noFill/>
                    </a:ln>
                  </pic:spPr>
                </pic:pic>
              </a:graphicData>
            </a:graphic>
          </wp:inline>
        </w:drawing>
      </w:r>
    </w:p>
    <w:sectPr w:rsidR="00596C24" w:rsidRPr="006E4C2E">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0074" w:rsidRDefault="008D0074" w:rsidP="00E00BFE">
      <w:pPr>
        <w:spacing w:after="0" w:line="240" w:lineRule="auto"/>
      </w:pPr>
      <w:r>
        <w:separator/>
      </w:r>
    </w:p>
  </w:endnote>
  <w:endnote w:type="continuationSeparator" w:id="0">
    <w:p w:rsidR="008D0074" w:rsidRDefault="008D0074" w:rsidP="00E00B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BFE" w:rsidRDefault="00E00B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BFE" w:rsidRDefault="00E00BF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BFE" w:rsidRDefault="00E00B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0074" w:rsidRDefault="008D0074" w:rsidP="00E00BFE">
      <w:pPr>
        <w:spacing w:after="0" w:line="240" w:lineRule="auto"/>
      </w:pPr>
      <w:r>
        <w:separator/>
      </w:r>
    </w:p>
  </w:footnote>
  <w:footnote w:type="continuationSeparator" w:id="0">
    <w:p w:rsidR="008D0074" w:rsidRDefault="008D0074" w:rsidP="00E00B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BFE" w:rsidRDefault="00E00B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BFE" w:rsidRDefault="00E00BF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BFE" w:rsidRDefault="00E00BF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C2E"/>
    <w:rsid w:val="00596C24"/>
    <w:rsid w:val="006133DD"/>
    <w:rsid w:val="006E4C2E"/>
    <w:rsid w:val="00705262"/>
    <w:rsid w:val="00843447"/>
    <w:rsid w:val="008828C5"/>
    <w:rsid w:val="008D0074"/>
    <w:rsid w:val="008F219C"/>
    <w:rsid w:val="00913716"/>
    <w:rsid w:val="00D7642B"/>
    <w:rsid w:val="00E00BFE"/>
    <w:rsid w:val="00E2299C"/>
    <w:rsid w:val="00F5490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643DA9-F409-4EF5-AE89-A27C5B014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C2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6E4C2E"/>
    <w:rPr>
      <w:color w:val="0000FF"/>
      <w:u w:val="single"/>
    </w:rPr>
  </w:style>
  <w:style w:type="paragraph" w:styleId="BodyText">
    <w:name w:val="Body Text"/>
    <w:basedOn w:val="Normal"/>
    <w:link w:val="BodyTextChar"/>
    <w:uiPriority w:val="99"/>
    <w:unhideWhenUsed/>
    <w:rsid w:val="006E4C2E"/>
    <w:pPr>
      <w:widowControl w:val="0"/>
      <w:suppressAutoHyphens/>
      <w:spacing w:after="120" w:line="240" w:lineRule="auto"/>
    </w:pPr>
    <w:rPr>
      <w:rFonts w:ascii="Times New Roman" w:eastAsia="SimSun" w:hAnsi="Times New Roman" w:cs="Mangal"/>
      <w:kern w:val="2"/>
      <w:sz w:val="24"/>
      <w:szCs w:val="24"/>
      <w:lang w:eastAsia="hi-IN" w:bidi="hi-IN"/>
    </w:rPr>
  </w:style>
  <w:style w:type="character" w:customStyle="1" w:styleId="BodyTextChar">
    <w:name w:val="Body Text Char"/>
    <w:basedOn w:val="DefaultParagraphFont"/>
    <w:link w:val="BodyText"/>
    <w:uiPriority w:val="99"/>
    <w:rsid w:val="006E4C2E"/>
    <w:rPr>
      <w:rFonts w:ascii="Times New Roman" w:eastAsia="SimSun" w:hAnsi="Times New Roman" w:cs="Mangal"/>
      <w:kern w:val="2"/>
      <w:sz w:val="24"/>
      <w:szCs w:val="24"/>
      <w:lang w:eastAsia="hi-IN" w:bidi="hi-IN"/>
    </w:rPr>
  </w:style>
  <w:style w:type="paragraph" w:styleId="Header">
    <w:name w:val="header"/>
    <w:basedOn w:val="Normal"/>
    <w:link w:val="HeaderChar"/>
    <w:uiPriority w:val="99"/>
    <w:unhideWhenUsed/>
    <w:rsid w:val="00E00BFE"/>
    <w:pPr>
      <w:tabs>
        <w:tab w:val="center" w:pos="4153"/>
        <w:tab w:val="right" w:pos="8306"/>
      </w:tabs>
      <w:spacing w:after="0" w:line="240" w:lineRule="auto"/>
    </w:pPr>
  </w:style>
  <w:style w:type="character" w:customStyle="1" w:styleId="HeaderChar">
    <w:name w:val="Header Char"/>
    <w:basedOn w:val="DefaultParagraphFont"/>
    <w:link w:val="Header"/>
    <w:uiPriority w:val="99"/>
    <w:rsid w:val="00E00BFE"/>
  </w:style>
  <w:style w:type="paragraph" w:styleId="Footer">
    <w:name w:val="footer"/>
    <w:basedOn w:val="Normal"/>
    <w:link w:val="FooterChar"/>
    <w:uiPriority w:val="99"/>
    <w:unhideWhenUsed/>
    <w:rsid w:val="00E00BFE"/>
    <w:pPr>
      <w:tabs>
        <w:tab w:val="center" w:pos="4153"/>
        <w:tab w:val="right" w:pos="8306"/>
      </w:tabs>
      <w:spacing w:after="0" w:line="240" w:lineRule="auto"/>
    </w:pPr>
  </w:style>
  <w:style w:type="character" w:customStyle="1" w:styleId="FooterChar">
    <w:name w:val="Footer Char"/>
    <w:basedOn w:val="DefaultParagraphFont"/>
    <w:link w:val="Footer"/>
    <w:uiPriority w:val="99"/>
    <w:rsid w:val="00E00B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9809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yllogosekpaideutikonpeamarousiou.gr"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402</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Dimitris</cp:lastModifiedBy>
  <cp:revision>9</cp:revision>
  <dcterms:created xsi:type="dcterms:W3CDTF">2024-02-13T12:34:00Z</dcterms:created>
  <dcterms:modified xsi:type="dcterms:W3CDTF">2024-02-13T18:49:00Z</dcterms:modified>
</cp:coreProperties>
</file>