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895" w:rsidRDefault="00935895" w:rsidP="009358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/>
          <w:sz w:val="24"/>
          <w:szCs w:val="24"/>
        </w:rPr>
        <w:t xml:space="preserve"> 20 – 3 – 2024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935895" w:rsidRDefault="00935895" w:rsidP="00935895">
      <w:pPr>
        <w:spacing w:after="0" w:line="240" w:lineRule="auto"/>
        <w:rPr>
          <w:rFonts w:ascii="Times New Roman" w:eastAsia="SimSun" w:hAnsi="Times New Roman" w:cs="Arial"/>
          <w:b/>
          <w:kern w:val="2"/>
          <w:sz w:val="24"/>
          <w:szCs w:val="24"/>
          <w:lang w:eastAsia="ar-SA" w:bidi="hi-IN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>86</w:t>
      </w:r>
    </w:p>
    <w:p w:rsidR="00935895" w:rsidRDefault="00935895" w:rsidP="009358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935895" w:rsidRDefault="00935895" w:rsidP="00935895">
      <w:pPr>
        <w:spacing w:after="0" w:line="240" w:lineRule="auto"/>
        <w:rPr>
          <w:rFonts w:ascii="Times New Roman" w:eastAsia="NSimSu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 xml:space="preserve">Τ. Κ. </w:t>
      </w:r>
      <w:r>
        <w:rPr>
          <w:rFonts w:ascii="Times New Roman" w:hAnsi="Times New Roman"/>
          <w:sz w:val="24"/>
          <w:szCs w:val="24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935895" w:rsidRDefault="00935895" w:rsidP="009358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2108020788 </w:t>
      </w:r>
      <w:r>
        <w:rPr>
          <w:rFonts w:ascii="Times New Roman" w:hAnsi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2108020788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935895" w:rsidRDefault="00935895" w:rsidP="009358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6945394406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935895" w:rsidRDefault="00935895" w:rsidP="009358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sz w:val="24"/>
          <w:szCs w:val="24"/>
        </w:rPr>
        <w:t>:</w:t>
      </w:r>
      <w:proofErr w:type="spellStart"/>
      <w:r>
        <w:rPr>
          <w:rFonts w:ascii="Times New Roman" w:hAnsi="Times New Roman"/>
          <w:b/>
          <w:sz w:val="24"/>
          <w:szCs w:val="24"/>
        </w:rPr>
        <w:t>syll2grafeio@gmail.com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935895" w:rsidRDefault="00935895" w:rsidP="00935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Hyperlink"/>
            <w:rFonts w:ascii="Times New Roman" w:hAnsi="Times New Roman"/>
            <w:b/>
            <w:sz w:val="24"/>
            <w:szCs w:val="24"/>
          </w:rPr>
          <w:t>syllogosekpaideutikonpeamarousiou.gr</w:t>
        </w:r>
        <w:proofErr w:type="spellEnd"/>
      </w:hyperlink>
    </w:p>
    <w:p w:rsidR="00935895" w:rsidRDefault="00935895" w:rsidP="00935895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                                                              </w:t>
      </w:r>
    </w:p>
    <w:p w:rsidR="00935895" w:rsidRDefault="00935895" w:rsidP="00935895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ΠΡΟΣ : Σύλλογο </w:t>
      </w:r>
      <w:proofErr w:type="spellStart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Εκπ</w:t>
      </w:r>
      <w:proofErr w:type="spellEnd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/</w:t>
      </w:r>
      <w:proofErr w:type="spellStart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κών</w:t>
      </w:r>
      <w:proofErr w:type="spellEnd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 Π. Ε. «Ο Περικλής», Σύλλογο </w:t>
      </w:r>
      <w:proofErr w:type="spellStart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Εκπ</w:t>
      </w:r>
      <w:proofErr w:type="spellEnd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/</w:t>
      </w:r>
      <w:proofErr w:type="spellStart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κών</w:t>
      </w:r>
      <w:proofErr w:type="spellEnd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 Π. Ε. « Γ. Σεφέρης»</w:t>
      </w:r>
    </w:p>
    <w:p w:rsidR="00935895" w:rsidRDefault="00935895" w:rsidP="00935895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Κοινοποίηση:</w:t>
      </w:r>
      <w:r w:rsidRPr="00935895"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 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ΤΑ ΜΕΛΗ ΤΟΥ ΣΥΛΛΟΓΟΥ ΜΑΣ, </w:t>
      </w:r>
    </w:p>
    <w:p w:rsidR="00935895" w:rsidRDefault="00935895" w:rsidP="00935895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 Δ.Ο.Ε., Ο.Λ.Μ.Ε.,  Συλλόγους </w:t>
      </w:r>
      <w:proofErr w:type="spellStart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Εκπ</w:t>
      </w:r>
      <w:proofErr w:type="spellEnd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/</w:t>
      </w:r>
      <w:proofErr w:type="spellStart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κών</w:t>
      </w:r>
      <w:proofErr w:type="spellEnd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 Π. Ε. &amp; Ε. Λ. Μ. Ε. της χώρας</w:t>
      </w:r>
    </w:p>
    <w:p w:rsidR="000070FA" w:rsidRDefault="000070FA" w:rsidP="00935895">
      <w:pPr>
        <w:jc w:val="center"/>
      </w:pPr>
    </w:p>
    <w:p w:rsidR="00935895" w:rsidRDefault="00935895" w:rsidP="00935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895">
        <w:rPr>
          <w:rFonts w:ascii="Times New Roman" w:hAnsi="Times New Roman" w:cs="Times New Roman"/>
          <w:b/>
          <w:sz w:val="24"/>
          <w:szCs w:val="24"/>
        </w:rPr>
        <w:t>ΠΡΟΣΚΛΗΣΗ ΓΙΑ ΣΥΝΤΟΝΙΣΜΟ ΤΗΣ ΔΡΑΣΗΣ ΤΩΝ ΣΥΛΛΟΓΩΝ ΕΚΠ/</w:t>
      </w:r>
      <w:proofErr w:type="spellStart"/>
      <w:r w:rsidRPr="00935895">
        <w:rPr>
          <w:rFonts w:ascii="Times New Roman" w:hAnsi="Times New Roman" w:cs="Times New Roman"/>
          <w:b/>
          <w:sz w:val="24"/>
          <w:szCs w:val="24"/>
        </w:rPr>
        <w:t>ΚΩΝ</w:t>
      </w:r>
      <w:proofErr w:type="spellEnd"/>
      <w:r w:rsidRPr="00935895">
        <w:rPr>
          <w:rFonts w:ascii="Times New Roman" w:hAnsi="Times New Roman" w:cs="Times New Roman"/>
          <w:b/>
          <w:sz w:val="24"/>
          <w:szCs w:val="24"/>
        </w:rPr>
        <w:t xml:space="preserve"> Π. Ε. ΤΗΣ Β΄ Δ/</w:t>
      </w:r>
      <w:proofErr w:type="spellStart"/>
      <w:r w:rsidRPr="00935895">
        <w:rPr>
          <w:rFonts w:ascii="Times New Roman" w:hAnsi="Times New Roman" w:cs="Times New Roman"/>
          <w:b/>
          <w:sz w:val="24"/>
          <w:szCs w:val="24"/>
        </w:rPr>
        <w:t>ΝΣΗΣ</w:t>
      </w:r>
      <w:proofErr w:type="spellEnd"/>
      <w:r w:rsidRPr="00935895">
        <w:rPr>
          <w:rFonts w:ascii="Times New Roman" w:hAnsi="Times New Roman" w:cs="Times New Roman"/>
          <w:b/>
          <w:sz w:val="24"/>
          <w:szCs w:val="24"/>
        </w:rPr>
        <w:t xml:space="preserve"> Π. Ε. ΑΘΗΝΑΣ ΣΤΗ ΜΑΧΗ ΕΝΑΝΤΙΑ ΣΤΗΝ ΑΞΙΟΛΟΓΗΣΗ ΤΩΝ Ν. 4692/2020 &amp; 4823/2021 </w:t>
      </w:r>
    </w:p>
    <w:p w:rsidR="00935895" w:rsidRDefault="00935895" w:rsidP="009358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895" w:rsidRDefault="00935895" w:rsidP="00935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Δ. Σ. του Συλλόγου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Αμαρουσίου καλεί τα Δ. Σ. των Συλλόγων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της Β΄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Αθήνας («Ο Περικλής» &amp; «Γ. Σεφέρης») σε συντονισμό των δράσεων μας στη μάχη που δίνουμε ενάντια στην εφαρμογή της «αξιολόγησης» των νόμων 4692/2020 &amp; 4823/2021 στη βάση των αποφάσεων των Γ. Σ. και των Δ. Σ. των σωματείων μας. </w:t>
      </w:r>
    </w:p>
    <w:p w:rsidR="00935895" w:rsidRDefault="00935895" w:rsidP="00935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αναγκαιότητα του συντονισμού και της συνεργασίας των σωματείων είναι αναγκαία και επιβεβλημένη όσο ποτέ </w:t>
      </w:r>
      <w:r w:rsidR="00A40155">
        <w:rPr>
          <w:rFonts w:ascii="Times New Roman" w:hAnsi="Times New Roman" w:cs="Times New Roman"/>
          <w:sz w:val="24"/>
          <w:szCs w:val="24"/>
        </w:rPr>
        <w:t xml:space="preserve">άλλοτε. </w:t>
      </w:r>
    </w:p>
    <w:p w:rsidR="00A40155" w:rsidRDefault="00A40155" w:rsidP="00935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Σας καλούμε σε σύσκεψη συντονισμού των δράσεων μας όποτε και όπου εσείς επιλέξετε και μας προτείνετε.</w:t>
      </w:r>
    </w:p>
    <w:p w:rsidR="003A3904" w:rsidRDefault="00A40155" w:rsidP="00935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Τέλος κοινοποιούμε τις τελευταίες αποφάσεις του Δ. Σ. του σωματείου μας αναφορικά με την πορεία της μάχης που δίνουμε ενάντια στην «αξιολόγηση» για ενημέρωσή σας.</w:t>
      </w:r>
    </w:p>
    <w:p w:rsidR="003A3904" w:rsidRDefault="003A3904" w:rsidP="00935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155" w:rsidRPr="00935895" w:rsidRDefault="00A40155" w:rsidP="00935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904">
        <w:rPr>
          <w:noProof/>
          <w:lang w:eastAsia="el-GR"/>
        </w:rPr>
        <w:drawing>
          <wp:inline distT="0" distB="0" distL="0" distR="0" wp14:anchorId="5E5C97F1" wp14:editId="5ED3946F">
            <wp:extent cx="5274310" cy="1742440"/>
            <wp:effectExtent l="0" t="0" r="2540" b="0"/>
            <wp:docPr id="1" name="Picture 1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0155" w:rsidRPr="0093589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CB"/>
    <w:rsid w:val="000070FA"/>
    <w:rsid w:val="003A3904"/>
    <w:rsid w:val="00792BCB"/>
    <w:rsid w:val="00935895"/>
    <w:rsid w:val="00A4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53345-92B7-46EB-B721-C479256B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89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5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304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4</cp:revision>
  <dcterms:created xsi:type="dcterms:W3CDTF">2024-03-20T14:28:00Z</dcterms:created>
  <dcterms:modified xsi:type="dcterms:W3CDTF">2024-03-21T11:16:00Z</dcterms:modified>
</cp:coreProperties>
</file>