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F0" w:rsidRDefault="00E85CF0">
      <w:pPr>
        <w:spacing w:line="240" w:lineRule="auto"/>
        <w:rPr>
          <w:rFonts w:ascii="Candara" w:hAnsi="Candara"/>
          <w:sz w:val="24"/>
          <w:szCs w:val="24"/>
        </w:rPr>
      </w:pPr>
    </w:p>
    <w:p w:rsidR="00213474" w:rsidRDefault="00213474" w:rsidP="00213474">
      <w:pPr>
        <w:pStyle w:val="Heading1"/>
        <w:jc w:val="both"/>
      </w:pPr>
      <w:r>
        <w:t xml:space="preserve">ΣΥΛΛΟΓΟΣ ΕΚΠΑΙΔΕΥΤΙΚΩΝ Π. Ε. </w:t>
      </w:r>
    </w:p>
    <w:p w:rsidR="00213474" w:rsidRDefault="00213474" w:rsidP="00213474">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ΑΜΑΡΟΥΣΙΟΥ</w:t>
      </w:r>
      <w:r>
        <w:rPr>
          <w:rFonts w:ascii="Times New Roman" w:hAnsi="Times New Roman" w:cs="Times New Roman"/>
          <w:sz w:val="24"/>
          <w:szCs w:val="24"/>
        </w:rPr>
        <w:t xml:space="preserve">                                                    </w:t>
      </w:r>
      <w:r>
        <w:rPr>
          <w:rFonts w:ascii="Times New Roman" w:hAnsi="Times New Roman" w:cs="Times New Roman"/>
          <w:b/>
          <w:bCs/>
          <w:sz w:val="24"/>
          <w:szCs w:val="24"/>
        </w:rPr>
        <w:t>Μαρούσι 3 – 4 – 2024</w:t>
      </w:r>
    </w:p>
    <w:p w:rsidR="00213474" w:rsidRDefault="00213474" w:rsidP="00213474">
      <w:pPr>
        <w:pStyle w:val="Heading1"/>
        <w:jc w:val="both"/>
      </w:pPr>
      <w:r>
        <w:t xml:space="preserve"> Ταχ. Δ/νση: Λ. Κηφισιάς 211                                        Αρ. Πρ. : 105</w:t>
      </w:r>
    </w:p>
    <w:p w:rsidR="00213474" w:rsidRDefault="00213474" w:rsidP="0021347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Τ.Κ.  15124 Μαρούσι</w:t>
      </w:r>
    </w:p>
    <w:p w:rsidR="00213474" w:rsidRDefault="00213474" w:rsidP="0021347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Τηλ. &amp; </w:t>
      </w:r>
      <w:r>
        <w:rPr>
          <w:rFonts w:ascii="Times New Roman" w:hAnsi="Times New Roman" w:cs="Times New Roman"/>
          <w:b/>
          <w:bCs/>
          <w:sz w:val="24"/>
          <w:szCs w:val="24"/>
          <w:lang w:val="en-US"/>
        </w:rPr>
        <w:t>Fax</w:t>
      </w:r>
      <w:r>
        <w:rPr>
          <w:rFonts w:ascii="Times New Roman" w:hAnsi="Times New Roman" w:cs="Times New Roman"/>
          <w:b/>
          <w:bCs/>
          <w:sz w:val="24"/>
          <w:szCs w:val="24"/>
        </w:rPr>
        <w:t>: 210 8020697</w:t>
      </w:r>
    </w:p>
    <w:p w:rsidR="00213474" w:rsidRDefault="00213474" w:rsidP="0021347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Πληροφορίες: Δημ. Πολυχρονιάδης (6945394406)           </w:t>
      </w:r>
      <w:r>
        <w:rPr>
          <w:rFonts w:ascii="Times New Roman" w:hAnsi="Times New Roman" w:cs="Times New Roman"/>
          <w:b/>
          <w:sz w:val="24"/>
          <w:szCs w:val="24"/>
        </w:rPr>
        <w:t xml:space="preserve">                                                      </w:t>
      </w:r>
    </w:p>
    <w:p w:rsidR="00213474" w:rsidRDefault="00213474" w:rsidP="002134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Email</w:t>
      </w:r>
      <w:r>
        <w:rPr>
          <w:rFonts w:ascii="Times New Roman" w:hAnsi="Times New Roman" w:cs="Times New Roman"/>
          <w:b/>
          <w:sz w:val="24"/>
          <w:szCs w:val="24"/>
        </w:rPr>
        <w:t xml:space="preserve">:syll2grafeio@gmail.com                                      </w:t>
      </w:r>
    </w:p>
    <w:p w:rsidR="00213474" w:rsidRDefault="00213474" w:rsidP="0021347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Δικτυακός τόπος: http//: </w:t>
      </w:r>
      <w:hyperlink r:id="rId7" w:history="1">
        <w:r>
          <w:rPr>
            <w:rStyle w:val="Hyperlink"/>
            <w:b/>
          </w:rPr>
          <w:t>www.syllogosekpaideutikonpeamarousiou.gr</w:t>
        </w:r>
      </w:hyperlink>
      <w:r>
        <w:rPr>
          <w:rFonts w:ascii="Times New Roman" w:hAnsi="Times New Roman" w:cs="Times New Roman"/>
          <w:b/>
          <w:sz w:val="24"/>
          <w:szCs w:val="24"/>
        </w:rPr>
        <w:t xml:space="preserve"> </w:t>
      </w:r>
    </w:p>
    <w:p w:rsidR="00213474" w:rsidRDefault="00213474" w:rsidP="002134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213474" w:rsidRDefault="00213474" w:rsidP="00213474">
      <w:pPr>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ΠΡΟΣ: ΤΑ ΜΕΛΗ ΤΟΥ ΣΥΛΛΟΓΟΥ ΜΑΣ</w:t>
      </w:r>
    </w:p>
    <w:p w:rsidR="00213474" w:rsidRDefault="00213474" w:rsidP="002134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Κοινοποίηση: Δ. Ο. Ε., Συλλόγους Εκπ/κών Π. Ε. της χώρας </w:t>
      </w:r>
    </w:p>
    <w:p w:rsidR="00E85CF0" w:rsidRDefault="00E85CF0">
      <w:pPr>
        <w:spacing w:line="240" w:lineRule="auto"/>
        <w:rPr>
          <w:rFonts w:ascii="Segoe UI" w:hAnsi="Segoe UI" w:cs="Segoe UI"/>
          <w:b/>
          <w:bCs/>
          <w:color w:val="242424"/>
          <w:shd w:val="clear" w:color="auto" w:fill="FFFFFF"/>
        </w:rPr>
      </w:pPr>
    </w:p>
    <w:p w:rsidR="00E85CF0" w:rsidRDefault="00040E82">
      <w:pPr>
        <w:spacing w:line="240" w:lineRule="auto"/>
        <w:rPr>
          <w:rFonts w:ascii="Candara" w:hAnsi="Candara"/>
          <w:sz w:val="24"/>
          <w:szCs w:val="24"/>
        </w:rPr>
      </w:pPr>
      <w:r>
        <w:rPr>
          <w:rFonts w:ascii="Candara" w:hAnsi="Candara"/>
          <w:sz w:val="24"/>
          <w:szCs w:val="24"/>
        </w:rPr>
        <w:t xml:space="preserve">         </w:t>
      </w:r>
    </w:p>
    <w:p w:rsidR="00E85CF0" w:rsidRPr="00A6600B" w:rsidRDefault="00A6600B">
      <w:pPr>
        <w:jc w:val="center"/>
        <w:rPr>
          <w:rFonts w:ascii="Times New Roman" w:hAnsi="Times New Roman" w:cs="Times New Roman"/>
          <w:b/>
          <w:bCs/>
          <w:sz w:val="28"/>
          <w:szCs w:val="28"/>
        </w:rPr>
      </w:pPr>
      <w:bookmarkStart w:id="0" w:name="_heading=h.hs2oxtvbh20t" w:colFirst="0" w:colLast="0"/>
      <w:bookmarkEnd w:id="0"/>
      <w:r w:rsidRPr="00A6600B">
        <w:rPr>
          <w:rFonts w:ascii="Times New Roman" w:hAnsi="Times New Roman" w:cs="Times New Roman"/>
          <w:b/>
          <w:bCs/>
          <w:sz w:val="28"/>
          <w:szCs w:val="28"/>
        </w:rPr>
        <w:t>75 χρόνια ΝΑΤΟ - Χούντες και Π</w:t>
      </w:r>
      <w:r w:rsidR="00040E82" w:rsidRPr="00A6600B">
        <w:rPr>
          <w:rFonts w:ascii="Times New Roman" w:hAnsi="Times New Roman" w:cs="Times New Roman"/>
          <w:b/>
          <w:bCs/>
          <w:sz w:val="28"/>
          <w:szCs w:val="28"/>
        </w:rPr>
        <w:t>όλεμοι</w:t>
      </w:r>
    </w:p>
    <w:p w:rsidR="00E85CF0" w:rsidRPr="00A6600B" w:rsidRDefault="00040E82">
      <w:pPr>
        <w:jc w:val="center"/>
        <w:rPr>
          <w:rFonts w:ascii="Times New Roman" w:hAnsi="Times New Roman" w:cs="Times New Roman"/>
          <w:b/>
          <w:bCs/>
          <w:sz w:val="28"/>
          <w:szCs w:val="28"/>
        </w:rPr>
      </w:pPr>
      <w:r w:rsidRPr="00A6600B">
        <w:rPr>
          <w:rFonts w:ascii="Times New Roman" w:hAnsi="Times New Roman" w:cs="Times New Roman"/>
          <w:b/>
          <w:bCs/>
          <w:sz w:val="28"/>
          <w:szCs w:val="28"/>
        </w:rPr>
        <w:t xml:space="preserve">Όλοι όλες </w:t>
      </w:r>
      <w:r w:rsidRPr="00A6600B">
        <w:rPr>
          <w:rFonts w:ascii="Times New Roman" w:hAnsi="Times New Roman" w:cs="Times New Roman"/>
          <w:b/>
          <w:sz w:val="28"/>
          <w:szCs w:val="28"/>
        </w:rPr>
        <w:t xml:space="preserve"> στο </w:t>
      </w:r>
      <w:r w:rsidRPr="00A6600B">
        <w:rPr>
          <w:rFonts w:ascii="Times New Roman" w:hAnsi="Times New Roman" w:cs="Times New Roman"/>
          <w:b/>
          <w:bCs/>
          <w:sz w:val="28"/>
          <w:szCs w:val="28"/>
        </w:rPr>
        <w:t xml:space="preserve">αντιπολεμικό </w:t>
      </w:r>
      <w:r w:rsidRPr="00A6600B">
        <w:rPr>
          <w:rFonts w:ascii="Times New Roman" w:hAnsi="Times New Roman" w:cs="Times New Roman"/>
          <w:b/>
          <w:sz w:val="28"/>
          <w:szCs w:val="28"/>
        </w:rPr>
        <w:t xml:space="preserve">αντιιμπεριαλιστικό </w:t>
      </w:r>
      <w:r w:rsidRPr="00A6600B">
        <w:rPr>
          <w:rFonts w:ascii="Times New Roman" w:hAnsi="Times New Roman" w:cs="Times New Roman"/>
          <w:b/>
          <w:bCs/>
          <w:sz w:val="28"/>
          <w:szCs w:val="28"/>
        </w:rPr>
        <w:t>σ</w:t>
      </w:r>
      <w:r w:rsidR="00A6600B" w:rsidRPr="00A6600B">
        <w:rPr>
          <w:rFonts w:ascii="Times New Roman" w:hAnsi="Times New Roman" w:cs="Times New Roman"/>
          <w:b/>
          <w:bCs/>
          <w:sz w:val="28"/>
          <w:szCs w:val="28"/>
        </w:rPr>
        <w:t>υλλαλητήριο την Πέμπτη 4/4 στις 18:</w:t>
      </w:r>
      <w:r w:rsidRPr="00A6600B">
        <w:rPr>
          <w:rFonts w:ascii="Times New Roman" w:hAnsi="Times New Roman" w:cs="Times New Roman"/>
          <w:b/>
          <w:bCs/>
          <w:sz w:val="28"/>
          <w:szCs w:val="28"/>
        </w:rPr>
        <w:t>30</w:t>
      </w:r>
      <w:r w:rsidR="00A6600B" w:rsidRPr="00A6600B">
        <w:rPr>
          <w:rFonts w:ascii="Times New Roman" w:hAnsi="Times New Roman" w:cs="Times New Roman"/>
          <w:b/>
          <w:bCs/>
          <w:sz w:val="28"/>
          <w:szCs w:val="28"/>
        </w:rPr>
        <w:t xml:space="preserve"> </w:t>
      </w:r>
      <w:r w:rsidRPr="00A6600B">
        <w:rPr>
          <w:rFonts w:ascii="Times New Roman" w:hAnsi="Times New Roman" w:cs="Times New Roman"/>
          <w:b/>
          <w:bCs/>
          <w:sz w:val="28"/>
          <w:szCs w:val="28"/>
        </w:rPr>
        <w:t xml:space="preserve"> στο </w:t>
      </w:r>
      <w:r w:rsidRPr="00A6600B">
        <w:rPr>
          <w:rFonts w:ascii="Times New Roman" w:hAnsi="Times New Roman" w:cs="Times New Roman"/>
          <w:b/>
          <w:sz w:val="28"/>
          <w:szCs w:val="28"/>
        </w:rPr>
        <w:t xml:space="preserve">Πάρκο Ελευθερίας </w:t>
      </w:r>
      <w:r w:rsidR="00A6600B" w:rsidRPr="00A6600B">
        <w:rPr>
          <w:rFonts w:ascii="Times New Roman" w:hAnsi="Times New Roman" w:cs="Times New Roman"/>
          <w:b/>
          <w:bCs/>
          <w:sz w:val="28"/>
          <w:szCs w:val="28"/>
        </w:rPr>
        <w:t>και την πορεία στην Αμ</w:t>
      </w:r>
      <w:r w:rsidRPr="00A6600B">
        <w:rPr>
          <w:rFonts w:ascii="Times New Roman" w:hAnsi="Times New Roman" w:cs="Times New Roman"/>
          <w:b/>
          <w:bCs/>
          <w:sz w:val="28"/>
          <w:szCs w:val="28"/>
        </w:rPr>
        <w:t xml:space="preserve">ερικάνικη </w:t>
      </w:r>
      <w:r w:rsidR="00A6600B" w:rsidRPr="00A6600B">
        <w:rPr>
          <w:rFonts w:ascii="Times New Roman" w:hAnsi="Times New Roman" w:cs="Times New Roman"/>
          <w:b/>
          <w:bCs/>
          <w:sz w:val="28"/>
          <w:szCs w:val="28"/>
        </w:rPr>
        <w:t>και την Ισραηλινή Πρ</w:t>
      </w:r>
      <w:r w:rsidRPr="00A6600B">
        <w:rPr>
          <w:rFonts w:ascii="Times New Roman" w:hAnsi="Times New Roman" w:cs="Times New Roman"/>
          <w:b/>
          <w:bCs/>
          <w:sz w:val="28"/>
          <w:szCs w:val="28"/>
        </w:rPr>
        <w:t>εσβεία.</w:t>
      </w:r>
    </w:p>
    <w:p w:rsidR="00E85CF0" w:rsidRPr="00A6600B" w:rsidRDefault="00040E82" w:rsidP="00213474">
      <w:pPr>
        <w:jc w:val="both"/>
        <w:rPr>
          <w:rFonts w:ascii="Times New Roman" w:hAnsi="Times New Roman" w:cs="Times New Roman"/>
          <w:sz w:val="24"/>
          <w:szCs w:val="24"/>
        </w:rPr>
      </w:pPr>
      <w:r w:rsidRPr="00A6600B">
        <w:rPr>
          <w:rFonts w:ascii="Times New Roman" w:hAnsi="Times New Roman" w:cs="Times New Roman"/>
          <w:sz w:val="24"/>
          <w:szCs w:val="24"/>
        </w:rPr>
        <w:t>Η συμπλήρωση 75 χρόνων από τη συγκρότηση της πολεμικής μηχανής του ΝΑΤΟ στις 4 Απρίλη 1949 συμπίπτει με ένταση των πολέμων και την πολεμική απειλή σε παγκόσμιο επίπεδο.</w:t>
      </w:r>
    </w:p>
    <w:p w:rsidR="00E85CF0" w:rsidRPr="00A6600B" w:rsidRDefault="00040E82" w:rsidP="00213474">
      <w:pPr>
        <w:jc w:val="both"/>
        <w:rPr>
          <w:rFonts w:ascii="Times New Roman" w:hAnsi="Times New Roman" w:cs="Times New Roman"/>
          <w:sz w:val="24"/>
          <w:szCs w:val="24"/>
        </w:rPr>
      </w:pPr>
      <w:r w:rsidRPr="00A6600B">
        <w:rPr>
          <w:rFonts w:ascii="Times New Roman" w:hAnsi="Times New Roman" w:cs="Times New Roman"/>
          <w:sz w:val="24"/>
          <w:szCs w:val="24"/>
        </w:rPr>
        <w:t>Η γενοκτονία του Παλαιστινιακού λαού από το κράτος-δολοφόνο του Ισραήλ με την έμπρακτη στήριξη ΗΠΑ-ΝΑΤΟ-ΕΕ και ελληνικής κυβέρνησης συνεχίζεται. Πρόκειται για έγκλημα κατά της ανθρωπότητας. Ο παλαιστινιακός λαός αρνείται το μέλλον της κατοχής, της υποταγής και της εξορίας. Οφείλουμε να μην τον αφήσουμε μόνο του. Ο αγώ</w:t>
      </w:r>
      <w:r w:rsidRPr="00A6600B">
        <w:rPr>
          <w:rFonts w:ascii="Times New Roman" w:hAnsi="Times New Roman" w:cs="Times New Roman"/>
          <w:b/>
          <w:sz w:val="24"/>
          <w:szCs w:val="24"/>
        </w:rPr>
        <w:t>ν</w:t>
      </w:r>
      <w:r w:rsidRPr="00A6600B">
        <w:rPr>
          <w:rFonts w:ascii="Times New Roman" w:hAnsi="Times New Roman" w:cs="Times New Roman"/>
          <w:sz w:val="24"/>
          <w:szCs w:val="24"/>
        </w:rPr>
        <w:t xml:space="preserve">ας των Παλαιστινίων συμβάλλει στην προσπάθεια απόκρουσης και ανατροπής των πολεμικών σχεδιασμών του Ισραήλ, αλλά και του κεφαλαίου και του ιμπεριαλισμού ευρύτερα.  </w:t>
      </w:r>
    </w:p>
    <w:p w:rsidR="00E85CF0" w:rsidRPr="00A6600B" w:rsidRDefault="00040E82" w:rsidP="00213474">
      <w:pPr>
        <w:jc w:val="both"/>
        <w:rPr>
          <w:rFonts w:ascii="Times New Roman" w:hAnsi="Times New Roman" w:cs="Times New Roman"/>
          <w:sz w:val="24"/>
          <w:szCs w:val="24"/>
        </w:rPr>
      </w:pPr>
      <w:r w:rsidRPr="00A6600B">
        <w:rPr>
          <w:rFonts w:ascii="Times New Roman" w:hAnsi="Times New Roman" w:cs="Times New Roman"/>
          <w:sz w:val="24"/>
          <w:szCs w:val="24"/>
        </w:rPr>
        <w:t xml:space="preserve">Ο πόλεμος στην Ουκρανία συνεχίζεται πάνω από δύο χρόνια, με τρομακτικές απώλειες και από τις δύο πλευρές. Οι πολεμικές επιχειρήσεις έχουν αναθερμανθεί το τελευταίο διάστημα, ενώ η πρόσφατη τρομοκρατική επίθεση στα περίχωρα της Μόσχας, με πάνω από 130 νεκρούς, έριξε λάδι στη φωτιά. Εκδηλώνονται σοβαροί κίνδυνοι επέκτασης του πολέμου στην περιοχή για ένα κομμάτι από τη λεία λόγω των ιμπεριαλιστικών ανταγωνισμών – από τη μία η Ρωσία και από την άλλη οι ΗΠΑ-ΕΕ-ΝΑΤΟ. </w:t>
      </w:r>
    </w:p>
    <w:p w:rsidR="00E85CF0" w:rsidRPr="00A6600B" w:rsidRDefault="00040E82" w:rsidP="00213474">
      <w:pPr>
        <w:jc w:val="both"/>
        <w:rPr>
          <w:rFonts w:ascii="Times New Roman" w:hAnsi="Times New Roman" w:cs="Times New Roman"/>
          <w:sz w:val="24"/>
          <w:szCs w:val="24"/>
        </w:rPr>
      </w:pPr>
      <w:r w:rsidRPr="00A6600B">
        <w:rPr>
          <w:rFonts w:ascii="Times New Roman" w:hAnsi="Times New Roman" w:cs="Times New Roman"/>
          <w:sz w:val="24"/>
          <w:szCs w:val="24"/>
        </w:rPr>
        <w:t xml:space="preserve">Το ΝΑΤΟ αποτελεί παράγοντα της έντασης των πολέμων. Μάλιστα, το ΝΑΤΟ ενισχύθηκε τα τελευταία δύο έτη, μετά τη ρωσική εισβολή στην Ουκρανία, με νέα μέλη (Σουηδία, Φινλανδία), μεγάλη άνοδο των εξοπλιστικών δαπανών, ανάπτυξη στρατευμάτων και βάσεων, ασκήσεις και επιθετικά σχέδια, ενώ στην πολεμική προετοιμασία του ΝΑΤΟ έχει μπει πιο ενεργά και η ίδια η ΕΕ η όποία συζητάει την άμεση εμπλοκή με στρατεύματα εκτός από την αποστολή όπλων στα πεδία του πολέμου. </w:t>
      </w:r>
    </w:p>
    <w:p w:rsidR="00E85CF0" w:rsidRPr="00A6600B" w:rsidRDefault="00040E82" w:rsidP="00213474">
      <w:pPr>
        <w:jc w:val="both"/>
        <w:rPr>
          <w:rFonts w:ascii="Times New Roman" w:hAnsi="Times New Roman" w:cs="Times New Roman"/>
          <w:sz w:val="24"/>
          <w:szCs w:val="24"/>
        </w:rPr>
      </w:pPr>
      <w:r w:rsidRPr="00A6600B">
        <w:rPr>
          <w:rFonts w:ascii="Times New Roman" w:hAnsi="Times New Roman" w:cs="Times New Roman"/>
          <w:sz w:val="24"/>
          <w:szCs w:val="24"/>
        </w:rPr>
        <w:t>Η κυβέρνηση της ΝΔ ευθυγραμμίζεται πλήρως στα σχέδια του ΝΑΤΟ και της ΕΕ, εμπλέκοντας τη χώρα σε μια σειρά ιμπεριαλιστικές αποστολές (από το Κόσοβο μέχρι τη Σαουδική Αραβία και με φρεγάτες σε Ερυθρά θάλασσα, Λίβανο, Λιβύη κ.α.). Είναι χαρακτηριστικό ότι η Ελλάδα πρωτοστατεί στις «</w:t>
      </w:r>
      <w:r w:rsidRPr="00A6600B">
        <w:rPr>
          <w:rFonts w:ascii="Times New Roman" w:hAnsi="Times New Roman" w:cs="Times New Roman"/>
          <w:sz w:val="24"/>
          <w:szCs w:val="24"/>
          <w:lang w:val="en-US"/>
        </w:rPr>
        <w:t>Aspides</w:t>
      </w:r>
      <w:r w:rsidRPr="00A6600B">
        <w:rPr>
          <w:rFonts w:ascii="Times New Roman" w:hAnsi="Times New Roman" w:cs="Times New Roman"/>
          <w:sz w:val="24"/>
          <w:szCs w:val="24"/>
        </w:rPr>
        <w:t>» (μία από τις τέσσερις χώρες της ΕΕ που έστειλαν πολεμικό πλοίο, ανάληψη διοικητικών ευθυνών από το στρατηγείο στη Λάρισα). Οι πολεμικές δαπάνες απογειώνονται, την ώρα που η ακρίβεια συνεχίζει να χτυπά το λαϊκό εισόδημα και η επίθεση στα κονωνικά αγαθά και τη ζωή των εργαζόμενων εντείνεται. Συνολικά το ελληνικό κεφάλαιο επιδιώκει την αναβάθμιση του στην περιοχή και την απόσπαση μεγαλύτερου οφέλους και κερδών σε βάρος του λαού που γίνεται αναλώσιμος.</w:t>
      </w:r>
    </w:p>
    <w:p w:rsidR="00E85CF0" w:rsidRPr="00A6600B" w:rsidRDefault="00040E82" w:rsidP="00213474">
      <w:pPr>
        <w:jc w:val="both"/>
        <w:rPr>
          <w:rFonts w:ascii="Times New Roman" w:hAnsi="Times New Roman" w:cs="Times New Roman"/>
          <w:sz w:val="24"/>
          <w:szCs w:val="24"/>
        </w:rPr>
      </w:pPr>
      <w:r w:rsidRPr="00A6600B">
        <w:rPr>
          <w:rFonts w:ascii="Times New Roman" w:hAnsi="Times New Roman" w:cs="Times New Roman"/>
          <w:sz w:val="24"/>
          <w:szCs w:val="24"/>
        </w:rPr>
        <w:t xml:space="preserve">Αυτή η πολιτική είναι αντιδραστική και αντιλαϊκή και πρέπει να ανατραπεί! Να σηκώσουμε  μαζικό διεθνιστικό αντιπολεμικό και αντιιμπεριαλιστικό κίνημα για : </w:t>
      </w:r>
    </w:p>
    <w:p w:rsidR="00E85CF0" w:rsidRPr="00A6600B" w:rsidRDefault="00040E82" w:rsidP="00213474">
      <w:pPr>
        <w:pStyle w:val="ListParagraph"/>
        <w:numPr>
          <w:ilvl w:val="0"/>
          <w:numId w:val="1"/>
        </w:numPr>
        <w:jc w:val="both"/>
        <w:rPr>
          <w:rFonts w:ascii="Times New Roman" w:hAnsi="Times New Roman" w:cs="Times New Roman"/>
          <w:sz w:val="24"/>
          <w:szCs w:val="24"/>
        </w:rPr>
      </w:pPr>
      <w:r w:rsidRPr="00A6600B">
        <w:rPr>
          <w:rFonts w:ascii="Times New Roman" w:hAnsi="Times New Roman" w:cs="Times New Roman"/>
          <w:sz w:val="24"/>
          <w:szCs w:val="24"/>
        </w:rPr>
        <w:t>Λευτεριά στην Παλαιστίνη, καμιά συνενοχή στη σφαγή στη Γάζα, διακοπή κάθε εμπλοκής και συνεργασίας με το κράτος-δολοφόνο του Ισραήλ, νίκη στην Παλαιστινιακή αντίσταση</w:t>
      </w:r>
    </w:p>
    <w:p w:rsidR="00E85CF0" w:rsidRPr="00A6600B" w:rsidRDefault="00040E82" w:rsidP="00213474">
      <w:pPr>
        <w:pStyle w:val="ListParagraph"/>
        <w:numPr>
          <w:ilvl w:val="0"/>
          <w:numId w:val="1"/>
        </w:numPr>
        <w:jc w:val="both"/>
        <w:rPr>
          <w:rFonts w:ascii="Times New Roman" w:hAnsi="Times New Roman" w:cs="Times New Roman"/>
          <w:sz w:val="24"/>
          <w:szCs w:val="24"/>
        </w:rPr>
      </w:pPr>
      <w:r w:rsidRPr="00A6600B">
        <w:rPr>
          <w:rFonts w:ascii="Times New Roman" w:hAnsi="Times New Roman" w:cs="Times New Roman"/>
          <w:sz w:val="24"/>
          <w:szCs w:val="24"/>
        </w:rPr>
        <w:t xml:space="preserve">Πάλη ενάντια στους ανταγωνισμούς του κεφαλαίου – Να σταματήσει ο πόλεμος στην Ουκρανία </w:t>
      </w:r>
    </w:p>
    <w:p w:rsidR="00E85CF0" w:rsidRPr="00A6600B" w:rsidRDefault="00040E82" w:rsidP="00213474">
      <w:pPr>
        <w:pStyle w:val="ListParagraph"/>
        <w:numPr>
          <w:ilvl w:val="0"/>
          <w:numId w:val="1"/>
        </w:numPr>
        <w:jc w:val="both"/>
        <w:rPr>
          <w:rFonts w:ascii="Times New Roman" w:hAnsi="Times New Roman" w:cs="Times New Roman"/>
          <w:sz w:val="24"/>
          <w:szCs w:val="24"/>
        </w:rPr>
      </w:pPr>
      <w:r w:rsidRPr="00A6600B">
        <w:rPr>
          <w:rFonts w:ascii="Times New Roman" w:hAnsi="Times New Roman" w:cs="Times New Roman"/>
          <w:sz w:val="24"/>
          <w:szCs w:val="24"/>
        </w:rPr>
        <w:t xml:space="preserve">Ήττα της φιλοπόλεμης πολιτικής της ελληνικής κυβέρνησης </w:t>
      </w:r>
    </w:p>
    <w:p w:rsidR="00E85CF0" w:rsidRPr="00A6600B" w:rsidRDefault="00040E82" w:rsidP="00213474">
      <w:pPr>
        <w:pStyle w:val="ListParagraph"/>
        <w:numPr>
          <w:ilvl w:val="0"/>
          <w:numId w:val="1"/>
        </w:numPr>
        <w:jc w:val="both"/>
        <w:rPr>
          <w:rFonts w:ascii="Times New Roman" w:hAnsi="Times New Roman" w:cs="Times New Roman"/>
          <w:sz w:val="24"/>
          <w:szCs w:val="24"/>
        </w:rPr>
      </w:pPr>
      <w:r w:rsidRPr="00A6600B">
        <w:rPr>
          <w:rFonts w:ascii="Times New Roman" w:hAnsi="Times New Roman" w:cs="Times New Roman"/>
          <w:sz w:val="24"/>
          <w:szCs w:val="24"/>
        </w:rPr>
        <w:t>Λεφτά για τις κοινωνικές ανάγκες, όχι για τους πολεμικούς εξοπλισμούς.</w:t>
      </w:r>
    </w:p>
    <w:p w:rsidR="00E85CF0" w:rsidRPr="00A6600B" w:rsidRDefault="00040E82" w:rsidP="00213474">
      <w:pPr>
        <w:pStyle w:val="ListParagraph"/>
        <w:numPr>
          <w:ilvl w:val="0"/>
          <w:numId w:val="1"/>
        </w:numPr>
        <w:jc w:val="both"/>
        <w:rPr>
          <w:rFonts w:ascii="Times New Roman" w:hAnsi="Times New Roman" w:cs="Times New Roman"/>
          <w:sz w:val="24"/>
          <w:szCs w:val="24"/>
        </w:rPr>
      </w:pPr>
      <w:r w:rsidRPr="00A6600B">
        <w:rPr>
          <w:rFonts w:ascii="Times New Roman" w:hAnsi="Times New Roman" w:cs="Times New Roman"/>
          <w:sz w:val="24"/>
          <w:szCs w:val="24"/>
        </w:rPr>
        <w:t>Έξοδος από το ΝΑΤΟ – να κλείσουν οι βάσεις του θανάτου</w:t>
      </w:r>
    </w:p>
    <w:p w:rsidR="00E85CF0" w:rsidRPr="00A6600B" w:rsidRDefault="00040E82" w:rsidP="00213474">
      <w:pPr>
        <w:pStyle w:val="ListParagraph"/>
        <w:numPr>
          <w:ilvl w:val="0"/>
          <w:numId w:val="1"/>
        </w:numPr>
        <w:jc w:val="both"/>
        <w:rPr>
          <w:rFonts w:ascii="Times New Roman" w:hAnsi="Times New Roman" w:cs="Times New Roman"/>
          <w:sz w:val="24"/>
          <w:szCs w:val="24"/>
        </w:rPr>
      </w:pPr>
      <w:r w:rsidRPr="00A6600B">
        <w:rPr>
          <w:rFonts w:ascii="Times New Roman" w:hAnsi="Times New Roman" w:cs="Times New Roman"/>
          <w:sz w:val="24"/>
          <w:szCs w:val="24"/>
        </w:rPr>
        <w:lastRenderedPageBreak/>
        <w:t>Μπλοκάρισμα της συμμετοχής της Ελλάδας στις πολεμικές επιχειρήσεις ΝΑΤΟ και ΕΕ – Καμία αποστολή έξω από τα σύνορα</w:t>
      </w:r>
    </w:p>
    <w:p w:rsidR="00E85CF0" w:rsidRPr="00805635" w:rsidRDefault="00040E82" w:rsidP="00213474">
      <w:pPr>
        <w:pStyle w:val="ListParagraph"/>
        <w:numPr>
          <w:ilvl w:val="0"/>
          <w:numId w:val="1"/>
        </w:numPr>
        <w:jc w:val="both"/>
        <w:rPr>
          <w:rFonts w:ascii="Times New Roman" w:hAnsi="Times New Roman" w:cs="Times New Roman"/>
          <w:b/>
          <w:sz w:val="24"/>
          <w:szCs w:val="24"/>
        </w:rPr>
      </w:pPr>
      <w:r w:rsidRPr="00A6600B">
        <w:rPr>
          <w:rFonts w:ascii="Times New Roman" w:hAnsi="Times New Roman" w:cs="Times New Roman"/>
          <w:sz w:val="24"/>
          <w:szCs w:val="24"/>
        </w:rPr>
        <w:t xml:space="preserve">Ειρήνη, φιλία και ελευθερία των λαών </w:t>
      </w:r>
    </w:p>
    <w:p w:rsidR="00805635" w:rsidRPr="00805635" w:rsidRDefault="00805635" w:rsidP="00805635">
      <w:pPr>
        <w:jc w:val="center"/>
        <w:rPr>
          <w:rFonts w:ascii="Times New Roman" w:hAnsi="Times New Roman" w:cs="Times New Roman"/>
          <w:b/>
          <w:sz w:val="24"/>
          <w:szCs w:val="24"/>
        </w:rPr>
      </w:pPr>
      <w:r>
        <w:rPr>
          <w:noProof/>
          <w:lang w:eastAsia="el-GR"/>
          <w14:ligatures w14:val="none"/>
        </w:rPr>
        <w:drawing>
          <wp:inline distT="0" distB="0" distL="0" distR="0" wp14:anchorId="13FC0491" wp14:editId="4D8DF16B">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1" w:name="_GoBack"/>
      <w:bookmarkEnd w:id="1"/>
    </w:p>
    <w:sectPr w:rsidR="00805635" w:rsidRPr="00805635">
      <w:pgSz w:w="11906" w:h="16838"/>
      <w:pgMar w:top="64" w:right="406" w:bottom="274" w:left="5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E1A" w:rsidRDefault="00723E1A">
      <w:pPr>
        <w:spacing w:line="240" w:lineRule="auto"/>
      </w:pPr>
      <w:r>
        <w:separator/>
      </w:r>
    </w:p>
  </w:endnote>
  <w:endnote w:type="continuationSeparator" w:id="0">
    <w:p w:rsidR="00723E1A" w:rsidRDefault="00723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E1A" w:rsidRDefault="00723E1A">
      <w:pPr>
        <w:spacing w:after="0"/>
      </w:pPr>
      <w:r>
        <w:separator/>
      </w:r>
    </w:p>
  </w:footnote>
  <w:footnote w:type="continuationSeparator" w:id="0">
    <w:p w:rsidR="00723E1A" w:rsidRDefault="00723E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480"/>
    <w:multiLevelType w:val="multilevel"/>
    <w:tmpl w:val="0AF63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F0"/>
    <w:rsid w:val="00040E82"/>
    <w:rsid w:val="00213474"/>
    <w:rsid w:val="003E0961"/>
    <w:rsid w:val="00503146"/>
    <w:rsid w:val="00723E1A"/>
    <w:rsid w:val="00805635"/>
    <w:rsid w:val="00852330"/>
    <w:rsid w:val="00920D80"/>
    <w:rsid w:val="00A6600B"/>
    <w:rsid w:val="00E85CF0"/>
    <w:rsid w:val="14AD526F"/>
    <w:rsid w:val="1AB3512B"/>
    <w:rsid w:val="21EF30E5"/>
    <w:rsid w:val="2E7667FB"/>
    <w:rsid w:val="3A051928"/>
    <w:rsid w:val="3E7B7332"/>
    <w:rsid w:val="411645BB"/>
    <w:rsid w:val="76374D3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552EB28-46A8-46E8-B114-EDA39BFA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SimSun"/>
      <w:kern w:val="2"/>
      <w:sz w:val="22"/>
      <w:szCs w:val="22"/>
      <w:lang w:eastAsia="en-US"/>
      <w14:ligatures w14:val="standardContextual"/>
    </w:rPr>
  </w:style>
  <w:style w:type="paragraph" w:styleId="Heading1">
    <w:name w:val="heading 1"/>
    <w:basedOn w:val="Normal"/>
    <w:next w:val="Normal"/>
    <w:link w:val="Heading1Char"/>
    <w:qFormat/>
    <w:rsid w:val="00213474"/>
    <w:pPr>
      <w:keepNext/>
      <w:spacing w:after="0" w:line="240" w:lineRule="auto"/>
      <w:outlineLvl w:val="0"/>
    </w:pPr>
    <w:rPr>
      <w:rFonts w:ascii="Times New Roman" w:eastAsia="Times New Roman" w:hAnsi="Times New Roman" w:cs="Times New Roman"/>
      <w:b/>
      <w:bCs/>
      <w:kern w:val="0"/>
      <w:sz w:val="24"/>
      <w:szCs w:val="24"/>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qFormat/>
    <w:rPr>
      <w:color w:val="800080"/>
      <w:u w:val="single"/>
    </w:r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ListParagraph">
    <w:name w:val="List Paragraph"/>
    <w:basedOn w:val="Normal"/>
    <w:uiPriority w:val="34"/>
    <w:qFormat/>
    <w:pPr>
      <w:ind w:left="720"/>
      <w:contextualSpacing/>
    </w:pPr>
  </w:style>
  <w:style w:type="character" w:customStyle="1" w:styleId="xexx8yu">
    <w:name w:val="xexx8yu"/>
    <w:basedOn w:val="DefaultParagraphFont"/>
    <w:qFormat/>
  </w:style>
  <w:style w:type="character" w:customStyle="1" w:styleId="1">
    <w:name w:val="Ανεπίλυτη αναφορά1"/>
    <w:basedOn w:val="DefaultParagraphFont"/>
    <w:uiPriority w:val="99"/>
    <w:qFormat/>
    <w:rPr>
      <w:color w:val="605E5C"/>
      <w:shd w:val="clear" w:color="auto" w:fill="E1DFDD"/>
    </w:rPr>
  </w:style>
  <w:style w:type="character" w:customStyle="1" w:styleId="UnresolvedMention">
    <w:name w:val="Unresolved Mention"/>
    <w:basedOn w:val="DefaultParagraphFont"/>
    <w:uiPriority w:val="99"/>
    <w:qFormat/>
    <w:rPr>
      <w:color w:val="605E5C"/>
      <w:shd w:val="clear" w:color="auto" w:fill="E1DFDD"/>
    </w:rPr>
  </w:style>
  <w:style w:type="character" w:customStyle="1" w:styleId="Heading1Char">
    <w:name w:val="Heading 1 Char"/>
    <w:basedOn w:val="DefaultParagraphFont"/>
    <w:link w:val="Heading1"/>
    <w:rsid w:val="00213474"/>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yllogosekpaideutikonpeamarousi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Pateli</dc:creator>
  <cp:lastModifiedBy>Dimitris</cp:lastModifiedBy>
  <cp:revision>3</cp:revision>
  <dcterms:created xsi:type="dcterms:W3CDTF">2024-04-03T20:23:00Z</dcterms:created>
  <dcterms:modified xsi:type="dcterms:W3CDTF">2024-04-03T20:24:00Z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061461F0373641DEBBD2218BE56438C7_13</vt:lpwstr>
  </property>
</Properties>
</file>