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71" w:rsidRDefault="00404371" w:rsidP="00404371">
      <w:pPr>
        <w:spacing w:after="0" w:line="240" w:lineRule="auto"/>
        <w:rPr>
          <w:rFonts w:ascii="Times New Roman" w:eastAsia="Times New Roman" w:hAnsi="Times New Roman"/>
          <w:b/>
          <w:lang w:eastAsia="el-GR"/>
        </w:rPr>
      </w:pPr>
      <w:r>
        <w:rPr>
          <w:rFonts w:ascii="Times New Roman" w:hAnsi="Times New Roman"/>
          <w:b/>
        </w:rPr>
        <w:t xml:space="preserve">ΣΥΛΛΟΓΟΣ ΕΚΠΑΙΔΕΥΤΙΚΩΝ Π. Ε.                    Μαρούσι </w:t>
      </w:r>
      <w:r>
        <w:rPr>
          <w:rFonts w:ascii="Times New Roman" w:hAnsi="Times New Roman"/>
        </w:rPr>
        <w:t xml:space="preserve"> 11</w:t>
      </w:r>
      <w:r>
        <w:rPr>
          <w:rFonts w:ascii="Times New Roman" w:hAnsi="Times New Roman"/>
        </w:rPr>
        <w:t xml:space="preserve"> –  9 – 2024</w:t>
      </w:r>
      <w:r>
        <w:rPr>
          <w:rFonts w:ascii="Times New Roman" w:hAnsi="Times New Roman"/>
          <w:b/>
        </w:rPr>
        <w:t xml:space="preserve">                                                                                                         </w:t>
      </w:r>
    </w:p>
    <w:p w:rsidR="00404371" w:rsidRDefault="00404371" w:rsidP="00404371">
      <w:pPr>
        <w:spacing w:after="0" w:line="240" w:lineRule="auto"/>
        <w:rPr>
          <w:rFonts w:ascii="Times New Roman" w:eastAsia="SimSun" w:hAnsi="Times New Roman"/>
          <w:b/>
          <w:lang w:eastAsia="ar-SA"/>
        </w:rPr>
      </w:pPr>
      <w:r>
        <w:rPr>
          <w:rFonts w:ascii="Times New Roman" w:hAnsi="Times New Roman"/>
          <w:b/>
        </w:rPr>
        <w:t xml:space="preserve">          ΑΜΑΡΟΥΣΙΟΥ                                                   </w:t>
      </w:r>
      <w:proofErr w:type="spellStart"/>
      <w:r>
        <w:rPr>
          <w:rFonts w:ascii="Times New Roman" w:hAnsi="Times New Roman"/>
          <w:b/>
        </w:rPr>
        <w:t>Αρ</w:t>
      </w:r>
      <w:proofErr w:type="spellEnd"/>
      <w:r>
        <w:rPr>
          <w:rFonts w:ascii="Times New Roman" w:hAnsi="Times New Roman"/>
          <w:b/>
        </w:rPr>
        <w:t xml:space="preserve">. </w:t>
      </w:r>
      <w:proofErr w:type="spellStart"/>
      <w:r>
        <w:rPr>
          <w:rFonts w:ascii="Times New Roman" w:hAnsi="Times New Roman"/>
          <w:b/>
        </w:rPr>
        <w:t>Πρ</w:t>
      </w:r>
      <w:proofErr w:type="spellEnd"/>
      <w:r>
        <w:rPr>
          <w:rFonts w:ascii="Times New Roman" w:hAnsi="Times New Roman"/>
          <w:b/>
        </w:rPr>
        <w:t xml:space="preserve">.: </w:t>
      </w:r>
      <w:r>
        <w:rPr>
          <w:rFonts w:ascii="Times New Roman" w:hAnsi="Times New Roman"/>
        </w:rPr>
        <w:t>230</w:t>
      </w:r>
    </w:p>
    <w:p w:rsidR="00404371" w:rsidRDefault="00404371" w:rsidP="00404371">
      <w:pPr>
        <w:spacing w:after="0" w:line="240" w:lineRule="auto"/>
        <w:rPr>
          <w:rFonts w:ascii="Times New Roman" w:eastAsia="Calibri" w:hAnsi="Times New Roman"/>
          <w:b/>
        </w:rPr>
      </w:pPr>
      <w:proofErr w:type="spellStart"/>
      <w:r>
        <w:rPr>
          <w:rFonts w:ascii="Times New Roman" w:hAnsi="Times New Roman"/>
          <w:b/>
        </w:rPr>
        <w:t>Ταχ</w:t>
      </w:r>
      <w:proofErr w:type="spellEnd"/>
      <w:r>
        <w:rPr>
          <w:rFonts w:ascii="Times New Roman" w:hAnsi="Times New Roman"/>
          <w:b/>
        </w:rPr>
        <w:t>. Δ/</w:t>
      </w:r>
      <w:proofErr w:type="spellStart"/>
      <w:r>
        <w:rPr>
          <w:rFonts w:ascii="Times New Roman" w:hAnsi="Times New Roman"/>
          <w:b/>
        </w:rPr>
        <w:t>νση</w:t>
      </w:r>
      <w:proofErr w:type="spellEnd"/>
      <w:r>
        <w:rPr>
          <w:rFonts w:ascii="Times New Roman" w:hAnsi="Times New Roman"/>
          <w:b/>
        </w:rPr>
        <w:t xml:space="preserve">: </w:t>
      </w:r>
      <w:r>
        <w:rPr>
          <w:rFonts w:ascii="Times New Roman" w:hAnsi="Times New Roman"/>
        </w:rPr>
        <w:t xml:space="preserve">Μαραθωνοδρόμου 54 </w:t>
      </w:r>
      <w:r>
        <w:rPr>
          <w:rFonts w:ascii="Times New Roman" w:hAnsi="Times New Roman"/>
          <w:b/>
        </w:rPr>
        <w:t xml:space="preserve">                                            </w:t>
      </w:r>
    </w:p>
    <w:p w:rsidR="00404371" w:rsidRDefault="00404371" w:rsidP="00404371">
      <w:pPr>
        <w:spacing w:after="0" w:line="240" w:lineRule="auto"/>
        <w:rPr>
          <w:rFonts w:ascii="Times New Roman" w:eastAsia="Times New Roman" w:hAnsi="Times New Roman"/>
          <w:b/>
          <w:lang w:eastAsia="el-GR"/>
        </w:rPr>
      </w:pPr>
      <w:r>
        <w:rPr>
          <w:rFonts w:ascii="Times New Roman" w:hAnsi="Times New Roman"/>
          <w:b/>
        </w:rPr>
        <w:t xml:space="preserve">Τ. Κ. </w:t>
      </w:r>
      <w:r>
        <w:rPr>
          <w:rFonts w:ascii="Times New Roman" w:hAnsi="Times New Roman"/>
        </w:rPr>
        <w:t xml:space="preserve">15124 Μαρούσι  </w:t>
      </w:r>
      <w:r>
        <w:rPr>
          <w:rFonts w:ascii="Times New Roman" w:hAnsi="Times New Roman"/>
          <w:b/>
        </w:rPr>
        <w:t xml:space="preserve">                                                          </w:t>
      </w:r>
    </w:p>
    <w:p w:rsidR="00404371" w:rsidRDefault="00404371" w:rsidP="00404371">
      <w:pPr>
        <w:spacing w:after="0" w:line="240" w:lineRule="auto"/>
        <w:rPr>
          <w:rFonts w:ascii="Times New Roman" w:eastAsiaTheme="minorEastAsia" w:hAnsi="Times New Roman"/>
          <w:b/>
          <w:lang w:eastAsia="zh-CN"/>
        </w:rPr>
      </w:pPr>
      <w:proofErr w:type="spellStart"/>
      <w:r>
        <w:rPr>
          <w:rFonts w:ascii="Times New Roman" w:hAnsi="Times New Roman"/>
          <w:b/>
        </w:rPr>
        <w:t>Τηλ</w:t>
      </w:r>
      <w:proofErr w:type="spellEnd"/>
      <w:r>
        <w:rPr>
          <w:rFonts w:ascii="Times New Roman" w:hAnsi="Times New Roman"/>
          <w:b/>
        </w:rPr>
        <w:t xml:space="preserve">.: </w:t>
      </w:r>
      <w:r>
        <w:rPr>
          <w:rFonts w:ascii="Times New Roman" w:hAnsi="Times New Roman"/>
        </w:rPr>
        <w:t xml:space="preserve">2108020788 </w:t>
      </w:r>
      <w:proofErr w:type="spellStart"/>
      <w:r>
        <w:rPr>
          <w:rFonts w:ascii="Times New Roman" w:hAnsi="Times New Roman"/>
          <w:b/>
        </w:rPr>
        <w:t>Fax:</w:t>
      </w:r>
      <w:r>
        <w:rPr>
          <w:rFonts w:ascii="Times New Roman" w:hAnsi="Times New Roman"/>
        </w:rPr>
        <w:t>2108020788</w:t>
      </w:r>
      <w:proofErr w:type="spellEnd"/>
      <w:r>
        <w:rPr>
          <w:rFonts w:ascii="Times New Roman" w:hAnsi="Times New Roman"/>
          <w:b/>
        </w:rPr>
        <w:t xml:space="preserve">                                                       </w:t>
      </w:r>
    </w:p>
    <w:p w:rsidR="00404371" w:rsidRDefault="00404371" w:rsidP="00404371">
      <w:pPr>
        <w:spacing w:after="0" w:line="240" w:lineRule="auto"/>
        <w:rPr>
          <w:rFonts w:ascii="Times New Roman" w:eastAsia="Calibri" w:hAnsi="Times New Roman"/>
        </w:rPr>
      </w:pPr>
      <w:r>
        <w:rPr>
          <w:rFonts w:ascii="Times New Roman" w:hAnsi="Times New Roman"/>
          <w:b/>
        </w:rPr>
        <w:t xml:space="preserve">Πληροφ.: Δ. Πολυχρονιάδης 6945394406  </w:t>
      </w:r>
      <w:r>
        <w:rPr>
          <w:rFonts w:ascii="Times New Roman" w:hAnsi="Times New Roman"/>
        </w:rPr>
        <w:t xml:space="preserve">                                                                                   </w:t>
      </w:r>
    </w:p>
    <w:p w:rsidR="00404371" w:rsidRDefault="00404371" w:rsidP="00404371">
      <w:pPr>
        <w:spacing w:after="0" w:line="240" w:lineRule="auto"/>
        <w:rPr>
          <w:rFonts w:ascii="Times New Roman" w:hAnsi="Times New Roman"/>
          <w:b/>
        </w:rPr>
      </w:pPr>
      <w:proofErr w:type="spellStart"/>
      <w:r>
        <w:rPr>
          <w:rFonts w:ascii="Times New Roman" w:hAnsi="Times New Roman"/>
          <w:b/>
        </w:rPr>
        <w:t>Email:syll2grafeio@gmail.com</w:t>
      </w:r>
      <w:proofErr w:type="spellEnd"/>
      <w:r>
        <w:rPr>
          <w:rFonts w:ascii="Times New Roman" w:hAnsi="Times New Roman"/>
          <w:b/>
        </w:rPr>
        <w:t xml:space="preserve">                                           </w:t>
      </w:r>
    </w:p>
    <w:p w:rsidR="00404371" w:rsidRDefault="00404371" w:rsidP="00404371">
      <w:pPr>
        <w:spacing w:after="0" w:line="240" w:lineRule="auto"/>
        <w:jc w:val="both"/>
        <w:rPr>
          <w:rFonts w:ascii="Times New Roman" w:hAnsi="Times New Roman"/>
          <w:color w:val="000080"/>
          <w:u w:val="single"/>
        </w:rPr>
      </w:pPr>
      <w:r>
        <w:rPr>
          <w:rFonts w:ascii="Times New Roman" w:hAnsi="Times New Roman"/>
          <w:b/>
        </w:rPr>
        <w:t xml:space="preserve">Δικτυακός τόπος: </w:t>
      </w:r>
      <w:proofErr w:type="spellStart"/>
      <w:r>
        <w:rPr>
          <w:rFonts w:ascii="Times New Roman" w:hAnsi="Times New Roman"/>
          <w:b/>
        </w:rPr>
        <w:t>http</w:t>
      </w:r>
      <w:proofErr w:type="spellEnd"/>
      <w:r>
        <w:rPr>
          <w:rFonts w:ascii="Times New Roman" w:hAnsi="Times New Roman"/>
          <w:b/>
        </w:rPr>
        <w:t xml:space="preserve">//: </w:t>
      </w:r>
      <w:hyperlink r:id="rId5" w:history="1">
        <w:proofErr w:type="spellStart"/>
        <w:r>
          <w:rPr>
            <w:rStyle w:val="Hyperlink"/>
            <w:rFonts w:ascii="Times New Roman" w:hAnsi="Times New Roman"/>
            <w:b/>
            <w:color w:val="000080"/>
          </w:rPr>
          <w:t>www.syllogosekpaideutikonpeamarousiou.gr</w:t>
        </w:r>
        <w:proofErr w:type="spellEnd"/>
      </w:hyperlink>
    </w:p>
    <w:p w:rsidR="00404371" w:rsidRDefault="00404371" w:rsidP="00404371">
      <w:pPr>
        <w:autoSpaceDE w:val="0"/>
        <w:autoSpaceDN w:val="0"/>
        <w:adjustRightInd w:val="0"/>
        <w:spacing w:after="0" w:line="240" w:lineRule="auto"/>
        <w:jc w:val="both"/>
        <w:rPr>
          <w:rFonts w:ascii="Times New Roman" w:hAnsi="Times New Roman"/>
          <w:b/>
          <w:bCs/>
        </w:rPr>
      </w:pPr>
    </w:p>
    <w:p w:rsidR="00404371" w:rsidRDefault="00404371" w:rsidP="00404371">
      <w:pPr>
        <w:autoSpaceDE w:val="0"/>
        <w:autoSpaceDN w:val="0"/>
        <w:adjustRightInd w:val="0"/>
        <w:spacing w:after="0" w:line="240" w:lineRule="auto"/>
        <w:jc w:val="center"/>
        <w:rPr>
          <w:rFonts w:ascii="Times New Roman" w:hAnsi="Times New Roman"/>
          <w:b/>
          <w:bCs/>
        </w:rPr>
      </w:pPr>
    </w:p>
    <w:p w:rsidR="00404371" w:rsidRDefault="00404371" w:rsidP="00404371">
      <w:pPr>
        <w:autoSpaceDE w:val="0"/>
        <w:autoSpaceDN w:val="0"/>
        <w:adjustRightInd w:val="0"/>
        <w:spacing w:after="0" w:line="240" w:lineRule="auto"/>
        <w:jc w:val="right"/>
        <w:rPr>
          <w:rFonts w:ascii="Times New Roman" w:hAnsi="Times New Roman"/>
          <w:b/>
          <w:bCs/>
        </w:rPr>
      </w:pPr>
      <w:r>
        <w:rPr>
          <w:rFonts w:ascii="Times New Roman" w:hAnsi="Times New Roman"/>
          <w:b/>
          <w:bCs/>
        </w:rPr>
        <w:t xml:space="preserve">ΠΡΟΣ: ΤΑ ΜΕΛΗ ΤΟΥ ΣΥΛΛΟΓΟΥ ΜΑΣ    </w:t>
      </w:r>
    </w:p>
    <w:p w:rsidR="00404371" w:rsidRDefault="00404371" w:rsidP="00404371">
      <w:pPr>
        <w:autoSpaceDE w:val="0"/>
        <w:autoSpaceDN w:val="0"/>
        <w:adjustRightInd w:val="0"/>
        <w:spacing w:after="0" w:line="240" w:lineRule="auto"/>
        <w:jc w:val="right"/>
        <w:rPr>
          <w:rFonts w:ascii="Times New Roman" w:hAnsi="Times New Roman"/>
          <w:b/>
          <w:bCs/>
          <w:kern w:val="36"/>
        </w:rPr>
      </w:pPr>
      <w:r>
        <w:rPr>
          <w:rFonts w:ascii="Times New Roman" w:hAnsi="Times New Roman"/>
          <w:b/>
          <w:bCs/>
        </w:rPr>
        <w:t>Κοινοποίηση: Δήμο Αμαρουσίου</w:t>
      </w:r>
      <w:r>
        <w:rPr>
          <w:rFonts w:ascii="Times New Roman" w:hAnsi="Times New Roman"/>
          <w:b/>
          <w:bCs/>
        </w:rPr>
        <w:t xml:space="preserve">, </w:t>
      </w:r>
    </w:p>
    <w:p w:rsidR="00404371" w:rsidRDefault="00404371" w:rsidP="00404371">
      <w:pPr>
        <w:autoSpaceDE w:val="0"/>
        <w:autoSpaceDN w:val="0"/>
        <w:adjustRightInd w:val="0"/>
        <w:spacing w:after="0" w:line="240" w:lineRule="auto"/>
        <w:jc w:val="right"/>
        <w:rPr>
          <w:rFonts w:ascii="Times New Roman" w:hAnsi="Times New Roman"/>
          <w:b/>
          <w:bCs/>
          <w:kern w:val="36"/>
        </w:rPr>
      </w:pPr>
      <w:r>
        <w:rPr>
          <w:rFonts w:ascii="Times New Roman" w:hAnsi="Times New Roman"/>
          <w:b/>
          <w:bCs/>
        </w:rPr>
        <w:t xml:space="preserve"> </w:t>
      </w:r>
      <w:r>
        <w:rPr>
          <w:rFonts w:ascii="Times New Roman" w:hAnsi="Times New Roman"/>
          <w:b/>
          <w:bCs/>
        </w:rPr>
        <w:t xml:space="preserve">ΥΠ. </w:t>
      </w:r>
      <w:proofErr w:type="spellStart"/>
      <w:r>
        <w:rPr>
          <w:rFonts w:ascii="Times New Roman" w:hAnsi="Times New Roman"/>
          <w:b/>
          <w:bCs/>
        </w:rPr>
        <w:t>ΕΣ</w:t>
      </w:r>
      <w:proofErr w:type="spellEnd"/>
      <w:r>
        <w:rPr>
          <w:rFonts w:ascii="Times New Roman" w:hAnsi="Times New Roman"/>
          <w:b/>
          <w:bCs/>
        </w:rPr>
        <w:t xml:space="preserve">., </w:t>
      </w:r>
      <w:r>
        <w:rPr>
          <w:rFonts w:ascii="Times New Roman" w:hAnsi="Times New Roman"/>
          <w:b/>
          <w:bCs/>
        </w:rPr>
        <w:t xml:space="preserve">Δ. Ο. Ε., Συλλόγους </w:t>
      </w:r>
      <w:proofErr w:type="spellStart"/>
      <w:r>
        <w:rPr>
          <w:rFonts w:ascii="Times New Roman" w:hAnsi="Times New Roman"/>
          <w:b/>
          <w:bCs/>
        </w:rPr>
        <w:t>Εκπ</w:t>
      </w:r>
      <w:proofErr w:type="spellEnd"/>
      <w:r>
        <w:rPr>
          <w:rFonts w:ascii="Times New Roman" w:hAnsi="Times New Roman"/>
          <w:b/>
          <w:bCs/>
        </w:rPr>
        <w:t>/</w:t>
      </w:r>
      <w:proofErr w:type="spellStart"/>
      <w:r>
        <w:rPr>
          <w:rFonts w:ascii="Times New Roman" w:hAnsi="Times New Roman"/>
          <w:b/>
          <w:bCs/>
        </w:rPr>
        <w:t>κών</w:t>
      </w:r>
      <w:proofErr w:type="spellEnd"/>
      <w:r>
        <w:rPr>
          <w:rFonts w:ascii="Times New Roman" w:hAnsi="Times New Roman"/>
          <w:b/>
          <w:bCs/>
        </w:rPr>
        <w:t xml:space="preserve"> Π. Ε. της χώρας </w:t>
      </w:r>
    </w:p>
    <w:p w:rsidR="00404371" w:rsidRDefault="00404371" w:rsidP="00404371"/>
    <w:p w:rsidR="00404371" w:rsidRDefault="00404371" w:rsidP="00404371"/>
    <w:p w:rsidR="00230A61" w:rsidRDefault="00404371" w:rsidP="00404371">
      <w:pPr>
        <w:jc w:val="both"/>
        <w:rPr>
          <w:rFonts w:ascii="Times New Roman" w:hAnsi="Times New Roman" w:cs="Times New Roman"/>
          <w:b/>
          <w:bCs/>
        </w:rPr>
      </w:pPr>
      <w:r>
        <w:rPr>
          <w:rFonts w:ascii="Times New Roman" w:hAnsi="Times New Roman" w:cs="Times New Roman"/>
          <w:b/>
          <w:bCs/>
        </w:rPr>
        <w:t>Θέμα: «</w:t>
      </w:r>
      <w:r>
        <w:rPr>
          <w:rFonts w:ascii="Times New Roman" w:hAnsi="Times New Roman" w:cs="Times New Roman"/>
          <w:b/>
          <w:bCs/>
        </w:rPr>
        <w:t xml:space="preserve"> Προβλήματα εφοδιασμού – κάλυψης αναλώσιμων υλικών των σχολικών μονάδων του Δήμου Αμαρουσίου ύστερα από την κατάργηση των σχολικών επιτροπών. Αναγκαιότητα η επαναφορά και επαναλειτουργία των σχολικών επιτροπών». </w:t>
      </w:r>
    </w:p>
    <w:p w:rsidR="00404371" w:rsidRDefault="00404371" w:rsidP="00404371">
      <w:pPr>
        <w:jc w:val="both"/>
        <w:rPr>
          <w:rFonts w:ascii="Times New Roman" w:hAnsi="Times New Roman" w:cs="Times New Roman"/>
          <w:bCs/>
        </w:rPr>
      </w:pPr>
      <w:r>
        <w:rPr>
          <w:rFonts w:ascii="Times New Roman" w:hAnsi="Times New Roman" w:cs="Times New Roman"/>
          <w:bCs/>
        </w:rPr>
        <w:t xml:space="preserve">Το Δ. Σ. του Συλλόγου </w:t>
      </w:r>
      <w:proofErr w:type="spellStart"/>
      <w:r>
        <w:rPr>
          <w:rFonts w:ascii="Times New Roman" w:hAnsi="Times New Roman" w:cs="Times New Roman"/>
          <w:bCs/>
        </w:rPr>
        <w:t>Εκπ</w:t>
      </w:r>
      <w:proofErr w:type="spellEnd"/>
      <w:r>
        <w:rPr>
          <w:rFonts w:ascii="Times New Roman" w:hAnsi="Times New Roman" w:cs="Times New Roman"/>
          <w:bCs/>
        </w:rPr>
        <w:t>/</w:t>
      </w:r>
      <w:proofErr w:type="spellStart"/>
      <w:r>
        <w:rPr>
          <w:rFonts w:ascii="Times New Roman" w:hAnsi="Times New Roman" w:cs="Times New Roman"/>
          <w:bCs/>
        </w:rPr>
        <w:t>κών</w:t>
      </w:r>
      <w:proofErr w:type="spellEnd"/>
      <w:r>
        <w:rPr>
          <w:rFonts w:ascii="Times New Roman" w:hAnsi="Times New Roman" w:cs="Times New Roman"/>
          <w:bCs/>
        </w:rPr>
        <w:t xml:space="preserve"> Π. Ε. Αμαρουσίου ύστερα από ενημέρωση που έλαβε από τον συνάδελφό μας Διευθυντή του Ειδικού Δημοτικού Σχολείου Αμαρουσίου </w:t>
      </w:r>
      <w:proofErr w:type="spellStart"/>
      <w:r>
        <w:rPr>
          <w:rFonts w:ascii="Times New Roman" w:hAnsi="Times New Roman" w:cs="Times New Roman"/>
          <w:bCs/>
        </w:rPr>
        <w:t>κο</w:t>
      </w:r>
      <w:proofErr w:type="spellEnd"/>
      <w:r>
        <w:rPr>
          <w:rFonts w:ascii="Times New Roman" w:hAnsi="Times New Roman" w:cs="Times New Roman"/>
          <w:bCs/>
        </w:rPr>
        <w:t xml:space="preserve"> </w:t>
      </w:r>
      <w:proofErr w:type="spellStart"/>
      <w:r>
        <w:rPr>
          <w:rFonts w:ascii="Times New Roman" w:hAnsi="Times New Roman" w:cs="Times New Roman"/>
          <w:bCs/>
        </w:rPr>
        <w:t>Αθ</w:t>
      </w:r>
      <w:proofErr w:type="spellEnd"/>
      <w:r>
        <w:rPr>
          <w:rFonts w:ascii="Times New Roman" w:hAnsi="Times New Roman" w:cs="Times New Roman"/>
          <w:bCs/>
        </w:rPr>
        <w:t xml:space="preserve">. Γρίβα αλλά και ύστερα από διαμαρτυρίες Προϊσταμένων των Νηπιαγωγείων του Αμαρουσίου αναφορικά με το </w:t>
      </w:r>
      <w:proofErr w:type="spellStart"/>
      <w:r>
        <w:rPr>
          <w:rFonts w:ascii="Times New Roman" w:hAnsi="Times New Roman" w:cs="Times New Roman"/>
          <w:bCs/>
        </w:rPr>
        <w:t>νεοεισαχθέν</w:t>
      </w:r>
      <w:proofErr w:type="spellEnd"/>
      <w:r>
        <w:rPr>
          <w:rFonts w:ascii="Times New Roman" w:hAnsi="Times New Roman" w:cs="Times New Roman"/>
          <w:bCs/>
        </w:rPr>
        <w:t xml:space="preserve"> καθεστώς εφοδιασμού των σχολικών μονάδων με αναλώσιμα υλικά και τη διαχείριση των δαπανών λειτουργίας των σχολείων σε αντικατάσταση των καταργημένων σχολικών επιτροπών επισημαίνει τα ακόλουθα:</w:t>
      </w:r>
    </w:p>
    <w:p w:rsidR="00404371" w:rsidRDefault="00404371" w:rsidP="00404371">
      <w:pPr>
        <w:pStyle w:val="ListParagraph"/>
        <w:numPr>
          <w:ilvl w:val="0"/>
          <w:numId w:val="1"/>
        </w:numPr>
        <w:jc w:val="both"/>
        <w:rPr>
          <w:rFonts w:ascii="Times New Roman" w:hAnsi="Times New Roman" w:cs="Times New Roman"/>
        </w:rPr>
      </w:pPr>
      <w:r w:rsidRPr="00404371">
        <w:rPr>
          <w:rFonts w:ascii="Times New Roman" w:hAnsi="Times New Roman" w:cs="Times New Roman"/>
        </w:rPr>
        <w:t>Εκφράζουμε την βαθύτατη απογοήτευση και την έντονη διαμαρτυρία μας</w:t>
      </w:r>
      <w:r>
        <w:rPr>
          <w:rFonts w:ascii="Times New Roman" w:hAnsi="Times New Roman" w:cs="Times New Roman"/>
        </w:rPr>
        <w:t xml:space="preserve"> για τον τρόπο αντιμετώπισης των αναγκών των σχολείων μας και την κάλυψή τους με πλήρως ακατάλληλα υλικά υπό το νέο καθεστώς προμήθειας μέσω κωδικών παραγγελίας και παροχής τους από συγκεκριμένο προμηθευτή </w:t>
      </w:r>
      <w:r w:rsidR="00406889">
        <w:rPr>
          <w:rFonts w:ascii="Times New Roman" w:hAnsi="Times New Roman" w:cs="Times New Roman"/>
        </w:rPr>
        <w:t>– εργολάβο, τα αναλώσιμα υλικά του οποίου δεν πληρούν τις προϋποθέσεις και την ποιότητα που απαιτούν οι ανάγκες των σχολικών μας μονάδων.</w:t>
      </w:r>
    </w:p>
    <w:p w:rsidR="00406889" w:rsidRDefault="00406889" w:rsidP="00404371">
      <w:pPr>
        <w:pStyle w:val="ListParagraph"/>
        <w:numPr>
          <w:ilvl w:val="0"/>
          <w:numId w:val="1"/>
        </w:numPr>
        <w:jc w:val="both"/>
        <w:rPr>
          <w:rFonts w:ascii="Times New Roman" w:hAnsi="Times New Roman" w:cs="Times New Roman"/>
        </w:rPr>
      </w:pPr>
      <w:r>
        <w:rPr>
          <w:rFonts w:ascii="Times New Roman" w:hAnsi="Times New Roman" w:cs="Times New Roman"/>
        </w:rPr>
        <w:t>Αρμόδιοι για την επιλογή των υλικών είναι οι Διευθυντές &amp; Προϊστάμενες των σχολικών μονάδων, οι οποίοι είναι και διαχειριστές των τραπεζικών λογαριασμών κάλυψης των λειτουργικών δαπανών των σχολείων αλλά και υπόλογοι έναντι των γονέων και των μαθητών για την ποιότητα των υλικών που χρησιμοποιούνται και εξ αυτού του λόγου θα έπρεπε να λαμβάνεται πολύ σοβαρά η γνώμη τους από τις/τους αρμόδιους του Δήμου Αμαρουσίου.</w:t>
      </w:r>
    </w:p>
    <w:p w:rsidR="00406889" w:rsidRDefault="00406889" w:rsidP="00404371">
      <w:pPr>
        <w:pStyle w:val="ListParagraph"/>
        <w:numPr>
          <w:ilvl w:val="0"/>
          <w:numId w:val="1"/>
        </w:numPr>
        <w:jc w:val="both"/>
        <w:rPr>
          <w:rFonts w:ascii="Times New Roman" w:hAnsi="Times New Roman" w:cs="Times New Roman"/>
        </w:rPr>
      </w:pPr>
      <w:r>
        <w:rPr>
          <w:rFonts w:ascii="Times New Roman" w:hAnsi="Times New Roman" w:cs="Times New Roman"/>
        </w:rPr>
        <w:t xml:space="preserve">Οι δυσμενείς συνέπειες της κατάργησης των σχολικών επιτροπών σε ό, τι αφορά τη διαχείριση των λειτουργικών δαπανών και τον εφοδιασμό με αναλώσιμα των σχολικών μας μονάδων είναι πλέον ορατές και επιχειρείται από την Δημοτική Αρχή Αμαρουσίου να επιρριφθούν στις πλάτες των </w:t>
      </w:r>
      <w:r>
        <w:rPr>
          <w:rFonts w:ascii="Times New Roman" w:hAnsi="Times New Roman" w:cs="Times New Roman"/>
        </w:rPr>
        <w:lastRenderedPageBreak/>
        <w:t xml:space="preserve">εκπαιδευτικών (Διευθυντών/Διευθυντριών &amp; Προϊσταμένων), οι οποίοι δεν φέρουν καμία ευθύνη γι’ αυτές τις συνέπειες. </w:t>
      </w:r>
    </w:p>
    <w:p w:rsidR="00406889" w:rsidRDefault="00406889" w:rsidP="00406889">
      <w:pPr>
        <w:jc w:val="both"/>
        <w:rPr>
          <w:rFonts w:ascii="Times New Roman" w:hAnsi="Times New Roman" w:cs="Times New Roman"/>
        </w:rPr>
      </w:pPr>
      <w:r>
        <w:rPr>
          <w:rFonts w:ascii="Times New Roman" w:hAnsi="Times New Roman" w:cs="Times New Roman"/>
        </w:rPr>
        <w:t xml:space="preserve">Καλούμε την Δημοτική Αρχή Αμαρουσίου να προβεί στην άμεση εξομάλυνση της λειτουργίας του </w:t>
      </w:r>
      <w:proofErr w:type="spellStart"/>
      <w:r>
        <w:rPr>
          <w:rFonts w:ascii="Times New Roman" w:hAnsi="Times New Roman" w:cs="Times New Roman"/>
        </w:rPr>
        <w:t>νεοεισαχθέντος</w:t>
      </w:r>
      <w:proofErr w:type="spellEnd"/>
      <w:r>
        <w:rPr>
          <w:rFonts w:ascii="Times New Roman" w:hAnsi="Times New Roman" w:cs="Times New Roman"/>
        </w:rPr>
        <w:t xml:space="preserve"> καθεστώτος διαχείρισης των λειτουργικών δαπανών των σχολικών μονάδων και του εφοδιασμού τους με αναλώσιμα υλικά </w:t>
      </w:r>
      <w:r w:rsidR="007B6FE4">
        <w:rPr>
          <w:rFonts w:ascii="Times New Roman" w:hAnsi="Times New Roman" w:cs="Times New Roman"/>
        </w:rPr>
        <w:t>χωρίς περαιτέρω αύξηση των γραφειοκρατικών διαδικασιών οι οποίες επιβαρύνουν το φόρτο εργασίας των Διευθυντών/Διευθυντριών των σχολικών μας μονάδων και των Προϊσταμένων των Νηπιαγωγείων.</w:t>
      </w:r>
    </w:p>
    <w:p w:rsidR="007B6FE4" w:rsidRDefault="007B6FE4" w:rsidP="00406889">
      <w:pPr>
        <w:jc w:val="both"/>
        <w:rPr>
          <w:rFonts w:ascii="Times New Roman" w:hAnsi="Times New Roman" w:cs="Times New Roman"/>
        </w:rPr>
      </w:pPr>
      <w:r>
        <w:rPr>
          <w:rFonts w:ascii="Times New Roman" w:hAnsi="Times New Roman" w:cs="Times New Roman"/>
        </w:rPr>
        <w:t xml:space="preserve">Ιδιαίτερα καλούμε την Δημοτική Αρχή Αμαρουσίου να πάψει να εφοδιάζει με ακατάλληλα αναλώσιμα υλικά τις σχολικές μας μονάδες αλλά πριν την προμήθεια των υλικών αυτών να λαμβάνει υπόψη την γνώμη των Διευθυντών/Διευθυντριών &amp; Προϊσταμένων των σχολικών μονάδων, οι οποίοι/οποίες γνωρίζουν καλύτερα από τον καθένα τις πραγματικές ανάγκες των σχολικών τους μονάδων. </w:t>
      </w:r>
    </w:p>
    <w:p w:rsidR="00823BC0" w:rsidRDefault="00823BC0" w:rsidP="00406889">
      <w:pPr>
        <w:jc w:val="both"/>
        <w:rPr>
          <w:rFonts w:ascii="Times New Roman" w:hAnsi="Times New Roman" w:cs="Times New Roman"/>
        </w:rPr>
      </w:pPr>
      <w:r>
        <w:rPr>
          <w:rFonts w:ascii="Times New Roman" w:hAnsi="Times New Roman" w:cs="Times New Roman"/>
        </w:rPr>
        <w:t xml:space="preserve">Τέλος επισημαίνουμε για άλλη μια φορά ότι όλα τα παραπάνω προβλήματα δεν θα υπήρχαν αν είχαν παραμείνει και λειτουργούσαν οι καταργημένες σχολικές επιτροπές την επαναφορά των οποίων διεκδικούμε και καλούμε και τον Δήμο Αμαρουσίου να διεκδικήσει από κοινού μαζί μας ώστε να πάψει να υφίσταται το καθεστώς δυσλειτουργίας στον εφοδιασμό των σχολείων με αναλώσιμα υλικά και στην διαχείριση των λειτουργικών τους δαπανών. </w:t>
      </w:r>
    </w:p>
    <w:p w:rsidR="009911A7" w:rsidRDefault="009911A7" w:rsidP="00406889">
      <w:pPr>
        <w:jc w:val="both"/>
        <w:rPr>
          <w:rFonts w:ascii="Times New Roman" w:hAnsi="Times New Roman" w:cs="Times New Roman"/>
        </w:rPr>
      </w:pPr>
    </w:p>
    <w:p w:rsidR="009911A7" w:rsidRPr="00406889" w:rsidRDefault="009911A7" w:rsidP="009911A7">
      <w:pPr>
        <w:jc w:val="center"/>
        <w:rPr>
          <w:rFonts w:ascii="Times New Roman" w:hAnsi="Times New Roman" w:cs="Times New Roman"/>
        </w:rPr>
      </w:pPr>
      <w:r>
        <w:rPr>
          <w:noProof/>
          <w:lang w:eastAsia="el-GR"/>
        </w:rPr>
        <w:drawing>
          <wp:inline distT="0" distB="0" distL="0" distR="0" wp14:anchorId="19064DE3" wp14:editId="21E6B25E">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9911A7" w:rsidRPr="0040688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A28C9"/>
    <w:multiLevelType w:val="hybridMultilevel"/>
    <w:tmpl w:val="4DEE3660"/>
    <w:lvl w:ilvl="0" w:tplc="04080011">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71"/>
    <w:rsid w:val="00230A61"/>
    <w:rsid w:val="00404371"/>
    <w:rsid w:val="00406889"/>
    <w:rsid w:val="007B6FE4"/>
    <w:rsid w:val="00823BC0"/>
    <w:rsid w:val="009911A7"/>
    <w:rsid w:val="00FC7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D0B1B-1C63-4805-BDFF-26F76B18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371"/>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4371"/>
    <w:rPr>
      <w:color w:val="0000FF"/>
      <w:u w:val="single"/>
    </w:rPr>
  </w:style>
  <w:style w:type="paragraph" w:styleId="ListParagraph">
    <w:name w:val="List Paragraph"/>
    <w:basedOn w:val="Normal"/>
    <w:uiPriority w:val="34"/>
    <w:qFormat/>
    <w:rsid w:val="00404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630</Words>
  <Characters>3405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2024-09-11T18:38:00Z</dcterms:created>
  <dcterms:modified xsi:type="dcterms:W3CDTF">2024-09-11T19:09:00Z</dcterms:modified>
</cp:coreProperties>
</file>