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762" w:rsidRDefault="00386762" w:rsidP="00386762">
      <w:pPr>
        <w:rPr>
          <w:rFonts w:ascii="Times New Roman" w:hAnsi="Times New Roman" w:cs="SimSun"/>
          <w:b/>
          <w:bCs/>
        </w:rPr>
      </w:pPr>
      <w:r>
        <w:rPr>
          <w:rFonts w:ascii="Times New Roman" w:hAnsi="Times New Roman"/>
          <w:b/>
        </w:rPr>
        <w:t xml:space="preserve">ΣΥΛΛΟΓΟΣ ΕΚΠΑΙΔΕΥΤΙΚΩΝ Π. Ε.                    Μαρούσι </w:t>
      </w:r>
      <w:r>
        <w:rPr>
          <w:rFonts w:ascii="Times New Roman" w:hAnsi="Times New Roman"/>
        </w:rPr>
        <w:t xml:space="preserve"> 4 – 3 – 2025</w:t>
      </w:r>
      <w:r>
        <w:rPr>
          <w:rFonts w:ascii="Times New Roman" w:hAnsi="Times New Roman"/>
          <w:b/>
        </w:rPr>
        <w:t xml:space="preserve">                                                                                                        </w:t>
      </w:r>
    </w:p>
    <w:p w:rsidR="00386762" w:rsidRDefault="00386762" w:rsidP="00386762">
      <w:pPr>
        <w:rPr>
          <w:rFonts w:ascii="Times New Roman" w:eastAsia="SimSun" w:hAnsi="Times New Roman" w:cstheme="minorBidi"/>
          <w:b/>
          <w:lang w:eastAsia="ar-SA"/>
        </w:rPr>
      </w:pPr>
      <w:r>
        <w:rPr>
          <w:rFonts w:ascii="Times New Roman" w:hAnsi="Times New Roman"/>
          <w:b/>
        </w:rPr>
        <w:t xml:space="preserve">          ΑΜΑΡΟΥΣΙΟΥ                                                   </w:t>
      </w:r>
      <w:proofErr w:type="spellStart"/>
      <w:r>
        <w:rPr>
          <w:rFonts w:ascii="Times New Roman" w:hAnsi="Times New Roman"/>
          <w:b/>
        </w:rPr>
        <w:t>Αρ</w:t>
      </w:r>
      <w:proofErr w:type="spellEnd"/>
      <w:r>
        <w:rPr>
          <w:rFonts w:ascii="Times New Roman" w:hAnsi="Times New Roman"/>
          <w:b/>
        </w:rPr>
        <w:t xml:space="preserve">. </w:t>
      </w:r>
      <w:proofErr w:type="spellStart"/>
      <w:r>
        <w:rPr>
          <w:rFonts w:ascii="Times New Roman" w:hAnsi="Times New Roman"/>
          <w:b/>
        </w:rPr>
        <w:t>Πρ</w:t>
      </w:r>
      <w:proofErr w:type="spellEnd"/>
      <w:r>
        <w:rPr>
          <w:rFonts w:ascii="Times New Roman" w:hAnsi="Times New Roman"/>
          <w:b/>
        </w:rPr>
        <w:t xml:space="preserve">.: </w:t>
      </w:r>
      <w:r>
        <w:rPr>
          <w:rFonts w:ascii="Times New Roman" w:hAnsi="Times New Roman"/>
        </w:rPr>
        <w:t>63</w:t>
      </w:r>
    </w:p>
    <w:p w:rsidR="00386762" w:rsidRDefault="00386762" w:rsidP="00386762">
      <w:pPr>
        <w:rPr>
          <w:rFonts w:ascii="Times New Roman" w:eastAsia="Calibri" w:hAnsi="Times New Roman"/>
          <w:b/>
          <w:bCs/>
          <w:kern w:val="0"/>
          <w:lang w:eastAsia="en-US" w:bidi="ar-SA"/>
        </w:rPr>
      </w:pPr>
      <w:proofErr w:type="spellStart"/>
      <w:r>
        <w:rPr>
          <w:rFonts w:ascii="Times New Roman" w:hAnsi="Times New Roman"/>
          <w:b/>
        </w:rPr>
        <w:t>Ταχ</w:t>
      </w:r>
      <w:proofErr w:type="spellEnd"/>
      <w:r>
        <w:rPr>
          <w:rFonts w:ascii="Times New Roman" w:hAnsi="Times New Roman"/>
          <w:b/>
        </w:rPr>
        <w:t>. Δ/</w:t>
      </w:r>
      <w:proofErr w:type="spellStart"/>
      <w:r>
        <w:rPr>
          <w:rFonts w:ascii="Times New Roman" w:hAnsi="Times New Roman"/>
          <w:b/>
        </w:rPr>
        <w:t>νση</w:t>
      </w:r>
      <w:proofErr w:type="spellEnd"/>
      <w:r>
        <w:rPr>
          <w:rFonts w:ascii="Times New Roman" w:hAnsi="Times New Roman"/>
          <w:b/>
        </w:rPr>
        <w:t xml:space="preserve">: </w:t>
      </w:r>
      <w:r>
        <w:rPr>
          <w:rFonts w:ascii="Times New Roman" w:hAnsi="Times New Roman"/>
        </w:rPr>
        <w:t xml:space="preserve">Μαραθωνοδρόμου 54 </w:t>
      </w:r>
      <w:r>
        <w:rPr>
          <w:rFonts w:ascii="Times New Roman" w:hAnsi="Times New Roman"/>
          <w:b/>
        </w:rPr>
        <w:t xml:space="preserve">                                            </w:t>
      </w:r>
    </w:p>
    <w:p w:rsidR="00386762" w:rsidRDefault="00386762" w:rsidP="00386762">
      <w:pPr>
        <w:rPr>
          <w:rFonts w:ascii="Times New Roman" w:eastAsia="NSimSun" w:hAnsi="Times New Roman"/>
          <w:b/>
        </w:rPr>
      </w:pPr>
      <w:r>
        <w:rPr>
          <w:rFonts w:ascii="Times New Roman" w:hAnsi="Times New Roman"/>
          <w:b/>
        </w:rPr>
        <w:t xml:space="preserve">Τ. Κ. </w:t>
      </w:r>
      <w:r>
        <w:rPr>
          <w:rFonts w:ascii="Times New Roman" w:hAnsi="Times New Roman"/>
        </w:rPr>
        <w:t xml:space="preserve">15124 Μαρούσι  </w:t>
      </w:r>
      <w:r>
        <w:rPr>
          <w:rFonts w:ascii="Times New Roman" w:hAnsi="Times New Roman"/>
          <w:b/>
        </w:rPr>
        <w:t xml:space="preserve">                                                          </w:t>
      </w:r>
    </w:p>
    <w:p w:rsidR="00386762" w:rsidRDefault="00386762" w:rsidP="00386762">
      <w:pPr>
        <w:rPr>
          <w:rFonts w:ascii="Times New Roman" w:eastAsia="Calibri" w:hAnsi="Times New Roman"/>
          <w:b/>
          <w:lang w:eastAsia="en-US"/>
        </w:rPr>
      </w:pPr>
      <w:proofErr w:type="spellStart"/>
      <w:r>
        <w:rPr>
          <w:rFonts w:ascii="Times New Roman" w:hAnsi="Times New Roman"/>
          <w:b/>
        </w:rPr>
        <w:t>Τηλ</w:t>
      </w:r>
      <w:proofErr w:type="spellEnd"/>
      <w:r>
        <w:rPr>
          <w:rFonts w:ascii="Times New Roman" w:hAnsi="Times New Roman"/>
          <w:b/>
        </w:rPr>
        <w:t xml:space="preserve">.: </w:t>
      </w:r>
      <w:r>
        <w:rPr>
          <w:rFonts w:ascii="Times New Roman" w:hAnsi="Times New Roman"/>
        </w:rPr>
        <w:t xml:space="preserve">2108020697 </w:t>
      </w:r>
      <w:r>
        <w:rPr>
          <w:rFonts w:ascii="Times New Roman" w:hAnsi="Times New Roman"/>
          <w:b/>
          <w:lang w:val="en-US"/>
        </w:rPr>
        <w:t>Fax</w:t>
      </w:r>
      <w:r>
        <w:rPr>
          <w:rFonts w:ascii="Times New Roman" w:hAnsi="Times New Roman"/>
          <w:b/>
        </w:rPr>
        <w:t>:</w:t>
      </w:r>
      <w:r>
        <w:rPr>
          <w:rFonts w:ascii="Times New Roman" w:hAnsi="Times New Roman"/>
        </w:rPr>
        <w:t>2108020697</w:t>
      </w:r>
      <w:r>
        <w:rPr>
          <w:rFonts w:ascii="Times New Roman" w:hAnsi="Times New Roman"/>
          <w:b/>
        </w:rPr>
        <w:t xml:space="preserve">                                                       </w:t>
      </w:r>
    </w:p>
    <w:p w:rsidR="00386762" w:rsidRDefault="00386762" w:rsidP="00386762">
      <w:pPr>
        <w:rPr>
          <w:rFonts w:ascii="Times New Roman" w:eastAsiaTheme="minorHAnsi" w:hAnsi="Times New Roman"/>
        </w:rPr>
      </w:pPr>
      <w:r>
        <w:rPr>
          <w:rFonts w:ascii="Times New Roman" w:hAnsi="Times New Roman"/>
          <w:b/>
        </w:rPr>
        <w:t xml:space="preserve">Πληροφ.: Δ. Πολυχρονιάδης 6945394406  </w:t>
      </w:r>
      <w:r>
        <w:rPr>
          <w:rFonts w:ascii="Times New Roman" w:hAnsi="Times New Roman"/>
        </w:rPr>
        <w:t xml:space="preserve">                                                                                   </w:t>
      </w:r>
    </w:p>
    <w:p w:rsidR="00386762" w:rsidRDefault="00386762" w:rsidP="00386762">
      <w:pPr>
        <w:rPr>
          <w:rFonts w:ascii="Times New Roman" w:eastAsia="Calibri" w:hAnsi="Times New Roman"/>
          <w:b/>
        </w:rPr>
      </w:pPr>
      <w:r>
        <w:rPr>
          <w:rFonts w:ascii="Times New Roman" w:hAnsi="Times New Roman"/>
          <w:b/>
          <w:lang w:val="en-US"/>
        </w:rPr>
        <w:t>Email</w:t>
      </w:r>
      <w:r>
        <w:rPr>
          <w:rFonts w:ascii="Times New Roman" w:hAnsi="Times New Roman"/>
          <w:b/>
        </w:rPr>
        <w:t>:</w:t>
      </w:r>
      <w:proofErr w:type="spellStart"/>
      <w:r>
        <w:rPr>
          <w:rFonts w:ascii="Times New Roman" w:hAnsi="Times New Roman"/>
          <w:b/>
        </w:rPr>
        <w:t>syll2grafeio@gmail.com</w:t>
      </w:r>
      <w:proofErr w:type="spellEnd"/>
      <w:r>
        <w:rPr>
          <w:rFonts w:ascii="Times New Roman" w:hAnsi="Times New Roman"/>
          <w:b/>
        </w:rPr>
        <w:t xml:space="preserve">                                           </w:t>
      </w:r>
    </w:p>
    <w:p w:rsidR="00386762" w:rsidRDefault="00386762" w:rsidP="00386762">
      <w:pPr>
        <w:jc w:val="both"/>
        <w:rPr>
          <w:rFonts w:ascii="Times New Roman" w:eastAsiaTheme="minorHAnsi" w:hAnsi="Times New Roman"/>
        </w:rPr>
      </w:pPr>
      <w:r>
        <w:rPr>
          <w:rFonts w:ascii="Times New Roman" w:hAnsi="Times New Roman"/>
          <w:b/>
        </w:rPr>
        <w:t xml:space="preserve">Δικτυακός τόπος: </w:t>
      </w:r>
      <w:proofErr w:type="spellStart"/>
      <w:r>
        <w:rPr>
          <w:rFonts w:ascii="Times New Roman" w:hAnsi="Times New Roman"/>
          <w:b/>
        </w:rPr>
        <w:t>http</w:t>
      </w:r>
      <w:proofErr w:type="spellEnd"/>
      <w:r>
        <w:rPr>
          <w:rFonts w:ascii="Times New Roman" w:hAnsi="Times New Roman"/>
          <w:b/>
        </w:rPr>
        <w:t xml:space="preserve">//: </w:t>
      </w:r>
      <w:r w:rsidR="00C92899">
        <w:rPr>
          <w:rStyle w:val="Hyperlink"/>
          <w:rFonts w:ascii="Times New Roman" w:eastAsiaTheme="majorEastAsia" w:hAnsi="Times New Roman"/>
          <w:b/>
          <w:lang w:val="en-US"/>
        </w:rPr>
        <w:fldChar w:fldCharType="begin"/>
      </w:r>
      <w:r w:rsidR="00C92899" w:rsidRPr="00A40BF2">
        <w:rPr>
          <w:rStyle w:val="Hyperlink"/>
          <w:rFonts w:ascii="Times New Roman" w:eastAsiaTheme="majorEastAsia" w:hAnsi="Times New Roman"/>
          <w:b/>
        </w:rPr>
        <w:instrText xml:space="preserve"> </w:instrText>
      </w:r>
      <w:r w:rsidR="00C92899">
        <w:rPr>
          <w:rStyle w:val="Hyperlink"/>
          <w:rFonts w:ascii="Times New Roman" w:eastAsiaTheme="majorEastAsia" w:hAnsi="Times New Roman"/>
          <w:b/>
          <w:lang w:val="en-US"/>
        </w:rPr>
        <w:instrText>HYPERLINK</w:instrText>
      </w:r>
      <w:r w:rsidR="00C92899" w:rsidRPr="00A40BF2">
        <w:rPr>
          <w:rStyle w:val="Hyperlink"/>
          <w:rFonts w:ascii="Times New Roman" w:eastAsiaTheme="majorEastAsia" w:hAnsi="Times New Roman"/>
          <w:b/>
        </w:rPr>
        <w:instrText xml:space="preserve"> "</w:instrText>
      </w:r>
      <w:r w:rsidR="00C92899">
        <w:rPr>
          <w:rStyle w:val="Hyperlink"/>
          <w:rFonts w:ascii="Times New Roman" w:eastAsiaTheme="majorEastAsia" w:hAnsi="Times New Roman"/>
          <w:b/>
          <w:lang w:val="en-US"/>
        </w:rPr>
        <w:instrText>http</w:instrText>
      </w:r>
      <w:r w:rsidR="00C92899" w:rsidRPr="00A40BF2">
        <w:rPr>
          <w:rStyle w:val="Hyperlink"/>
          <w:rFonts w:ascii="Times New Roman" w:eastAsiaTheme="majorEastAsia" w:hAnsi="Times New Roman"/>
          <w:b/>
        </w:rPr>
        <w:instrText>://</w:instrText>
      </w:r>
      <w:r w:rsidR="00C92899">
        <w:rPr>
          <w:rStyle w:val="Hyperlink"/>
          <w:rFonts w:ascii="Times New Roman" w:eastAsiaTheme="majorEastAsia" w:hAnsi="Times New Roman"/>
          <w:b/>
          <w:lang w:val="en-US"/>
        </w:rPr>
        <w:instrText>www</w:instrText>
      </w:r>
      <w:r w:rsidR="00C92899" w:rsidRPr="00A40BF2">
        <w:rPr>
          <w:rStyle w:val="Hyperlink"/>
          <w:rFonts w:ascii="Times New Roman" w:eastAsiaTheme="majorEastAsia" w:hAnsi="Times New Roman"/>
          <w:b/>
        </w:rPr>
        <w:instrText>.</w:instrText>
      </w:r>
      <w:r w:rsidR="00C92899">
        <w:rPr>
          <w:rStyle w:val="Hyperlink"/>
          <w:rFonts w:ascii="Times New Roman" w:eastAsiaTheme="majorEastAsia" w:hAnsi="Times New Roman"/>
          <w:b/>
          <w:lang w:val="en-US"/>
        </w:rPr>
        <w:instrText>syllogosekpaideutikonpe</w:instrText>
      </w:r>
      <w:r w:rsidR="00C92899">
        <w:rPr>
          <w:rStyle w:val="Hyperlink"/>
          <w:rFonts w:ascii="Times New Roman" w:eastAsiaTheme="majorEastAsia" w:hAnsi="Times New Roman"/>
          <w:b/>
          <w:lang w:val="en-US"/>
        </w:rPr>
        <w:instrText>amarousiou</w:instrText>
      </w:r>
      <w:r w:rsidR="00C92899" w:rsidRPr="00A40BF2">
        <w:rPr>
          <w:rStyle w:val="Hyperlink"/>
          <w:rFonts w:ascii="Times New Roman" w:eastAsiaTheme="majorEastAsia" w:hAnsi="Times New Roman"/>
          <w:b/>
        </w:rPr>
        <w:instrText>.</w:instrText>
      </w:r>
      <w:r w:rsidR="00C92899">
        <w:rPr>
          <w:rStyle w:val="Hyperlink"/>
          <w:rFonts w:ascii="Times New Roman" w:eastAsiaTheme="majorEastAsia" w:hAnsi="Times New Roman"/>
          <w:b/>
          <w:lang w:val="en-US"/>
        </w:rPr>
        <w:instrText>gr</w:instrText>
      </w:r>
      <w:r w:rsidR="00C92899" w:rsidRPr="00A40BF2">
        <w:rPr>
          <w:rStyle w:val="Hyperlink"/>
          <w:rFonts w:ascii="Times New Roman" w:eastAsiaTheme="majorEastAsia" w:hAnsi="Times New Roman"/>
          <w:b/>
        </w:rPr>
        <w:instrText xml:space="preserve">" </w:instrText>
      </w:r>
      <w:r w:rsidR="00C92899">
        <w:rPr>
          <w:rStyle w:val="Hyperlink"/>
          <w:rFonts w:ascii="Times New Roman" w:eastAsiaTheme="majorEastAsia" w:hAnsi="Times New Roman"/>
          <w:b/>
          <w:lang w:val="en-US"/>
        </w:rPr>
        <w:fldChar w:fldCharType="separate"/>
      </w:r>
      <w:r>
        <w:rPr>
          <w:rStyle w:val="Hyperlink"/>
          <w:rFonts w:ascii="Times New Roman" w:eastAsiaTheme="majorEastAsia" w:hAnsi="Times New Roman"/>
          <w:b/>
          <w:lang w:val="en-US"/>
        </w:rPr>
        <w:t>www</w:t>
      </w:r>
      <w:r>
        <w:rPr>
          <w:rStyle w:val="Hyperlink"/>
          <w:rFonts w:ascii="Times New Roman" w:eastAsiaTheme="majorEastAsia" w:hAnsi="Times New Roman"/>
          <w:b/>
        </w:rPr>
        <w:t>.</w:t>
      </w:r>
      <w:proofErr w:type="spellStart"/>
      <w:r>
        <w:rPr>
          <w:rStyle w:val="Hyperlink"/>
          <w:rFonts w:ascii="Times New Roman" w:eastAsiaTheme="majorEastAsia" w:hAnsi="Times New Roman"/>
          <w:b/>
          <w:lang w:val="en-US"/>
        </w:rPr>
        <w:t>syllogosekpaideutikonpeamarousiou</w:t>
      </w:r>
      <w:proofErr w:type="spellEnd"/>
      <w:r>
        <w:rPr>
          <w:rStyle w:val="Hyperlink"/>
          <w:rFonts w:ascii="Times New Roman" w:eastAsiaTheme="majorEastAsia" w:hAnsi="Times New Roman"/>
          <w:b/>
        </w:rPr>
        <w:t>.</w:t>
      </w:r>
      <w:r>
        <w:rPr>
          <w:rStyle w:val="Hyperlink"/>
          <w:rFonts w:ascii="Times New Roman" w:eastAsiaTheme="majorEastAsia" w:hAnsi="Times New Roman"/>
          <w:b/>
          <w:lang w:val="en-US"/>
        </w:rPr>
        <w:t>gr</w:t>
      </w:r>
      <w:r w:rsidR="00C92899">
        <w:rPr>
          <w:rStyle w:val="Hyperlink"/>
          <w:rFonts w:ascii="Times New Roman" w:eastAsiaTheme="majorEastAsia" w:hAnsi="Times New Roman"/>
          <w:b/>
          <w:lang w:val="en-US"/>
        </w:rPr>
        <w:fldChar w:fldCharType="end"/>
      </w:r>
    </w:p>
    <w:p w:rsidR="00386762" w:rsidRDefault="00386762" w:rsidP="00386762">
      <w:pPr>
        <w:jc w:val="both"/>
        <w:rPr>
          <w:rFonts w:ascii="Times New Roman" w:eastAsia="SimSun" w:hAnsi="Times New Roman"/>
          <w:b/>
          <w:lang w:eastAsia="hi-IN"/>
        </w:rPr>
      </w:pPr>
      <w:r>
        <w:rPr>
          <w:rFonts w:ascii="Times New Roman" w:eastAsia="SimSun" w:hAnsi="Times New Roman"/>
          <w:b/>
          <w:lang w:eastAsia="hi-IN"/>
        </w:rPr>
        <w:t xml:space="preserve">                                                              </w:t>
      </w:r>
    </w:p>
    <w:p w:rsidR="00386762" w:rsidRPr="00386762" w:rsidRDefault="00386762" w:rsidP="00386762">
      <w:pPr>
        <w:jc w:val="right"/>
        <w:rPr>
          <w:rFonts w:ascii="Times New Roman" w:eastAsiaTheme="minorHAnsi" w:hAnsi="Times New Roman"/>
          <w:b/>
          <w:lang w:eastAsia="en-US"/>
        </w:rPr>
      </w:pPr>
      <w:r>
        <w:rPr>
          <w:rFonts w:ascii="Times New Roman" w:eastAsia="SimSun" w:hAnsi="Times New Roman"/>
          <w:b/>
          <w:lang w:eastAsia="hi-IN"/>
        </w:rPr>
        <w:t>ΠΡΟΣ :</w:t>
      </w:r>
      <w:r>
        <w:rPr>
          <w:rFonts w:ascii="Times New Roman" w:hAnsi="Times New Roman"/>
          <w:b/>
        </w:rPr>
        <w:t xml:space="preserve"> Τα μέλη του Συλλόγου μας, ΔΟΕ, Συλλόγους </w:t>
      </w:r>
      <w:proofErr w:type="spellStart"/>
      <w:r>
        <w:rPr>
          <w:rFonts w:ascii="Times New Roman" w:hAnsi="Times New Roman"/>
          <w:b/>
        </w:rPr>
        <w:t>Εκπ</w:t>
      </w:r>
      <w:proofErr w:type="spellEnd"/>
      <w:r>
        <w:rPr>
          <w:rFonts w:ascii="Times New Roman" w:hAnsi="Times New Roman"/>
          <w:b/>
        </w:rPr>
        <w:t>/</w:t>
      </w:r>
      <w:proofErr w:type="spellStart"/>
      <w:r>
        <w:rPr>
          <w:rFonts w:ascii="Times New Roman" w:hAnsi="Times New Roman"/>
          <w:b/>
        </w:rPr>
        <w:t>κών</w:t>
      </w:r>
      <w:proofErr w:type="spellEnd"/>
      <w:r>
        <w:rPr>
          <w:rFonts w:ascii="Times New Roman" w:hAnsi="Times New Roman"/>
          <w:b/>
        </w:rPr>
        <w:t xml:space="preserve">  Π. Ε. της χώρας</w:t>
      </w:r>
    </w:p>
    <w:p w:rsidR="00386762" w:rsidRDefault="00386762">
      <w:pPr>
        <w:spacing w:line="276" w:lineRule="auto"/>
        <w:jc w:val="center"/>
        <w:rPr>
          <w:rFonts w:ascii="Arial" w:hAnsi="Arial"/>
        </w:rPr>
      </w:pPr>
    </w:p>
    <w:p w:rsidR="00386762" w:rsidRDefault="00386762">
      <w:pPr>
        <w:spacing w:line="276" w:lineRule="auto"/>
        <w:jc w:val="center"/>
        <w:rPr>
          <w:rFonts w:ascii="Arial" w:hAnsi="Arial"/>
        </w:rPr>
      </w:pPr>
    </w:p>
    <w:p w:rsidR="005E05AA" w:rsidRPr="00386762" w:rsidRDefault="00386762" w:rsidP="00386762">
      <w:pPr>
        <w:jc w:val="center"/>
        <w:rPr>
          <w:rFonts w:ascii="Times New Roman" w:hAnsi="Times New Roman" w:cs="Times New Roman"/>
          <w:b/>
          <w:sz w:val="36"/>
          <w:szCs w:val="36"/>
          <w:u w:val="single"/>
        </w:rPr>
      </w:pPr>
      <w:r w:rsidRPr="00386762">
        <w:rPr>
          <w:rFonts w:ascii="Times New Roman" w:hAnsi="Times New Roman" w:cs="Times New Roman"/>
          <w:b/>
          <w:sz w:val="36"/>
          <w:szCs w:val="36"/>
          <w:u w:val="single"/>
        </w:rPr>
        <w:t>Ψή</w:t>
      </w:r>
      <w:r w:rsidR="00014720" w:rsidRPr="00386762">
        <w:rPr>
          <w:rFonts w:ascii="Times New Roman" w:hAnsi="Times New Roman" w:cs="Times New Roman"/>
          <w:b/>
          <w:sz w:val="36"/>
          <w:szCs w:val="36"/>
          <w:u w:val="single"/>
        </w:rPr>
        <w:t xml:space="preserve">φισμα </w:t>
      </w:r>
    </w:p>
    <w:p w:rsidR="00386762" w:rsidRPr="00386762" w:rsidRDefault="00386762" w:rsidP="00386762">
      <w:pPr>
        <w:jc w:val="center"/>
        <w:rPr>
          <w:rFonts w:ascii="Times New Roman" w:hAnsi="Times New Roman" w:cs="Times New Roman"/>
          <w:b/>
          <w:sz w:val="36"/>
          <w:szCs w:val="36"/>
          <w:u w:val="single"/>
        </w:rPr>
      </w:pPr>
    </w:p>
    <w:p w:rsidR="005E05AA" w:rsidRPr="00386762" w:rsidRDefault="00014720" w:rsidP="00386762">
      <w:pPr>
        <w:jc w:val="center"/>
        <w:rPr>
          <w:rFonts w:ascii="Times New Roman" w:hAnsi="Times New Roman" w:cs="Times New Roman"/>
          <w:b/>
          <w:sz w:val="36"/>
          <w:szCs w:val="36"/>
          <w:u w:val="single"/>
        </w:rPr>
      </w:pPr>
      <w:r w:rsidRPr="00386762">
        <w:rPr>
          <w:rFonts w:ascii="Times New Roman" w:hAnsi="Times New Roman" w:cs="Times New Roman"/>
          <w:b/>
          <w:sz w:val="36"/>
          <w:szCs w:val="36"/>
          <w:u w:val="single"/>
        </w:rPr>
        <w:t>8 Μάρτη 2025</w:t>
      </w:r>
      <w:r w:rsidR="00386762" w:rsidRPr="00386762">
        <w:rPr>
          <w:rFonts w:ascii="Times New Roman" w:hAnsi="Times New Roman" w:cs="Times New Roman"/>
          <w:b/>
          <w:sz w:val="36"/>
          <w:szCs w:val="36"/>
          <w:u w:val="single"/>
        </w:rPr>
        <w:t xml:space="preserve"> </w:t>
      </w:r>
      <w:r w:rsidRPr="00386762">
        <w:rPr>
          <w:rFonts w:ascii="Times New Roman" w:hAnsi="Times New Roman" w:cs="Times New Roman"/>
          <w:b/>
          <w:sz w:val="36"/>
          <w:szCs w:val="36"/>
          <w:u w:val="single"/>
        </w:rPr>
        <w:t>- Παγκόσμια Ημέρα της Εργαζόμενης Γυναίκας</w:t>
      </w:r>
    </w:p>
    <w:p w:rsidR="005E05AA" w:rsidRPr="00386762" w:rsidRDefault="005E05AA" w:rsidP="00386762">
      <w:pPr>
        <w:jc w:val="center"/>
        <w:rPr>
          <w:rFonts w:ascii="Times New Roman" w:hAnsi="Times New Roman" w:cs="Times New Roman"/>
        </w:rPr>
      </w:pPr>
    </w:p>
    <w:p w:rsidR="005E05AA" w:rsidRPr="00386762" w:rsidRDefault="00014720" w:rsidP="00386762">
      <w:pPr>
        <w:ind w:firstLine="709"/>
        <w:jc w:val="both"/>
        <w:rPr>
          <w:rFonts w:ascii="Times New Roman" w:hAnsi="Times New Roman" w:cs="Times New Roman"/>
        </w:rPr>
      </w:pPr>
      <w:r w:rsidRPr="00386762">
        <w:rPr>
          <w:rFonts w:ascii="Times New Roman" w:hAnsi="Times New Roman" w:cs="Times New Roman"/>
        </w:rPr>
        <w:t xml:space="preserve">Η φετινή Παγκόσμια Ημέρα της Εργαζόμενης Γυναίκας σημαδεύεται </w:t>
      </w:r>
      <w:r w:rsidRPr="00386762">
        <w:rPr>
          <w:rFonts w:ascii="Times New Roman" w:hAnsi="Times New Roman" w:cs="Times New Roman"/>
          <w:b/>
          <w:bCs/>
        </w:rPr>
        <w:t xml:space="preserve">από τις συγκλονιστικές απεργιακές και άλλες κινητοποιήσεις, 2 χρόνια μετά το έγκλημα στα Τέμπη, με τη συμμετοχή εκατοντάδων χιλιάδων εργαζομένων, μικρών αυτοαπασχολούμενων, νεολαίας, ανθρώπους κάθε ηλικίας, οι οποίοι βροντοφώναξαν το σύνθημα «Ή τα κέρδη τους ή οι ζωές μας». </w:t>
      </w:r>
      <w:r w:rsidRPr="00386762">
        <w:rPr>
          <w:rFonts w:ascii="Times New Roman" w:hAnsi="Times New Roman" w:cs="Times New Roman"/>
        </w:rPr>
        <w:t xml:space="preserve">Η οργή μας πρέπει να στραφεί πιο αποφασιστικά στην πολιτική που διαμορφώνει μια απέραντη “Κοιλάδα των Τεμπών” σε κάθε πλευρά της ζωής των εργαζόμενων γυναικών και σφυρηλατεί τις αλυσίδες της γυναικείας ανισοτιμίας. Είναι η πολιτική που: </w:t>
      </w:r>
    </w:p>
    <w:p w:rsidR="005E05AA" w:rsidRPr="00386762" w:rsidRDefault="00014720" w:rsidP="00386762">
      <w:pPr>
        <w:ind w:firstLine="709"/>
        <w:jc w:val="both"/>
        <w:rPr>
          <w:rFonts w:ascii="Times New Roman" w:hAnsi="Times New Roman" w:cs="Times New Roman"/>
        </w:rPr>
      </w:pPr>
      <w:r w:rsidRPr="00386762">
        <w:rPr>
          <w:rFonts w:ascii="Times New Roman" w:hAnsi="Times New Roman" w:cs="Times New Roman"/>
        </w:rPr>
        <w:t>- Βάζει την ασφάλεια, τη μόρφωση, την υγεία στη ζυγαριά του κόστους – οφέλους και ανά πάσα ώρα και στιγμή μπορεί να πυροδοτήσει νέα εγκλήματα. Αυτό αποτυπώνεται και με την εγκατάλειψη των σχολικών υποδομών, με σοβάδες να πέφτουν, λέβητες να σκάνε, θέτοντας έτσι σε κίνδυνο τη ζωή και την ασφάλεια των μαθητών- τριών και των εκπαιδευτικών.</w:t>
      </w:r>
    </w:p>
    <w:p w:rsidR="005E05AA" w:rsidRPr="00386762" w:rsidRDefault="00014720" w:rsidP="00386762">
      <w:pPr>
        <w:ind w:firstLine="709"/>
        <w:jc w:val="both"/>
        <w:rPr>
          <w:rFonts w:ascii="Times New Roman" w:hAnsi="Times New Roman" w:cs="Times New Roman"/>
        </w:rPr>
      </w:pPr>
      <w:r w:rsidRPr="00386762">
        <w:rPr>
          <w:rFonts w:ascii="Times New Roman" w:hAnsi="Times New Roman" w:cs="Times New Roman"/>
        </w:rPr>
        <w:t>- Στο όνομα της “συμφιλίωσης επαγγελματικής και οικογενειακής ζωής” έχει διαμορφώσει τη σύγχρονη εργασιακή ζούγκλα. Καλούν τις εργαζόμενες να συμφιλιωθούν με τους μισθούς πείνας, τη δουλειά χωρίς συλλογικές συμβάσεις εργασίας, με τις ελαστικές εργασιακές σχέσεις που γιγαντώνονται σε πολλούς κλάδους, όπως και στην εκπαίδευση, με τις αναπληρώτριες εκπαιδευτικούς να ζουν κάθε χρόνο την εργασιακή περιπλάνηση, με τους όρους διαβίωσης να επιδεινώνονται χρόνο με το χρόνο.</w:t>
      </w:r>
    </w:p>
    <w:p w:rsidR="005E05AA" w:rsidRPr="00386762" w:rsidRDefault="00014720" w:rsidP="00386762">
      <w:pPr>
        <w:ind w:firstLine="709"/>
        <w:jc w:val="both"/>
        <w:rPr>
          <w:rFonts w:ascii="Times New Roman" w:hAnsi="Times New Roman" w:cs="Times New Roman"/>
        </w:rPr>
      </w:pPr>
      <w:r w:rsidRPr="00386762">
        <w:rPr>
          <w:rFonts w:ascii="Times New Roman" w:hAnsi="Times New Roman" w:cs="Times New Roman"/>
        </w:rPr>
        <w:t xml:space="preserve">- Λογαριάζει ως κόστος για το κράτος την προστασία της μητρότητας, εξαιρώντας τις αναπληρώτριες εκπαιδευτικούς από το δικαίωμα της </w:t>
      </w:r>
      <w:proofErr w:type="spellStart"/>
      <w:r w:rsidRPr="00386762">
        <w:rPr>
          <w:rFonts w:ascii="Times New Roman" w:hAnsi="Times New Roman" w:cs="Times New Roman"/>
        </w:rPr>
        <w:t>9μηνης</w:t>
      </w:r>
      <w:proofErr w:type="spellEnd"/>
      <w:r w:rsidRPr="00386762">
        <w:rPr>
          <w:rFonts w:ascii="Times New Roman" w:hAnsi="Times New Roman" w:cs="Times New Roman"/>
        </w:rPr>
        <w:t xml:space="preserve"> άδειας ανατροφής. </w:t>
      </w:r>
    </w:p>
    <w:p w:rsidR="005E05AA" w:rsidRPr="00386762" w:rsidRDefault="005E05AA" w:rsidP="00386762">
      <w:pPr>
        <w:jc w:val="both"/>
        <w:rPr>
          <w:rFonts w:ascii="Times New Roman" w:hAnsi="Times New Roman" w:cs="Times New Roman"/>
        </w:rPr>
      </w:pPr>
    </w:p>
    <w:p w:rsidR="005E05AA" w:rsidRPr="00386762" w:rsidRDefault="00014720" w:rsidP="00386762">
      <w:pPr>
        <w:ind w:firstLine="709"/>
        <w:jc w:val="both"/>
        <w:rPr>
          <w:rFonts w:ascii="Times New Roman" w:hAnsi="Times New Roman" w:cs="Times New Roman"/>
        </w:rPr>
      </w:pPr>
      <w:r w:rsidRPr="00386762">
        <w:rPr>
          <w:rFonts w:ascii="Times New Roman" w:hAnsi="Times New Roman" w:cs="Times New Roman"/>
        </w:rPr>
        <w:t xml:space="preserve">Οι εκπαιδευτικοί τιμάμε την Παγκόσμια Μέρα της Εργαζόμενης Γυναίκας δυναμώνοντας τον αγώνα μας σε σύγκρουση με την πολιτική που προκαλεί ασφυξία σε κάθε πλευρά της ζωής μας: από την εκρηκτική κατάσταση στα σχολεία, τους παιδικούς σταθμούς και τα ειδικά σχολεία, στα νοσοκομεία και τα Κέντρα Υγείας, μέχρι τις ελλείψεις σε μέτρα αντιπλημμυρικής, αντισεισμικής προστασίας. Την ίδια στιγμή που η κυβέρνηση πετσοκόβει την κρατική χρηματοδότηση για Υγεία, Παιδεία, Πρόνοια, δίνει δισεκατομμύρια ευρώ για τους </w:t>
      </w:r>
      <w:proofErr w:type="spellStart"/>
      <w:r w:rsidRPr="00386762">
        <w:rPr>
          <w:rFonts w:ascii="Times New Roman" w:hAnsi="Times New Roman" w:cs="Times New Roman"/>
        </w:rPr>
        <w:t>ΝΑΤΟϊκούς</w:t>
      </w:r>
      <w:proofErr w:type="spellEnd"/>
      <w:r w:rsidRPr="00386762">
        <w:rPr>
          <w:rFonts w:ascii="Times New Roman" w:hAnsi="Times New Roman" w:cs="Times New Roman"/>
        </w:rPr>
        <w:t xml:space="preserve"> εξοπλισμούς και την εμπλοκή της χώρας στους επικίνδυνους σχεδιασμούς ΗΠΑ- ΝΑΤΟ- ΕΕ. </w:t>
      </w:r>
    </w:p>
    <w:p w:rsidR="005E05AA" w:rsidRPr="00386762" w:rsidRDefault="00014720" w:rsidP="00386762">
      <w:pPr>
        <w:ind w:firstLine="709"/>
        <w:jc w:val="both"/>
        <w:rPr>
          <w:rFonts w:ascii="Times New Roman" w:eastAsia="Arial" w:hAnsi="Times New Roman" w:cs="Times New Roman"/>
          <w:bCs/>
        </w:rPr>
      </w:pPr>
      <w:r w:rsidRPr="00386762">
        <w:rPr>
          <w:rFonts w:ascii="Times New Roman" w:hAnsi="Times New Roman" w:cs="Times New Roman"/>
        </w:rPr>
        <w:t xml:space="preserve">Αυτό είναι το περιβόητο “κράτος δικαίου” ΕΕ και κυβερνήσεων, που είναι επιλεκτικά ανίκανο να προστατέψει τις γυναίκες από την πολύμορφη βία, αλλά είναι αποφασιστικό και γρήγορο όταν είναι να βγάλει παράνομες τις απεργίες, να </w:t>
      </w:r>
      <w:r w:rsidRPr="00386762">
        <w:rPr>
          <w:rFonts w:ascii="Times New Roman" w:eastAsia="Arial" w:hAnsi="Times New Roman" w:cs="Times New Roman"/>
          <w:bCs/>
        </w:rPr>
        <w:t>καταδικάσει αγωνιστές και αγωνίστριες, συνδικαλιστές και συνδικαλίστριες που παλεύουν για τη διεκδίκηση των σύγχρονων αναγκών και δικαιωμάτων μας. Είναι χαρακτηριστικό το παράδειγμα της συναδέλφου μας στο Μενίδι</w:t>
      </w:r>
      <w:r w:rsidRPr="00386762">
        <w:rPr>
          <w:rFonts w:ascii="Times New Roman" w:hAnsi="Times New Roman" w:cs="Times New Roman"/>
        </w:rPr>
        <w:t xml:space="preserve"> που </w:t>
      </w:r>
      <w:r w:rsidRPr="00386762">
        <w:rPr>
          <w:rFonts w:ascii="Times New Roman" w:hAnsi="Times New Roman" w:cs="Times New Roman"/>
        </w:rPr>
        <w:lastRenderedPageBreak/>
        <w:t xml:space="preserve">διώκεται επειδή </w:t>
      </w:r>
      <w:r w:rsidRPr="00386762">
        <w:rPr>
          <w:rFonts w:ascii="Times New Roman" w:eastAsia="Arial" w:hAnsi="Times New Roman" w:cs="Times New Roman"/>
          <w:bCs/>
        </w:rPr>
        <w:t xml:space="preserve">υπερασπίστηκε δημόσια το αυτονόητο δικαίωμα μαθητή να μπορεί απρόσκοπτα να πηγαίνει στο σχολείο του, έχοντας τη βοήθεια σχολικού νοσηλευτή ή των συναδέλφων μας σε Ειδικό Νηπιαγωγείο του Πειραιά, οι οποίες κλήθηκαν σε </w:t>
      </w:r>
      <w:proofErr w:type="spellStart"/>
      <w:r w:rsidRPr="00386762">
        <w:rPr>
          <w:rFonts w:ascii="Times New Roman" w:eastAsia="Arial" w:hAnsi="Times New Roman" w:cs="Times New Roman"/>
          <w:bCs/>
        </w:rPr>
        <w:t>ΕΔΕ</w:t>
      </w:r>
      <w:proofErr w:type="spellEnd"/>
      <w:r w:rsidRPr="00386762">
        <w:rPr>
          <w:rFonts w:ascii="Times New Roman" w:eastAsia="Arial" w:hAnsi="Times New Roman" w:cs="Times New Roman"/>
          <w:bCs/>
        </w:rPr>
        <w:t xml:space="preserve"> επειδή «τόλμησαν» να αναδείξουν ελλείψεις και προβλήματα στο σχολείο τους που</w:t>
      </w:r>
      <w:r w:rsidRPr="00386762">
        <w:rPr>
          <w:rFonts w:ascii="Times New Roman" w:hAnsi="Times New Roman" w:cs="Times New Roman"/>
        </w:rPr>
        <w:t xml:space="preserve"> έθεταν σε κίνδυνο </w:t>
      </w:r>
      <w:r w:rsidRPr="00386762">
        <w:rPr>
          <w:rFonts w:ascii="Times New Roman" w:eastAsia="Arial" w:hAnsi="Times New Roman" w:cs="Times New Roman"/>
          <w:bCs/>
        </w:rPr>
        <w:t>την υγεία και την ασφάλεια των νηπίων.</w:t>
      </w:r>
    </w:p>
    <w:p w:rsidR="005E05AA" w:rsidRPr="00386762" w:rsidRDefault="00014720" w:rsidP="00386762">
      <w:pPr>
        <w:ind w:firstLine="709"/>
        <w:jc w:val="both"/>
        <w:rPr>
          <w:rFonts w:ascii="Times New Roman" w:hAnsi="Times New Roman" w:cs="Times New Roman"/>
        </w:rPr>
      </w:pPr>
      <w:r w:rsidRPr="00386762">
        <w:rPr>
          <w:rFonts w:ascii="Times New Roman" w:eastAsia="Arial" w:hAnsi="Times New Roman" w:cs="Times New Roman"/>
          <w:bCs/>
        </w:rPr>
        <w:t>Αυτό το “κράτος δικαίου” υπερασπίζεται τις ράγες του κέρδους των επιχειρηματικών κολοσσών, την βία της εκμετάλλευσης στους χώρους δουλειάς, που οδηγεί ακόμα και στα αποτρόπαια περιστατικά σεξουαλικής παρενόχλησης σε βάρος των εργαζόμενων γυναικών.</w:t>
      </w:r>
    </w:p>
    <w:p w:rsidR="005E05AA" w:rsidRPr="00386762" w:rsidRDefault="00014720" w:rsidP="00386762">
      <w:pPr>
        <w:ind w:firstLine="709"/>
        <w:jc w:val="both"/>
        <w:rPr>
          <w:rFonts w:ascii="Times New Roman" w:hAnsi="Times New Roman" w:cs="Times New Roman"/>
        </w:rPr>
      </w:pPr>
      <w:r w:rsidRPr="00386762">
        <w:rPr>
          <w:rFonts w:ascii="Times New Roman" w:hAnsi="Times New Roman" w:cs="Times New Roman"/>
        </w:rPr>
        <w:t>Απέναντι σε κάθε είδους πιέσεις και βίας που δεχόμαστε σε κάθε πλευρά της ζωής μας, οι εκπαιδευτικοί επιλέγουμε το δρόμο του θάρρους, του συλλογικού αγώνα που μας δυναμώνει, που μας κάνει να αντέχουμε τις δυσκολίες. Μέσα από την οργάνωση του αγώνα μας καταφέραμε τη θεσμοθέτηση της άδειας ανατροφής 3,5 μηνών για τις αναπληρώτριες/</w:t>
      </w:r>
      <w:proofErr w:type="spellStart"/>
      <w:r w:rsidRPr="00386762">
        <w:rPr>
          <w:rFonts w:ascii="Times New Roman" w:hAnsi="Times New Roman" w:cs="Times New Roman"/>
        </w:rPr>
        <w:t>ες</w:t>
      </w:r>
      <w:proofErr w:type="spellEnd"/>
      <w:r w:rsidRPr="00386762">
        <w:rPr>
          <w:rFonts w:ascii="Times New Roman" w:hAnsi="Times New Roman" w:cs="Times New Roman"/>
        </w:rPr>
        <w:t xml:space="preserve"> συναδέλφους, </w:t>
      </w:r>
      <w:proofErr w:type="spellStart"/>
      <w:r w:rsidRPr="00386762">
        <w:rPr>
          <w:rFonts w:ascii="Times New Roman" w:hAnsi="Times New Roman" w:cs="Times New Roman"/>
        </w:rPr>
        <w:t>γι</w:t>
      </w:r>
      <w:proofErr w:type="spellEnd"/>
      <w:r w:rsidRPr="00386762">
        <w:rPr>
          <w:rFonts w:ascii="Times New Roman" w:hAnsi="Times New Roman" w:cs="Times New Roman"/>
        </w:rPr>
        <w:t xml:space="preserve">΄ αυτό οργανωνόμαστε στο σωματείο μας, συνεχίζουμε και διεκδικούμε τη ζωή που αξίζει σε μας, τα παιδιά και τους μαθητές μας, με βάση τις δυνατότητες της επιστημονικής και τεχνολογικής ανάπτυξης τον </w:t>
      </w:r>
      <w:proofErr w:type="spellStart"/>
      <w:r w:rsidRPr="00386762">
        <w:rPr>
          <w:rFonts w:ascii="Times New Roman" w:hAnsi="Times New Roman" w:cs="Times New Roman"/>
        </w:rPr>
        <w:t>21ο</w:t>
      </w:r>
      <w:proofErr w:type="spellEnd"/>
      <w:r w:rsidRPr="00386762">
        <w:rPr>
          <w:rFonts w:ascii="Times New Roman" w:hAnsi="Times New Roman" w:cs="Times New Roman"/>
        </w:rPr>
        <w:t xml:space="preserve"> αιώνα. </w:t>
      </w:r>
    </w:p>
    <w:p w:rsidR="005E05AA" w:rsidRPr="00386762" w:rsidRDefault="00014720" w:rsidP="00386762">
      <w:pPr>
        <w:ind w:firstLine="709"/>
        <w:jc w:val="both"/>
        <w:rPr>
          <w:rFonts w:ascii="Times New Roman" w:hAnsi="Times New Roman" w:cs="Times New Roman"/>
        </w:rPr>
      </w:pPr>
      <w:r w:rsidRPr="00386762">
        <w:rPr>
          <w:rFonts w:ascii="Times New Roman" w:hAnsi="Times New Roman" w:cs="Times New Roman"/>
        </w:rPr>
        <w:t xml:space="preserve">Οι νέες/οι εργαζόμενες/οι εκπαιδευτικοί παίρνουμε “ανάσες” αισιοδοξίας από τους μεγάλους αγώνες των εργαζόμενων γυναικών. Η </w:t>
      </w:r>
      <w:proofErr w:type="spellStart"/>
      <w:r w:rsidRPr="00386762">
        <w:rPr>
          <w:rFonts w:ascii="Times New Roman" w:hAnsi="Times New Roman" w:cs="Times New Roman"/>
        </w:rPr>
        <w:t>8η</w:t>
      </w:r>
      <w:proofErr w:type="spellEnd"/>
      <w:r w:rsidRPr="00386762">
        <w:rPr>
          <w:rFonts w:ascii="Times New Roman" w:hAnsi="Times New Roman" w:cs="Times New Roman"/>
        </w:rPr>
        <w:t xml:space="preserve"> Μάρτη του 1857, η ημέρα που οι εργάτριες στα ραφτάδικα της Νέας Υόρκης βγήκαν στην απεργία και συγκρούστηκαν με τα αφεντικά και με τις κρατικές δυνάμεις καταστολής, για να διεκδικήσουν καλύτερους όρους δουλειάς και αμοιβής δείχνει και σήμερα τον δρόμο που πρέπει να βαδίσουμε. Αντλούμε δύναμη και αντοχή για να δυναμώσουμε τη σπίθα του αγώνα ενάντια στην βία της εκμετάλλευσης, των πολέμων και της γυναικείας ανισοτιμίας, για την πραγματική χειραφέτηση των γυναικών.   </w:t>
      </w:r>
    </w:p>
    <w:p w:rsidR="005E05AA" w:rsidRPr="00386762" w:rsidRDefault="005E05AA" w:rsidP="00386762">
      <w:pPr>
        <w:jc w:val="both"/>
        <w:rPr>
          <w:rFonts w:ascii="Times New Roman" w:hAnsi="Times New Roman" w:cs="Times New Roman"/>
        </w:rPr>
      </w:pPr>
    </w:p>
    <w:p w:rsidR="005E05AA" w:rsidRPr="00386762" w:rsidRDefault="005E05AA" w:rsidP="00386762">
      <w:pPr>
        <w:jc w:val="both"/>
        <w:rPr>
          <w:rFonts w:ascii="Times New Roman" w:hAnsi="Times New Roman" w:cs="Times New Roman"/>
        </w:rPr>
      </w:pPr>
    </w:p>
    <w:p w:rsidR="005E05AA" w:rsidRPr="00386762" w:rsidRDefault="00014720" w:rsidP="00386762">
      <w:pPr>
        <w:pStyle w:val="BodyText"/>
        <w:spacing w:line="240" w:lineRule="auto"/>
        <w:jc w:val="both"/>
        <w:rPr>
          <w:rFonts w:ascii="Times New Roman" w:hAnsi="Times New Roman" w:cs="Times New Roman"/>
          <w:b/>
          <w:bCs/>
          <w:u w:val="single"/>
        </w:rPr>
      </w:pPr>
      <w:r w:rsidRPr="00386762">
        <w:rPr>
          <w:rFonts w:ascii="Times New Roman" w:hAnsi="Times New Roman" w:cs="Times New Roman"/>
          <w:b/>
          <w:bCs/>
          <w:u w:val="single"/>
        </w:rPr>
        <w:t xml:space="preserve">Διεκδικούμε: </w:t>
      </w:r>
    </w:p>
    <w:p w:rsidR="005E05AA" w:rsidRPr="00386762" w:rsidRDefault="00014720" w:rsidP="00386762">
      <w:pPr>
        <w:pStyle w:val="BodyText"/>
        <w:spacing w:line="240" w:lineRule="auto"/>
        <w:jc w:val="both"/>
        <w:rPr>
          <w:rFonts w:ascii="Times New Roman" w:eastAsia="Calibri" w:hAnsi="Times New Roman" w:cs="Times New Roman"/>
        </w:rPr>
      </w:pPr>
      <w:r w:rsidRPr="00386762">
        <w:rPr>
          <w:rFonts w:ascii="Times New Roman" w:hAnsi="Times New Roman" w:cs="Times New Roman"/>
        </w:rPr>
        <w:t xml:space="preserve">- Σταθερή δουλειά με αξιοπρεπείς μισθούς, με σταθερό ωράριο, κατοχυρωμένα από </w:t>
      </w:r>
      <w:r w:rsidRPr="00386762">
        <w:rPr>
          <w:rFonts w:ascii="Times New Roman" w:hAnsi="Times New Roman" w:cs="Times New Roman"/>
          <w:b/>
          <w:bCs/>
        </w:rPr>
        <w:t>Συλλογικές Συμβάσεις Εργασίας</w:t>
      </w:r>
      <w:r w:rsidRPr="00386762">
        <w:rPr>
          <w:rFonts w:ascii="Times New Roman" w:hAnsi="Times New Roman" w:cs="Times New Roman"/>
        </w:rPr>
        <w:t xml:space="preserve">, πλήρη εργασιακά και </w:t>
      </w:r>
      <w:proofErr w:type="spellStart"/>
      <w:r w:rsidRPr="00386762">
        <w:rPr>
          <w:rFonts w:ascii="Times New Roman" w:hAnsi="Times New Roman" w:cs="Times New Roman"/>
        </w:rPr>
        <w:t>ασφα</w:t>
      </w:r>
      <w:proofErr w:type="spellEnd"/>
      <w:r w:rsidRPr="00386762">
        <w:rPr>
          <w:rFonts w:ascii="Times New Roman" w:hAnsi="Times New Roman" w:cs="Times New Roman"/>
        </w:rPr>
        <w:t xml:space="preserve">/ </w:t>
      </w:r>
      <w:proofErr w:type="spellStart"/>
      <w:r w:rsidRPr="00386762">
        <w:rPr>
          <w:rFonts w:ascii="Times New Roman" w:hAnsi="Times New Roman" w:cs="Times New Roman"/>
        </w:rPr>
        <w:t>εςλιστικά</w:t>
      </w:r>
      <w:proofErr w:type="spellEnd"/>
      <w:r w:rsidRPr="00386762">
        <w:rPr>
          <w:rFonts w:ascii="Times New Roman" w:hAnsi="Times New Roman" w:cs="Times New Roman"/>
        </w:rPr>
        <w:t xml:space="preserve"> δικαιώματα. </w:t>
      </w:r>
      <w:r w:rsidRPr="00386762">
        <w:rPr>
          <w:rFonts w:ascii="Times New Roman" w:eastAsia="Calibri" w:hAnsi="Times New Roman" w:cs="Times New Roman"/>
        </w:rPr>
        <w:t xml:space="preserve">Κατάργηση των ελαστικών μορφών εργασίας. </w:t>
      </w:r>
    </w:p>
    <w:p w:rsidR="005E05AA" w:rsidRPr="00386762" w:rsidRDefault="00014720" w:rsidP="00386762">
      <w:pPr>
        <w:pStyle w:val="BodyText"/>
        <w:spacing w:line="240" w:lineRule="auto"/>
        <w:jc w:val="both"/>
        <w:rPr>
          <w:rFonts w:ascii="Times New Roman" w:eastAsia="Calibri" w:hAnsi="Times New Roman" w:cs="Times New Roman"/>
          <w:b/>
          <w:bCs/>
        </w:rPr>
      </w:pPr>
      <w:r w:rsidRPr="00386762">
        <w:rPr>
          <w:rFonts w:ascii="Times New Roman" w:eastAsia="Calibri" w:hAnsi="Times New Roman" w:cs="Times New Roman"/>
        </w:rPr>
        <w:t>- Μέτρα προστασίας του γυναικείου οργανισμού, απαγόρευση απόλυσης εγκύων, κατοχύρωση αδειών μητρότητας, τοκετού, λοχείας για όλες τις εκπαιδευτικούς ανεξαρτήτως εργασιακής σχέσης (μόνιμες ή αναπληρώτριες) με πλήρεις αποδοχές και ασφαλιστικά δικαιώματα</w:t>
      </w:r>
      <w:r w:rsidRPr="00386762">
        <w:rPr>
          <w:rFonts w:ascii="Times New Roman" w:eastAsia="Calibri" w:hAnsi="Times New Roman" w:cs="Times New Roman"/>
          <w:color w:val="FF0000"/>
        </w:rPr>
        <w:t xml:space="preserve">. </w:t>
      </w:r>
      <w:r w:rsidRPr="00386762">
        <w:rPr>
          <w:rFonts w:ascii="Times New Roman" w:eastAsia="Calibri" w:hAnsi="Times New Roman" w:cs="Times New Roman"/>
          <w:b/>
          <w:bCs/>
        </w:rPr>
        <w:t>Ειδικότερα να εξασφαλίζεται η απαιτούμενη άδεια με αποδοχές σε κάθε αναπληρώτρια που το έχει ανάγκη καθ' όλη τη διάρκεια της εγκυμοσύνης, αλλά και οι αναγκαίες, όποτε αρρωστήσει, αναρρωτικές άδειες χωρίς περικοπή μισθού και προϋπηρεσίας.</w:t>
      </w:r>
    </w:p>
    <w:p w:rsidR="005E05AA" w:rsidRPr="00386762" w:rsidRDefault="00014720" w:rsidP="00386762">
      <w:pPr>
        <w:pStyle w:val="BodyText"/>
        <w:spacing w:line="240" w:lineRule="auto"/>
        <w:jc w:val="both"/>
        <w:rPr>
          <w:rFonts w:ascii="Times New Roman" w:hAnsi="Times New Roman" w:cs="Times New Roman"/>
        </w:rPr>
      </w:pPr>
      <w:r w:rsidRPr="00386762">
        <w:rPr>
          <w:rFonts w:ascii="Times New Roman" w:eastAsia="Calibri" w:hAnsi="Times New Roman" w:cs="Times New Roman"/>
        </w:rPr>
        <w:t xml:space="preserve">- </w:t>
      </w:r>
      <w:r w:rsidRPr="00386762">
        <w:rPr>
          <w:rFonts w:ascii="Times New Roman" w:eastAsia="Calibri" w:hAnsi="Times New Roman" w:cs="Times New Roman"/>
          <w:b/>
          <w:bCs/>
        </w:rPr>
        <w:t>Πλήρη εξίσωση δικαιωμάτων μονίμων και αναπληρωτών εκπαιδευτικών</w:t>
      </w:r>
      <w:r w:rsidRPr="00386762">
        <w:rPr>
          <w:rFonts w:ascii="Times New Roman" w:eastAsia="Calibri" w:hAnsi="Times New Roman" w:cs="Times New Roman"/>
        </w:rPr>
        <w:t>. Κατάργηση όλου του νομοθετικού πλαισίου που διέπει σήμερα τις άδειες των αναπληρωτών και την υπαγωγή τους στη νομοθεσία που διέπει τις άδειες των μόνιμων εκπαιδευτικών.</w:t>
      </w:r>
    </w:p>
    <w:p w:rsidR="005E05AA" w:rsidRPr="00386762" w:rsidRDefault="00014720" w:rsidP="00386762">
      <w:pPr>
        <w:pStyle w:val="BodyText"/>
        <w:spacing w:line="240" w:lineRule="auto"/>
        <w:jc w:val="both"/>
        <w:rPr>
          <w:rFonts w:ascii="Times New Roman" w:hAnsi="Times New Roman" w:cs="Times New Roman"/>
        </w:rPr>
      </w:pPr>
      <w:r w:rsidRPr="00386762">
        <w:rPr>
          <w:rFonts w:ascii="Times New Roman" w:hAnsi="Times New Roman" w:cs="Times New Roman"/>
        </w:rPr>
        <w:t xml:space="preserve">- Να επεκταθεί η ισχύς του νόμου και να δίνεται η </w:t>
      </w:r>
      <w:proofErr w:type="spellStart"/>
      <w:r w:rsidRPr="00386762">
        <w:rPr>
          <w:rFonts w:ascii="Times New Roman" w:hAnsi="Times New Roman" w:cs="Times New Roman"/>
        </w:rPr>
        <w:t>9μηνη</w:t>
      </w:r>
      <w:proofErr w:type="spellEnd"/>
      <w:r w:rsidRPr="00386762">
        <w:rPr>
          <w:rFonts w:ascii="Times New Roman" w:hAnsi="Times New Roman" w:cs="Times New Roman"/>
        </w:rPr>
        <w:t xml:space="preserve"> άδεια ανατροφής και στους αναπληρωτές/</w:t>
      </w:r>
      <w:proofErr w:type="spellStart"/>
      <w:r w:rsidRPr="00386762">
        <w:rPr>
          <w:rFonts w:ascii="Times New Roman" w:hAnsi="Times New Roman" w:cs="Times New Roman"/>
        </w:rPr>
        <w:t>τριες</w:t>
      </w:r>
      <w:proofErr w:type="spellEnd"/>
      <w:r w:rsidRPr="00386762">
        <w:rPr>
          <w:rFonts w:ascii="Times New Roman" w:hAnsi="Times New Roman" w:cs="Times New Roman"/>
        </w:rPr>
        <w:t>.</w:t>
      </w:r>
    </w:p>
    <w:p w:rsidR="005E05AA" w:rsidRPr="00386762" w:rsidRDefault="00014720" w:rsidP="00386762">
      <w:pPr>
        <w:pStyle w:val="BodyText"/>
        <w:spacing w:line="240" w:lineRule="auto"/>
        <w:jc w:val="both"/>
        <w:rPr>
          <w:rFonts w:ascii="Times New Roman" w:hAnsi="Times New Roman" w:cs="Times New Roman"/>
        </w:rPr>
      </w:pPr>
      <w:r w:rsidRPr="00386762">
        <w:rPr>
          <w:rFonts w:ascii="Times New Roman" w:hAnsi="Times New Roman" w:cs="Times New Roman"/>
        </w:rPr>
        <w:t>- Αποκλειστικά δημόσιο και δωρεάν δίκτυο υπηρεσιών και δομών Υγείας, Παιδείας, Πρόνοιας, φροντίδας και προσχολικής αγωγής για όλα τα παιδιά και στήριξης της οικογένειας, για την προστασία από φυσικές καταστροφές. Μαζικές προσλήψεις μόνιμου προσωπικού σε όλους αυτούς τους κρίσιμους τομείς.</w:t>
      </w:r>
    </w:p>
    <w:p w:rsidR="005E05AA" w:rsidRPr="00386762" w:rsidRDefault="00014720" w:rsidP="00386762">
      <w:pPr>
        <w:pStyle w:val="BodyText"/>
        <w:spacing w:line="240" w:lineRule="auto"/>
        <w:jc w:val="both"/>
        <w:rPr>
          <w:rFonts w:ascii="Times New Roman" w:hAnsi="Times New Roman" w:cs="Times New Roman"/>
        </w:rPr>
      </w:pPr>
      <w:r w:rsidRPr="00386762">
        <w:rPr>
          <w:rFonts w:ascii="Times New Roman" w:hAnsi="Times New Roman" w:cs="Times New Roman"/>
        </w:rPr>
        <w:t>- Μέτρα στήριξης των αναπληρωτών-τριών και των οικογενειών τους. Επίδομα στέγασης, δωρεάν μετακινήσεις, δικαίωμα συνυπηρέτησης στα ζευγάρια των εκπαιδευτικών.</w:t>
      </w:r>
    </w:p>
    <w:p w:rsidR="005E05AA" w:rsidRPr="00386762" w:rsidRDefault="00014720" w:rsidP="00386762">
      <w:pPr>
        <w:pStyle w:val="BodyText"/>
        <w:spacing w:line="240" w:lineRule="auto"/>
        <w:jc w:val="both"/>
        <w:rPr>
          <w:rFonts w:ascii="Times New Roman" w:hAnsi="Times New Roman" w:cs="Times New Roman"/>
        </w:rPr>
      </w:pPr>
      <w:r w:rsidRPr="00386762">
        <w:rPr>
          <w:rFonts w:ascii="Times New Roman" w:hAnsi="Times New Roman" w:cs="Times New Roman"/>
        </w:rPr>
        <w:t xml:space="preserve">- Γενναία κρατική χρηματοδότηση για να εξασφαλιστεί εκτεταμένο δίκτυο δημόσιων και δωρεάν κοινωνικών υπηρεσιών και δομών (Συμβουλευτικά Κέντρα, Ξενώνες Φιλοξενίας κ.α.) για την ολόπλευρη προστασία και στήριξη των γυναικών που έχουν υποστεί βία, με προσλήψεις μόνιμου </w:t>
      </w:r>
      <w:r w:rsidRPr="00386762">
        <w:rPr>
          <w:rFonts w:ascii="Times New Roman" w:hAnsi="Times New Roman" w:cs="Times New Roman"/>
        </w:rPr>
        <w:lastRenderedPageBreak/>
        <w:t xml:space="preserve">προσωπικού όλων των ειδικοτήτων και μονιμοποίηση των συμβασιούχων, χωρίς καμία εμπλοκή </w:t>
      </w:r>
      <w:proofErr w:type="spellStart"/>
      <w:r w:rsidRPr="00386762">
        <w:rPr>
          <w:rFonts w:ascii="Times New Roman" w:hAnsi="Times New Roman" w:cs="Times New Roman"/>
        </w:rPr>
        <w:t>ΜΚΟ</w:t>
      </w:r>
      <w:proofErr w:type="spellEnd"/>
      <w:r w:rsidRPr="00386762">
        <w:rPr>
          <w:rFonts w:ascii="Times New Roman" w:hAnsi="Times New Roman" w:cs="Times New Roman"/>
        </w:rPr>
        <w:t xml:space="preserve">. </w:t>
      </w:r>
    </w:p>
    <w:p w:rsidR="005E05AA" w:rsidRPr="00386762" w:rsidRDefault="00014720" w:rsidP="00386762">
      <w:pPr>
        <w:pStyle w:val="BodyText"/>
        <w:spacing w:line="240" w:lineRule="auto"/>
        <w:jc w:val="both"/>
        <w:rPr>
          <w:rFonts w:ascii="Times New Roman" w:hAnsi="Times New Roman" w:cs="Times New Roman"/>
        </w:rPr>
      </w:pPr>
      <w:r w:rsidRPr="00386762">
        <w:rPr>
          <w:rFonts w:ascii="Times New Roman" w:hAnsi="Times New Roman" w:cs="Times New Roman"/>
        </w:rPr>
        <w:t>- Τη μονιμοποίηση των συναδέλφων αναπληρωτριών και αναπληρωτών εκπαιδευτικών που εργάζονται τα τελευταία χρόνια στην εκπαίδευση για να καλυφθούν οι στοιχειώδεις ανάγκες των δημόσιων σχολείων.</w:t>
      </w:r>
    </w:p>
    <w:p w:rsidR="005E05AA" w:rsidRPr="00386762" w:rsidRDefault="00014720" w:rsidP="00386762">
      <w:pPr>
        <w:pStyle w:val="BodyText"/>
        <w:spacing w:line="240" w:lineRule="auto"/>
        <w:jc w:val="both"/>
        <w:rPr>
          <w:rFonts w:ascii="Times New Roman" w:hAnsi="Times New Roman" w:cs="Times New Roman"/>
        </w:rPr>
      </w:pPr>
      <w:r w:rsidRPr="00386762">
        <w:rPr>
          <w:rFonts w:ascii="Times New Roman" w:hAnsi="Times New Roman" w:cs="Times New Roman"/>
        </w:rPr>
        <w:t xml:space="preserve">- Όχι στους πολεμικούς εξοπλισμούς και τις </w:t>
      </w:r>
      <w:proofErr w:type="spellStart"/>
      <w:r w:rsidRPr="00386762">
        <w:rPr>
          <w:rFonts w:ascii="Times New Roman" w:hAnsi="Times New Roman" w:cs="Times New Roman"/>
        </w:rPr>
        <w:t>ΝΑΤΟϊκές</w:t>
      </w:r>
      <w:proofErr w:type="spellEnd"/>
      <w:r w:rsidRPr="00386762">
        <w:rPr>
          <w:rFonts w:ascii="Times New Roman" w:hAnsi="Times New Roman" w:cs="Times New Roman"/>
        </w:rPr>
        <w:t xml:space="preserve"> δαπάνες. Έξω η Ελλάδα από τα σφαγεία των πολέμων!</w:t>
      </w:r>
    </w:p>
    <w:p w:rsidR="005E05AA" w:rsidRPr="00386762" w:rsidRDefault="005E05AA" w:rsidP="00386762">
      <w:pPr>
        <w:pStyle w:val="BodyText"/>
        <w:spacing w:line="240" w:lineRule="auto"/>
        <w:jc w:val="both"/>
        <w:rPr>
          <w:rFonts w:ascii="Times New Roman" w:hAnsi="Times New Roman" w:cs="Times New Roman"/>
        </w:rPr>
      </w:pPr>
    </w:p>
    <w:p w:rsidR="005E05AA" w:rsidRPr="00386762" w:rsidRDefault="00014720" w:rsidP="00386762">
      <w:pPr>
        <w:pStyle w:val="BodyText"/>
        <w:spacing w:line="240" w:lineRule="auto"/>
        <w:jc w:val="center"/>
        <w:rPr>
          <w:rFonts w:ascii="Times New Roman" w:hAnsi="Times New Roman" w:cs="Times New Roman"/>
          <w:b/>
        </w:rPr>
      </w:pPr>
      <w:r w:rsidRPr="00386762">
        <w:rPr>
          <w:rFonts w:ascii="Times New Roman" w:hAnsi="Times New Roman" w:cs="Times New Roman"/>
          <w:b/>
        </w:rPr>
        <w:t>Δίνουμε δυναμικά το παρών στους εργατικούς- λαϊκούς αγώνες, δυναμώνουμε κάθε εστία αγώνα!</w:t>
      </w:r>
    </w:p>
    <w:p w:rsidR="005E05AA" w:rsidRDefault="00014720" w:rsidP="00386762">
      <w:pPr>
        <w:pStyle w:val="BodyText"/>
        <w:spacing w:line="240" w:lineRule="auto"/>
        <w:jc w:val="center"/>
        <w:rPr>
          <w:rFonts w:ascii="Times New Roman" w:hAnsi="Times New Roman" w:cs="Times New Roman"/>
          <w:b/>
          <w:bCs/>
        </w:rPr>
      </w:pPr>
      <w:r w:rsidRPr="00386762">
        <w:rPr>
          <w:rFonts w:ascii="Times New Roman" w:hAnsi="Times New Roman" w:cs="Times New Roman"/>
          <w:b/>
        </w:rPr>
        <w:t xml:space="preserve">Συμμετέχουμε στην κινητοποίηση γυναικείων συλλόγων, εργατικών σωματείων και μαζικών φορέων το Σάββατο </w:t>
      </w:r>
      <w:r w:rsidRPr="00386762">
        <w:rPr>
          <w:rFonts w:ascii="Times New Roman" w:hAnsi="Times New Roman" w:cs="Times New Roman"/>
          <w:b/>
          <w:bCs/>
        </w:rPr>
        <w:t>8 Μάρτη, στις 11:00 στο  Σύνταγμα, στην αρχή της Ερμού.</w:t>
      </w:r>
    </w:p>
    <w:p w:rsidR="00A40BF2" w:rsidRPr="00386762" w:rsidRDefault="00A40BF2" w:rsidP="00386762">
      <w:pPr>
        <w:pStyle w:val="BodyText"/>
        <w:spacing w:line="240" w:lineRule="auto"/>
        <w:jc w:val="center"/>
        <w:rPr>
          <w:rFonts w:ascii="Times New Roman" w:hAnsi="Times New Roman" w:cs="Times New Roman"/>
          <w:b/>
        </w:rPr>
      </w:pPr>
      <w:bookmarkStart w:id="0" w:name="_GoBack"/>
      <w:bookmarkEnd w:id="0"/>
    </w:p>
    <w:p w:rsidR="005E05AA" w:rsidRPr="00386762" w:rsidRDefault="00A40BF2" w:rsidP="00A40BF2">
      <w:pPr>
        <w:jc w:val="center"/>
        <w:rPr>
          <w:rFonts w:ascii="Times New Roman" w:hAnsi="Times New Roman" w:cs="Times New Roman"/>
        </w:rPr>
      </w:pPr>
      <w:r>
        <w:rPr>
          <w:noProof/>
          <w:lang w:eastAsia="el-GR" w:bidi="ar-SA"/>
        </w:rPr>
        <w:drawing>
          <wp:inline distT="0" distB="0" distL="0" distR="0" wp14:anchorId="64D15799" wp14:editId="653E9AE7">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5E05AA" w:rsidRPr="00386762">
      <w:footerReference w:type="default" r:id="rId7"/>
      <w:pgSz w:w="11906" w:h="16838"/>
      <w:pgMar w:top="1134" w:right="1134" w:bottom="1693" w:left="1134" w:header="0" w:footer="1134" w:gutter="0"/>
      <w:cols w:space="72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899" w:rsidRDefault="00C92899">
      <w:r>
        <w:separator/>
      </w:r>
    </w:p>
  </w:endnote>
  <w:endnote w:type="continuationSeparator" w:id="0">
    <w:p w:rsidR="00C92899" w:rsidRDefault="00C9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00"/>
    <w:family w:val="roman"/>
    <w:notTrueType/>
    <w:pitch w:val="default"/>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A1"/>
    <w:family w:val="roman"/>
    <w:pitch w:val="variable"/>
    <w:sig w:usb0="E0002EFF" w:usb1="C000785B" w:usb2="00000009" w:usb3="00000000" w:csb0="000001FF" w:csb1="00000000"/>
  </w:font>
  <w:font w:name="Liberation Sans">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5AA" w:rsidRDefault="00014720">
    <w:pPr>
      <w:pStyle w:val="Footer"/>
      <w:jc w:val="center"/>
    </w:pPr>
    <w:r>
      <w:fldChar w:fldCharType="begin"/>
    </w:r>
    <w:r>
      <w:instrText>PAGE</w:instrText>
    </w:r>
    <w:r>
      <w:fldChar w:fldCharType="separate"/>
    </w:r>
    <w:r w:rsidR="00A40BF2">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899" w:rsidRDefault="00C92899">
      <w:r>
        <w:separator/>
      </w:r>
    </w:p>
  </w:footnote>
  <w:footnote w:type="continuationSeparator" w:id="0">
    <w:p w:rsidR="00C92899" w:rsidRDefault="00C92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5AA"/>
    <w:rsid w:val="00014720"/>
    <w:rsid w:val="00115E09"/>
    <w:rsid w:val="00386762"/>
    <w:rsid w:val="005E05AA"/>
    <w:rsid w:val="008643BE"/>
    <w:rsid w:val="00A40BF2"/>
    <w:rsid w:val="00C9289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68F28F-2CA6-44A9-8919-9851A525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erif CJK SC" w:hAnsi="Liberation Serif" w:cs="Lohit Devanagari"/>
        <w:kern w:val="2"/>
        <w:szCs w:val="24"/>
        <w:lang w:val="el-G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Επικεφαλίδα"/>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a0">
    <w:name w:val="Ευρετήριο"/>
    <w:basedOn w:val="Normal"/>
    <w:qFormat/>
    <w:pPr>
      <w:suppressLineNumbers/>
    </w:pPr>
  </w:style>
  <w:style w:type="paragraph" w:customStyle="1" w:styleId="a1">
    <w:name w:val="Κεφαλίδα και υποσέλιδο"/>
    <w:basedOn w:val="Normal"/>
    <w:qFormat/>
    <w:pPr>
      <w:suppressLineNumbers/>
      <w:tabs>
        <w:tab w:val="center" w:pos="4819"/>
        <w:tab w:val="right" w:pos="9638"/>
      </w:tabs>
    </w:pPr>
  </w:style>
  <w:style w:type="paragraph" w:styleId="Footer">
    <w:name w:val="footer"/>
    <w:basedOn w:val="a1"/>
  </w:style>
  <w:style w:type="paragraph" w:customStyle="1" w:styleId="a2">
    <w:name w:val="Κύριο τμήμα"/>
    <w:qFormat/>
    <w:pPr>
      <w:suppressAutoHyphens w:val="0"/>
    </w:pPr>
    <w:rPr>
      <w:rFonts w:ascii="Helvetica Neue" w:eastAsia="Arial Unicode MS" w:hAnsi="Helvetica Neue" w:cs="Arial Unicode MS"/>
      <w:color w:val="000000"/>
      <w:kern w:val="0"/>
      <w:sz w:val="22"/>
      <w:szCs w:val="22"/>
      <w:u w:color="FFFFFF"/>
      <w14:textOutline w14:w="0" w14:cap="flat" w14:cmpd="sng" w14:algn="ctr">
        <w14:noFill/>
        <w14:prstDash w14:val="solid"/>
        <w14:bevel/>
      </w14:textOutline>
    </w:rPr>
  </w:style>
  <w:style w:type="paragraph" w:styleId="ListParagraph">
    <w:name w:val="List Paragraph"/>
    <w:basedOn w:val="Normal"/>
    <w:qFormat/>
    <w:pPr>
      <w:spacing w:after="200"/>
      <w:ind w:left="720"/>
      <w:contextualSpacing/>
    </w:pPr>
  </w:style>
  <w:style w:type="character" w:styleId="Hyperlink">
    <w:name w:val="Hyperlink"/>
    <w:basedOn w:val="DefaultParagraphFont"/>
    <w:uiPriority w:val="99"/>
    <w:semiHidden/>
    <w:unhideWhenUsed/>
    <w:rsid w:val="003867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099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1216</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Hellenic Parliament BTE</Company>
  <LinksUpToDate>false</LinksUpToDate>
  <CharactersWithSpaces>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Δάγκα Παρασκευή (Βιβή)</dc:creator>
  <cp:lastModifiedBy>Dimitris</cp:lastModifiedBy>
  <cp:revision>4</cp:revision>
  <dcterms:created xsi:type="dcterms:W3CDTF">2025-03-04T20:41:00Z</dcterms:created>
  <dcterms:modified xsi:type="dcterms:W3CDTF">2025-03-04T20:48:00Z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Hellenic Parliament BTE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