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44F" w:rsidRPr="00AD044F" w:rsidRDefault="00AD044F" w:rsidP="00AD044F">
      <w:pPr>
        <w:rPr>
          <w:rFonts w:ascii="Times New Roman" w:hAnsi="Times New Roman" w:cs="Times New Roman"/>
          <w:b/>
          <w:bCs/>
          <w:sz w:val="24"/>
          <w:szCs w:val="24"/>
        </w:rPr>
      </w:pPr>
      <w:r w:rsidRPr="00AD044F">
        <w:rPr>
          <w:rFonts w:ascii="Times New Roman" w:hAnsi="Times New Roman" w:cs="Times New Roman"/>
          <w:b/>
          <w:sz w:val="24"/>
          <w:szCs w:val="24"/>
          <w:lang w:eastAsia="zh-CN"/>
        </w:rPr>
        <w:t xml:space="preserve">ΣΥΛΛΟΓΟΣ ΕΚΠΑΙΔΕΥΤΙΚΩΝ Π. Ε.                    Μαρούσι </w:t>
      </w:r>
      <w:r w:rsidRPr="00AD044F">
        <w:rPr>
          <w:rFonts w:ascii="Times New Roman" w:hAnsi="Times New Roman" w:cs="Times New Roman"/>
          <w:sz w:val="24"/>
          <w:szCs w:val="24"/>
          <w:lang w:eastAsia="zh-CN"/>
        </w:rPr>
        <w:t xml:space="preserve"> 4 – 3 – 2025</w:t>
      </w:r>
      <w:r w:rsidRPr="00AD044F">
        <w:rPr>
          <w:rFonts w:ascii="Times New Roman" w:hAnsi="Times New Roman" w:cs="Times New Roman"/>
          <w:b/>
          <w:sz w:val="24"/>
          <w:szCs w:val="24"/>
          <w:lang w:eastAsia="zh-CN"/>
        </w:rPr>
        <w:t xml:space="preserve">                                                                                                        </w:t>
      </w:r>
    </w:p>
    <w:p w:rsidR="00AD044F" w:rsidRPr="00AD044F" w:rsidRDefault="00AD044F" w:rsidP="00AD044F">
      <w:pPr>
        <w:rPr>
          <w:rFonts w:ascii="Times New Roman" w:eastAsia="SimSun" w:hAnsi="Times New Roman" w:cs="Times New Roman"/>
          <w:b/>
          <w:kern w:val="2"/>
          <w:sz w:val="24"/>
          <w:szCs w:val="24"/>
          <w:lang w:eastAsia="ar-SA" w:bidi="hi-IN"/>
        </w:rPr>
      </w:pPr>
      <w:r w:rsidRPr="00AD044F">
        <w:rPr>
          <w:rFonts w:ascii="Times New Roman" w:hAnsi="Times New Roman" w:cs="Times New Roman"/>
          <w:b/>
          <w:sz w:val="24"/>
          <w:szCs w:val="24"/>
          <w:lang w:eastAsia="zh-CN"/>
        </w:rPr>
        <w:t xml:space="preserve">          ΑΜΑΡΟΥΣΙΟΥ                                                   </w:t>
      </w:r>
      <w:proofErr w:type="spellStart"/>
      <w:r w:rsidRPr="00AD044F">
        <w:rPr>
          <w:rFonts w:ascii="Times New Roman" w:hAnsi="Times New Roman" w:cs="Times New Roman"/>
          <w:b/>
          <w:sz w:val="24"/>
          <w:szCs w:val="24"/>
          <w:lang w:eastAsia="zh-CN"/>
        </w:rPr>
        <w:t>Αρ</w:t>
      </w:r>
      <w:proofErr w:type="spellEnd"/>
      <w:r w:rsidRPr="00AD044F">
        <w:rPr>
          <w:rFonts w:ascii="Times New Roman" w:hAnsi="Times New Roman" w:cs="Times New Roman"/>
          <w:b/>
          <w:sz w:val="24"/>
          <w:szCs w:val="24"/>
          <w:lang w:eastAsia="zh-CN"/>
        </w:rPr>
        <w:t xml:space="preserve">. </w:t>
      </w:r>
      <w:proofErr w:type="spellStart"/>
      <w:r w:rsidRPr="00AD044F">
        <w:rPr>
          <w:rFonts w:ascii="Times New Roman" w:hAnsi="Times New Roman" w:cs="Times New Roman"/>
          <w:b/>
          <w:sz w:val="24"/>
          <w:szCs w:val="24"/>
          <w:lang w:eastAsia="zh-CN"/>
        </w:rPr>
        <w:t>Πρ</w:t>
      </w:r>
      <w:proofErr w:type="spellEnd"/>
      <w:r w:rsidRPr="00AD044F">
        <w:rPr>
          <w:rFonts w:ascii="Times New Roman" w:hAnsi="Times New Roman" w:cs="Times New Roman"/>
          <w:b/>
          <w:sz w:val="24"/>
          <w:szCs w:val="24"/>
          <w:lang w:eastAsia="zh-CN"/>
        </w:rPr>
        <w:t xml:space="preserve">.: </w:t>
      </w:r>
      <w:r w:rsidRPr="00AD044F">
        <w:rPr>
          <w:rFonts w:ascii="Times New Roman" w:hAnsi="Times New Roman" w:cs="Times New Roman"/>
          <w:sz w:val="24"/>
          <w:szCs w:val="24"/>
          <w:lang w:eastAsia="zh-CN"/>
        </w:rPr>
        <w:t>65</w:t>
      </w:r>
    </w:p>
    <w:p w:rsidR="00AD044F" w:rsidRPr="00AD044F" w:rsidRDefault="00AD044F" w:rsidP="00AD044F">
      <w:pPr>
        <w:rPr>
          <w:rFonts w:ascii="Times New Roman" w:hAnsi="Times New Roman" w:cs="Times New Roman"/>
          <w:b/>
          <w:bCs/>
          <w:sz w:val="24"/>
          <w:szCs w:val="24"/>
          <w:lang w:eastAsia="en-US"/>
        </w:rPr>
      </w:pPr>
      <w:proofErr w:type="spellStart"/>
      <w:r w:rsidRPr="00AD044F">
        <w:rPr>
          <w:rFonts w:ascii="Times New Roman" w:hAnsi="Times New Roman" w:cs="Times New Roman"/>
          <w:b/>
          <w:sz w:val="24"/>
          <w:szCs w:val="24"/>
          <w:lang w:eastAsia="zh-CN"/>
        </w:rPr>
        <w:t>Ταχ</w:t>
      </w:r>
      <w:proofErr w:type="spellEnd"/>
      <w:r w:rsidRPr="00AD044F">
        <w:rPr>
          <w:rFonts w:ascii="Times New Roman" w:hAnsi="Times New Roman" w:cs="Times New Roman"/>
          <w:b/>
          <w:sz w:val="24"/>
          <w:szCs w:val="24"/>
          <w:lang w:eastAsia="zh-CN"/>
        </w:rPr>
        <w:t>. Δ/</w:t>
      </w:r>
      <w:proofErr w:type="spellStart"/>
      <w:r w:rsidRPr="00AD044F">
        <w:rPr>
          <w:rFonts w:ascii="Times New Roman" w:hAnsi="Times New Roman" w:cs="Times New Roman"/>
          <w:b/>
          <w:sz w:val="24"/>
          <w:szCs w:val="24"/>
          <w:lang w:eastAsia="zh-CN"/>
        </w:rPr>
        <w:t>νση</w:t>
      </w:r>
      <w:proofErr w:type="spellEnd"/>
      <w:r w:rsidRPr="00AD044F">
        <w:rPr>
          <w:rFonts w:ascii="Times New Roman" w:hAnsi="Times New Roman" w:cs="Times New Roman"/>
          <w:b/>
          <w:sz w:val="24"/>
          <w:szCs w:val="24"/>
          <w:lang w:eastAsia="zh-CN"/>
        </w:rPr>
        <w:t xml:space="preserve">: </w:t>
      </w:r>
      <w:r w:rsidRPr="00AD044F">
        <w:rPr>
          <w:rFonts w:ascii="Times New Roman" w:hAnsi="Times New Roman" w:cs="Times New Roman"/>
          <w:sz w:val="24"/>
          <w:szCs w:val="24"/>
          <w:lang w:eastAsia="zh-CN"/>
        </w:rPr>
        <w:t xml:space="preserve">Μαραθωνοδρόμου 54 </w:t>
      </w:r>
      <w:r w:rsidRPr="00AD044F">
        <w:rPr>
          <w:rFonts w:ascii="Times New Roman" w:hAnsi="Times New Roman" w:cs="Times New Roman"/>
          <w:b/>
          <w:sz w:val="24"/>
          <w:szCs w:val="24"/>
          <w:lang w:eastAsia="zh-CN"/>
        </w:rPr>
        <w:t xml:space="preserve">                                            </w:t>
      </w:r>
    </w:p>
    <w:p w:rsidR="00AD044F" w:rsidRPr="00AD044F" w:rsidRDefault="00AD044F" w:rsidP="00AD044F">
      <w:pPr>
        <w:rPr>
          <w:rFonts w:ascii="Times New Roman" w:eastAsia="NSimSun" w:hAnsi="Times New Roman" w:cs="Times New Roman"/>
          <w:b/>
          <w:sz w:val="24"/>
          <w:szCs w:val="24"/>
          <w:lang w:eastAsia="zh-CN"/>
        </w:rPr>
      </w:pPr>
      <w:r w:rsidRPr="00AD044F">
        <w:rPr>
          <w:rFonts w:ascii="Times New Roman" w:hAnsi="Times New Roman" w:cs="Times New Roman"/>
          <w:b/>
          <w:sz w:val="24"/>
          <w:szCs w:val="24"/>
          <w:lang w:eastAsia="zh-CN"/>
        </w:rPr>
        <w:t xml:space="preserve">Τ. Κ. </w:t>
      </w:r>
      <w:r w:rsidRPr="00AD044F">
        <w:rPr>
          <w:rFonts w:ascii="Times New Roman" w:hAnsi="Times New Roman" w:cs="Times New Roman"/>
          <w:sz w:val="24"/>
          <w:szCs w:val="24"/>
          <w:lang w:eastAsia="zh-CN"/>
        </w:rPr>
        <w:t xml:space="preserve">15124 Μαρούσι  </w:t>
      </w:r>
      <w:r w:rsidRPr="00AD044F">
        <w:rPr>
          <w:rFonts w:ascii="Times New Roman" w:hAnsi="Times New Roman" w:cs="Times New Roman"/>
          <w:b/>
          <w:sz w:val="24"/>
          <w:szCs w:val="24"/>
          <w:lang w:eastAsia="zh-CN"/>
        </w:rPr>
        <w:t xml:space="preserve">                                                          </w:t>
      </w:r>
    </w:p>
    <w:p w:rsidR="00AD044F" w:rsidRPr="00AD044F" w:rsidRDefault="00AD044F" w:rsidP="00AD044F">
      <w:pPr>
        <w:rPr>
          <w:rFonts w:ascii="Times New Roman" w:hAnsi="Times New Roman" w:cs="Times New Roman"/>
          <w:b/>
          <w:sz w:val="24"/>
          <w:szCs w:val="24"/>
          <w:lang w:eastAsia="en-US"/>
        </w:rPr>
      </w:pPr>
      <w:proofErr w:type="spellStart"/>
      <w:r w:rsidRPr="00AD044F">
        <w:rPr>
          <w:rFonts w:ascii="Times New Roman" w:hAnsi="Times New Roman" w:cs="Times New Roman"/>
          <w:b/>
          <w:sz w:val="24"/>
          <w:szCs w:val="24"/>
          <w:lang w:eastAsia="zh-CN"/>
        </w:rPr>
        <w:t>Τηλ</w:t>
      </w:r>
      <w:proofErr w:type="spellEnd"/>
      <w:r w:rsidRPr="00AD044F">
        <w:rPr>
          <w:rFonts w:ascii="Times New Roman" w:hAnsi="Times New Roman" w:cs="Times New Roman"/>
          <w:b/>
          <w:sz w:val="24"/>
          <w:szCs w:val="24"/>
          <w:lang w:eastAsia="zh-CN"/>
        </w:rPr>
        <w:t xml:space="preserve">.: </w:t>
      </w:r>
      <w:r w:rsidRPr="00AD044F">
        <w:rPr>
          <w:rFonts w:ascii="Times New Roman" w:hAnsi="Times New Roman" w:cs="Times New Roman"/>
          <w:sz w:val="24"/>
          <w:szCs w:val="24"/>
          <w:lang w:eastAsia="zh-CN"/>
        </w:rPr>
        <w:t xml:space="preserve">2108020697 </w:t>
      </w:r>
      <w:r w:rsidRPr="00AD044F">
        <w:rPr>
          <w:rFonts w:ascii="Times New Roman" w:hAnsi="Times New Roman" w:cs="Times New Roman"/>
          <w:b/>
          <w:sz w:val="24"/>
          <w:szCs w:val="24"/>
          <w:lang w:val="en-US" w:eastAsia="zh-CN"/>
        </w:rPr>
        <w:t>Fax</w:t>
      </w:r>
      <w:r w:rsidRPr="00AD044F">
        <w:rPr>
          <w:rFonts w:ascii="Times New Roman" w:hAnsi="Times New Roman" w:cs="Times New Roman"/>
          <w:b/>
          <w:sz w:val="24"/>
          <w:szCs w:val="24"/>
          <w:lang w:eastAsia="zh-CN"/>
        </w:rPr>
        <w:t>:</w:t>
      </w:r>
      <w:r w:rsidRPr="00AD044F">
        <w:rPr>
          <w:rFonts w:ascii="Times New Roman" w:hAnsi="Times New Roman" w:cs="Times New Roman"/>
          <w:sz w:val="24"/>
          <w:szCs w:val="24"/>
          <w:lang w:eastAsia="zh-CN"/>
        </w:rPr>
        <w:t>2108020697</w:t>
      </w:r>
      <w:r w:rsidRPr="00AD044F">
        <w:rPr>
          <w:rFonts w:ascii="Times New Roman" w:hAnsi="Times New Roman" w:cs="Times New Roman"/>
          <w:b/>
          <w:sz w:val="24"/>
          <w:szCs w:val="24"/>
          <w:lang w:eastAsia="zh-CN"/>
        </w:rPr>
        <w:t xml:space="preserve">                                                       </w:t>
      </w:r>
    </w:p>
    <w:p w:rsidR="00AD044F" w:rsidRPr="00AD044F" w:rsidRDefault="00AD044F" w:rsidP="00AD044F">
      <w:pPr>
        <w:rPr>
          <w:rFonts w:ascii="Times New Roman" w:eastAsiaTheme="minorHAnsi" w:hAnsi="Times New Roman" w:cs="Times New Roman"/>
          <w:sz w:val="24"/>
          <w:szCs w:val="24"/>
          <w:lang w:eastAsia="zh-CN"/>
        </w:rPr>
      </w:pPr>
      <w:r w:rsidRPr="00AD044F">
        <w:rPr>
          <w:rFonts w:ascii="Times New Roman" w:hAnsi="Times New Roman" w:cs="Times New Roman"/>
          <w:b/>
          <w:sz w:val="24"/>
          <w:szCs w:val="24"/>
          <w:lang w:eastAsia="zh-CN"/>
        </w:rPr>
        <w:t xml:space="preserve">Πληροφ.: Δ. Πολυχρονιάδης 6945394406  </w:t>
      </w:r>
      <w:r w:rsidRPr="00AD044F">
        <w:rPr>
          <w:rFonts w:ascii="Times New Roman" w:hAnsi="Times New Roman" w:cs="Times New Roman"/>
          <w:sz w:val="24"/>
          <w:szCs w:val="24"/>
          <w:lang w:eastAsia="zh-CN"/>
        </w:rPr>
        <w:t xml:space="preserve">                                                                                   </w:t>
      </w:r>
    </w:p>
    <w:p w:rsidR="00AD044F" w:rsidRPr="00AD044F" w:rsidRDefault="00AD044F" w:rsidP="00AD044F">
      <w:pPr>
        <w:rPr>
          <w:rFonts w:ascii="Times New Roman" w:hAnsi="Times New Roman" w:cs="Times New Roman"/>
          <w:b/>
          <w:sz w:val="24"/>
          <w:szCs w:val="24"/>
          <w:lang w:eastAsia="zh-CN"/>
        </w:rPr>
      </w:pPr>
      <w:r w:rsidRPr="00AD044F">
        <w:rPr>
          <w:rFonts w:ascii="Times New Roman" w:hAnsi="Times New Roman" w:cs="Times New Roman"/>
          <w:b/>
          <w:sz w:val="24"/>
          <w:szCs w:val="24"/>
          <w:lang w:val="en-US" w:eastAsia="zh-CN"/>
        </w:rPr>
        <w:t>Email</w:t>
      </w:r>
      <w:r w:rsidRPr="00AD044F">
        <w:rPr>
          <w:rFonts w:ascii="Times New Roman" w:hAnsi="Times New Roman" w:cs="Times New Roman"/>
          <w:b/>
          <w:sz w:val="24"/>
          <w:szCs w:val="24"/>
          <w:lang w:eastAsia="zh-CN"/>
        </w:rPr>
        <w:t>:</w:t>
      </w:r>
      <w:proofErr w:type="spellStart"/>
      <w:r w:rsidRPr="00AD044F">
        <w:rPr>
          <w:rFonts w:ascii="Times New Roman" w:hAnsi="Times New Roman" w:cs="Times New Roman"/>
          <w:b/>
          <w:sz w:val="24"/>
          <w:szCs w:val="24"/>
          <w:lang w:eastAsia="zh-CN"/>
        </w:rPr>
        <w:t>syll2grafeio@gmail.com</w:t>
      </w:r>
      <w:proofErr w:type="spellEnd"/>
      <w:r w:rsidRPr="00AD044F">
        <w:rPr>
          <w:rFonts w:ascii="Times New Roman" w:hAnsi="Times New Roman" w:cs="Times New Roman"/>
          <w:b/>
          <w:sz w:val="24"/>
          <w:szCs w:val="24"/>
          <w:lang w:eastAsia="zh-CN"/>
        </w:rPr>
        <w:t xml:space="preserve">                                           </w:t>
      </w:r>
    </w:p>
    <w:p w:rsidR="00AD044F" w:rsidRPr="00AD044F" w:rsidRDefault="00AD044F" w:rsidP="00AD044F">
      <w:pPr>
        <w:jc w:val="both"/>
        <w:rPr>
          <w:rFonts w:ascii="Times New Roman" w:eastAsiaTheme="minorHAnsi" w:hAnsi="Times New Roman" w:cs="Times New Roman"/>
          <w:sz w:val="24"/>
          <w:szCs w:val="24"/>
          <w:lang w:eastAsia="zh-CN"/>
        </w:rPr>
      </w:pPr>
      <w:r w:rsidRPr="00AD044F">
        <w:rPr>
          <w:rFonts w:ascii="Times New Roman" w:hAnsi="Times New Roman" w:cs="Times New Roman"/>
          <w:b/>
          <w:sz w:val="24"/>
          <w:szCs w:val="24"/>
          <w:lang w:eastAsia="zh-CN"/>
        </w:rPr>
        <w:t xml:space="preserve">Δικτυακός τόπος: </w:t>
      </w:r>
      <w:proofErr w:type="spellStart"/>
      <w:r w:rsidRPr="00AD044F">
        <w:rPr>
          <w:rFonts w:ascii="Times New Roman" w:hAnsi="Times New Roman" w:cs="Times New Roman"/>
          <w:b/>
          <w:sz w:val="24"/>
          <w:szCs w:val="24"/>
          <w:lang w:eastAsia="zh-CN"/>
        </w:rPr>
        <w:t>http</w:t>
      </w:r>
      <w:proofErr w:type="spellEnd"/>
      <w:r w:rsidRPr="00AD044F">
        <w:rPr>
          <w:rFonts w:ascii="Times New Roman" w:hAnsi="Times New Roman" w:cs="Times New Roman"/>
          <w:b/>
          <w:sz w:val="24"/>
          <w:szCs w:val="24"/>
          <w:lang w:eastAsia="zh-CN"/>
        </w:rPr>
        <w:t xml:space="preserve">//: </w:t>
      </w:r>
      <w:hyperlink r:id="rId4" w:history="1">
        <w:r w:rsidRPr="00AD044F">
          <w:rPr>
            <w:rStyle w:val="Hyperlink"/>
            <w:rFonts w:ascii="Times New Roman" w:eastAsiaTheme="majorEastAsia" w:hAnsi="Times New Roman" w:cs="Times New Roman"/>
            <w:b/>
            <w:sz w:val="24"/>
            <w:szCs w:val="24"/>
            <w:lang w:val="en-US" w:eastAsia="zh-CN"/>
          </w:rPr>
          <w:t>www</w:t>
        </w:r>
        <w:r w:rsidRPr="00AD044F">
          <w:rPr>
            <w:rStyle w:val="Hyperlink"/>
            <w:rFonts w:ascii="Times New Roman" w:eastAsiaTheme="majorEastAsia" w:hAnsi="Times New Roman" w:cs="Times New Roman"/>
            <w:b/>
            <w:sz w:val="24"/>
            <w:szCs w:val="24"/>
            <w:lang w:eastAsia="zh-CN"/>
          </w:rPr>
          <w:t>.</w:t>
        </w:r>
        <w:proofErr w:type="spellStart"/>
        <w:r w:rsidRPr="00AD044F">
          <w:rPr>
            <w:rStyle w:val="Hyperlink"/>
            <w:rFonts w:ascii="Times New Roman" w:eastAsiaTheme="majorEastAsia" w:hAnsi="Times New Roman" w:cs="Times New Roman"/>
            <w:b/>
            <w:sz w:val="24"/>
            <w:szCs w:val="24"/>
            <w:lang w:val="en-US" w:eastAsia="zh-CN"/>
          </w:rPr>
          <w:t>syllogosekpaideutikonpeamarousiou</w:t>
        </w:r>
        <w:proofErr w:type="spellEnd"/>
        <w:r w:rsidRPr="00AD044F">
          <w:rPr>
            <w:rStyle w:val="Hyperlink"/>
            <w:rFonts w:ascii="Times New Roman" w:eastAsiaTheme="majorEastAsia" w:hAnsi="Times New Roman" w:cs="Times New Roman"/>
            <w:b/>
            <w:sz w:val="24"/>
            <w:szCs w:val="24"/>
            <w:lang w:eastAsia="zh-CN"/>
          </w:rPr>
          <w:t>.</w:t>
        </w:r>
        <w:r w:rsidRPr="00AD044F">
          <w:rPr>
            <w:rStyle w:val="Hyperlink"/>
            <w:rFonts w:ascii="Times New Roman" w:eastAsiaTheme="majorEastAsia" w:hAnsi="Times New Roman" w:cs="Times New Roman"/>
            <w:b/>
            <w:sz w:val="24"/>
            <w:szCs w:val="24"/>
            <w:lang w:val="en-US" w:eastAsia="zh-CN"/>
          </w:rPr>
          <w:t>gr</w:t>
        </w:r>
      </w:hyperlink>
    </w:p>
    <w:p w:rsidR="00AD044F" w:rsidRPr="00AD044F" w:rsidRDefault="00AD044F" w:rsidP="00AD044F">
      <w:pPr>
        <w:jc w:val="both"/>
        <w:rPr>
          <w:rFonts w:ascii="Times New Roman" w:eastAsia="SimSun" w:hAnsi="Times New Roman" w:cs="Times New Roman"/>
          <w:b/>
          <w:sz w:val="24"/>
          <w:szCs w:val="24"/>
          <w:lang w:eastAsia="hi-IN"/>
        </w:rPr>
      </w:pPr>
      <w:r w:rsidRPr="00AD044F">
        <w:rPr>
          <w:rFonts w:ascii="Times New Roman" w:eastAsia="SimSun" w:hAnsi="Times New Roman" w:cs="Times New Roman"/>
          <w:b/>
          <w:sz w:val="24"/>
          <w:szCs w:val="24"/>
          <w:lang w:eastAsia="hi-IN"/>
        </w:rPr>
        <w:t xml:space="preserve">                                                              </w:t>
      </w:r>
    </w:p>
    <w:p w:rsidR="00AD044F" w:rsidRPr="00AD044F" w:rsidRDefault="00AD044F" w:rsidP="006D6B85">
      <w:pPr>
        <w:jc w:val="right"/>
        <w:rPr>
          <w:rFonts w:ascii="Times New Roman" w:eastAsiaTheme="minorHAnsi" w:hAnsi="Times New Roman" w:cs="Times New Roman"/>
          <w:b/>
          <w:sz w:val="24"/>
          <w:szCs w:val="24"/>
          <w:lang w:eastAsia="en-US"/>
        </w:rPr>
      </w:pPr>
      <w:r w:rsidRPr="00AD044F">
        <w:rPr>
          <w:rFonts w:ascii="Times New Roman" w:eastAsia="SimSun" w:hAnsi="Times New Roman" w:cs="Times New Roman"/>
          <w:b/>
          <w:sz w:val="24"/>
          <w:szCs w:val="24"/>
          <w:lang w:eastAsia="hi-IN"/>
        </w:rPr>
        <w:t>ΠΡΟΣ :</w:t>
      </w:r>
      <w:r w:rsidRPr="00AD044F">
        <w:rPr>
          <w:rFonts w:ascii="Times New Roman" w:hAnsi="Times New Roman" w:cs="Times New Roman"/>
          <w:b/>
          <w:sz w:val="24"/>
          <w:szCs w:val="24"/>
        </w:rPr>
        <w:t xml:space="preserve"> Τα μέλη του Συλλόγου μας, ΔΟΕ, Συλλόγους </w:t>
      </w:r>
      <w:proofErr w:type="spellStart"/>
      <w:r w:rsidRPr="00AD044F">
        <w:rPr>
          <w:rFonts w:ascii="Times New Roman" w:hAnsi="Times New Roman" w:cs="Times New Roman"/>
          <w:b/>
          <w:sz w:val="24"/>
          <w:szCs w:val="24"/>
        </w:rPr>
        <w:t>Εκπ</w:t>
      </w:r>
      <w:proofErr w:type="spellEnd"/>
      <w:r w:rsidRPr="00AD044F">
        <w:rPr>
          <w:rFonts w:ascii="Times New Roman" w:hAnsi="Times New Roman" w:cs="Times New Roman"/>
          <w:b/>
          <w:sz w:val="24"/>
          <w:szCs w:val="24"/>
        </w:rPr>
        <w:t>/</w:t>
      </w:r>
      <w:proofErr w:type="spellStart"/>
      <w:r w:rsidRPr="00AD044F">
        <w:rPr>
          <w:rFonts w:ascii="Times New Roman" w:hAnsi="Times New Roman" w:cs="Times New Roman"/>
          <w:b/>
          <w:sz w:val="24"/>
          <w:szCs w:val="24"/>
        </w:rPr>
        <w:t>κών</w:t>
      </w:r>
      <w:proofErr w:type="spellEnd"/>
      <w:r w:rsidRPr="00AD044F">
        <w:rPr>
          <w:rFonts w:ascii="Times New Roman" w:hAnsi="Times New Roman" w:cs="Times New Roman"/>
          <w:b/>
          <w:sz w:val="24"/>
          <w:szCs w:val="24"/>
        </w:rPr>
        <w:t xml:space="preserve">  Π. Ε. της χώρας</w:t>
      </w:r>
    </w:p>
    <w:p w:rsidR="007D3AF4" w:rsidRPr="00AD044F" w:rsidRDefault="007D3AF4" w:rsidP="006D6B85">
      <w:pPr>
        <w:rPr>
          <w:rFonts w:ascii="Times New Roman" w:hAnsi="Times New Roman" w:cs="Times New Roman"/>
          <w:sz w:val="24"/>
          <w:szCs w:val="24"/>
        </w:rPr>
      </w:pPr>
    </w:p>
    <w:p w:rsidR="00AD044F" w:rsidRPr="00AD044F" w:rsidRDefault="00AD044F" w:rsidP="006D6B85">
      <w:pPr>
        <w:rPr>
          <w:rFonts w:ascii="Times New Roman" w:hAnsi="Times New Roman" w:cs="Times New Roman"/>
          <w:sz w:val="24"/>
          <w:szCs w:val="24"/>
        </w:rPr>
      </w:pPr>
    </w:p>
    <w:p w:rsidR="00AD044F" w:rsidRDefault="00AD044F" w:rsidP="006D6B85">
      <w:pPr>
        <w:jc w:val="both"/>
        <w:rPr>
          <w:rFonts w:ascii="Times New Roman" w:hAnsi="Times New Roman" w:cs="Times New Roman"/>
          <w:b/>
          <w:sz w:val="24"/>
          <w:szCs w:val="24"/>
        </w:rPr>
      </w:pPr>
      <w:r w:rsidRPr="00AD044F">
        <w:rPr>
          <w:rFonts w:ascii="Times New Roman" w:hAnsi="Times New Roman" w:cs="Times New Roman"/>
          <w:b/>
          <w:sz w:val="24"/>
          <w:szCs w:val="24"/>
        </w:rPr>
        <w:t xml:space="preserve">Θέμα: « Δικαστική προσφυγή διεκδίκησης της μονιμοποίησης των νεοδιόριστων εκπαιδευτικών του έτους 2022 μελών του Συλλόγου </w:t>
      </w:r>
      <w:proofErr w:type="spellStart"/>
      <w:r w:rsidRPr="00AD044F">
        <w:rPr>
          <w:rFonts w:ascii="Times New Roman" w:hAnsi="Times New Roman" w:cs="Times New Roman"/>
          <w:b/>
          <w:sz w:val="24"/>
          <w:szCs w:val="24"/>
        </w:rPr>
        <w:t>Εκπ</w:t>
      </w:r>
      <w:proofErr w:type="spellEnd"/>
      <w:r w:rsidRPr="00AD044F">
        <w:rPr>
          <w:rFonts w:ascii="Times New Roman" w:hAnsi="Times New Roman" w:cs="Times New Roman"/>
          <w:b/>
          <w:sz w:val="24"/>
          <w:szCs w:val="24"/>
        </w:rPr>
        <w:t>/</w:t>
      </w:r>
      <w:proofErr w:type="spellStart"/>
      <w:r w:rsidRPr="00AD044F">
        <w:rPr>
          <w:rFonts w:ascii="Times New Roman" w:hAnsi="Times New Roman" w:cs="Times New Roman"/>
          <w:b/>
          <w:sz w:val="24"/>
          <w:szCs w:val="24"/>
        </w:rPr>
        <w:t>κών</w:t>
      </w:r>
      <w:proofErr w:type="spellEnd"/>
      <w:r w:rsidRPr="00AD044F">
        <w:rPr>
          <w:rFonts w:ascii="Times New Roman" w:hAnsi="Times New Roman" w:cs="Times New Roman"/>
          <w:b/>
          <w:sz w:val="24"/>
          <w:szCs w:val="24"/>
        </w:rPr>
        <w:t xml:space="preserve"> Π. Ε. Αμαρουσίου». </w:t>
      </w:r>
    </w:p>
    <w:p w:rsidR="00AD044F" w:rsidRDefault="00AD044F" w:rsidP="006D6B85">
      <w:pPr>
        <w:jc w:val="both"/>
        <w:rPr>
          <w:rFonts w:ascii="Times New Roman" w:hAnsi="Times New Roman" w:cs="Times New Roman"/>
          <w:b/>
          <w:sz w:val="24"/>
          <w:szCs w:val="24"/>
        </w:rPr>
      </w:pPr>
    </w:p>
    <w:p w:rsidR="00AD044F" w:rsidRDefault="006D6B85" w:rsidP="006D6B85">
      <w:pPr>
        <w:jc w:val="both"/>
        <w:rPr>
          <w:rFonts w:ascii="Times New Roman" w:hAnsi="Times New Roman" w:cs="Times New Roman"/>
          <w:sz w:val="24"/>
          <w:szCs w:val="24"/>
        </w:rPr>
      </w:pPr>
      <w:proofErr w:type="spellStart"/>
      <w:r>
        <w:rPr>
          <w:rFonts w:ascii="Times New Roman" w:hAnsi="Times New Roman" w:cs="Times New Roman"/>
          <w:sz w:val="24"/>
          <w:szCs w:val="24"/>
        </w:rPr>
        <w:t>Συναδέλφισσες</w:t>
      </w:r>
      <w:proofErr w:type="spellEnd"/>
      <w:r>
        <w:rPr>
          <w:rFonts w:ascii="Times New Roman" w:hAnsi="Times New Roman" w:cs="Times New Roman"/>
          <w:sz w:val="24"/>
          <w:szCs w:val="24"/>
        </w:rPr>
        <w:t>, συνάδελφοι,</w:t>
      </w:r>
    </w:p>
    <w:p w:rsidR="006D6B85" w:rsidRDefault="006D6B85" w:rsidP="006D6B85">
      <w:pPr>
        <w:jc w:val="both"/>
        <w:rPr>
          <w:rFonts w:ascii="Times New Roman" w:hAnsi="Times New Roman" w:cs="Times New Roman"/>
          <w:sz w:val="24"/>
          <w:szCs w:val="24"/>
        </w:rPr>
      </w:pPr>
    </w:p>
    <w:p w:rsidR="00AD044F" w:rsidRDefault="00AD044F" w:rsidP="006D6B85">
      <w:pPr>
        <w:jc w:val="both"/>
        <w:rPr>
          <w:rFonts w:ascii="Times New Roman" w:hAnsi="Times New Roman" w:cs="Times New Roman"/>
          <w:sz w:val="24"/>
          <w:szCs w:val="24"/>
        </w:rPr>
      </w:pPr>
      <w:r>
        <w:rPr>
          <w:rFonts w:ascii="Times New Roman" w:hAnsi="Times New Roman" w:cs="Times New Roman"/>
          <w:sz w:val="24"/>
          <w:szCs w:val="24"/>
        </w:rPr>
        <w:t xml:space="preserve">το Δ. Σ. του Συλλόγου </w:t>
      </w:r>
      <w:proofErr w:type="spellStart"/>
      <w:r>
        <w:rPr>
          <w:rFonts w:ascii="Times New Roman" w:hAnsi="Times New Roman" w:cs="Times New Roman"/>
          <w:sz w:val="24"/>
          <w:szCs w:val="24"/>
        </w:rPr>
        <w:t>Εκπ</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κών</w:t>
      </w:r>
      <w:proofErr w:type="spellEnd"/>
      <w:r>
        <w:rPr>
          <w:rFonts w:ascii="Times New Roman" w:hAnsi="Times New Roman" w:cs="Times New Roman"/>
          <w:sz w:val="24"/>
          <w:szCs w:val="24"/>
        </w:rPr>
        <w:t xml:space="preserve"> Π. Ε. Αμαρουσίου στην τακτική συνεδρίασή του της </w:t>
      </w:r>
      <w:proofErr w:type="spellStart"/>
      <w:r>
        <w:rPr>
          <w:rFonts w:ascii="Times New Roman" w:hAnsi="Times New Roman" w:cs="Times New Roman"/>
          <w:sz w:val="24"/>
          <w:szCs w:val="24"/>
        </w:rPr>
        <w:t>4</w:t>
      </w:r>
      <w:r w:rsidRPr="00AD044F">
        <w:rPr>
          <w:rFonts w:ascii="Times New Roman" w:hAnsi="Times New Roman" w:cs="Times New Roman"/>
          <w:sz w:val="24"/>
          <w:szCs w:val="24"/>
          <w:vertAlign w:val="superscript"/>
        </w:rPr>
        <w:t>ης</w:t>
      </w:r>
      <w:proofErr w:type="spellEnd"/>
      <w:r>
        <w:rPr>
          <w:rFonts w:ascii="Times New Roman" w:hAnsi="Times New Roman" w:cs="Times New Roman"/>
          <w:sz w:val="24"/>
          <w:szCs w:val="24"/>
        </w:rPr>
        <w:t xml:space="preserve"> Μαρτίου 2025 αφού συζήτησε επισταμένως το θέμα της δικαστικής διεκδίκησης των νεοδιόριστων του 2022 μελών του σωματείου μας, οι οποίοι/οποίες έχουν συνταχθεί με την απεργία – αποχή και ήδη διώκονται πειθαρχικά από την υπηρεσία για την επιλογή τους αυτή αποφάσισε τα εξής:</w:t>
      </w:r>
    </w:p>
    <w:p w:rsidR="00AD044F" w:rsidRDefault="00AD044F" w:rsidP="006D6B85">
      <w:pPr>
        <w:jc w:val="both"/>
        <w:rPr>
          <w:rFonts w:ascii="Times New Roman" w:hAnsi="Times New Roman" w:cs="Times New Roman"/>
          <w:sz w:val="24"/>
          <w:szCs w:val="24"/>
        </w:rPr>
      </w:pPr>
      <w:r>
        <w:rPr>
          <w:rFonts w:ascii="Times New Roman" w:hAnsi="Times New Roman" w:cs="Times New Roman"/>
          <w:sz w:val="24"/>
          <w:szCs w:val="24"/>
        </w:rPr>
        <w:t xml:space="preserve">α) με βάση τις εισηγήσεις του νομικού συμβούλου του σωματείου μας (Δικηγόρου Παρ’ </w:t>
      </w:r>
      <w:proofErr w:type="spellStart"/>
      <w:r>
        <w:rPr>
          <w:rFonts w:ascii="Times New Roman" w:hAnsi="Times New Roman" w:cs="Times New Roman"/>
          <w:sz w:val="24"/>
          <w:szCs w:val="24"/>
        </w:rPr>
        <w:t>Αρείω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Πάγω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κου</w:t>
      </w:r>
      <w:proofErr w:type="spellEnd"/>
      <w:r>
        <w:rPr>
          <w:rFonts w:ascii="Times New Roman" w:hAnsi="Times New Roman" w:cs="Times New Roman"/>
          <w:sz w:val="24"/>
          <w:szCs w:val="24"/>
        </w:rPr>
        <w:t xml:space="preserve"> Κοσμά </w:t>
      </w:r>
      <w:proofErr w:type="spellStart"/>
      <w:r>
        <w:rPr>
          <w:rFonts w:ascii="Times New Roman" w:hAnsi="Times New Roman" w:cs="Times New Roman"/>
          <w:sz w:val="24"/>
          <w:szCs w:val="24"/>
        </w:rPr>
        <w:t>Σμιλάκου</w:t>
      </w:r>
      <w:proofErr w:type="spellEnd"/>
      <w:r>
        <w:rPr>
          <w:rFonts w:ascii="Times New Roman" w:hAnsi="Times New Roman" w:cs="Times New Roman"/>
          <w:sz w:val="24"/>
          <w:szCs w:val="24"/>
        </w:rPr>
        <w:t xml:space="preserve">) αλλά και τις εισηγήσεις των νομικών συμβούλων (ομάδα νομικής υποστήριξης απεργών εκπαιδευτικών) των 25 Σ. Ε. Π. Ε. &amp; Ε. Λ. Μ. Ε. της χώρας στην οποία συμμετέχει και ο Σ. Ε. Π. Ε. Αμαρουσίου, περί της άμεσης αναγκαιότητας της δικαστικής προσφυγής διεκδίκησης της μονιμοποίησης μέσω προσφυγής στο Διοικητικό Εφετείο των νεοδιόριστων εκπαιδευτικών που διορίστηκαν το 2022, και </w:t>
      </w:r>
    </w:p>
    <w:p w:rsidR="00AD044F" w:rsidRDefault="00AD044F" w:rsidP="006D6B85">
      <w:pPr>
        <w:jc w:val="both"/>
        <w:rPr>
          <w:rFonts w:ascii="Times New Roman" w:hAnsi="Times New Roman" w:cs="Times New Roman"/>
          <w:sz w:val="24"/>
          <w:szCs w:val="24"/>
        </w:rPr>
      </w:pPr>
      <w:r>
        <w:rPr>
          <w:rFonts w:ascii="Times New Roman" w:hAnsi="Times New Roman" w:cs="Times New Roman"/>
          <w:sz w:val="24"/>
          <w:szCs w:val="24"/>
        </w:rPr>
        <w:t>β) ύστερα από τις εξελίξεις μετά την σύγκληση και συνεδρίαση της ολομέλειας των Προέδρων των Διδασκαλικών Συλλόγων της χώρας μελών της Δ. Ο. Ε. που έλαβε χώρα στις 23 – 2 – 2025 στην Αθήνα και την μη λήψη απόφασης για το ως άνω θέμα της δικαστικής προσφυγής μέσω Δ. Ο. Ε. και των νεοδιόριστων του 2022 προκειμένου να μονιμοποιηθούν χωρίς αξιολόγηση με βάση τις αποφάσεις του κλάδου</w:t>
      </w:r>
      <w:r w:rsidR="004458C3">
        <w:rPr>
          <w:rFonts w:ascii="Times New Roman" w:hAnsi="Times New Roman" w:cs="Times New Roman"/>
          <w:sz w:val="24"/>
          <w:szCs w:val="24"/>
        </w:rPr>
        <w:t>,</w:t>
      </w:r>
    </w:p>
    <w:p w:rsidR="004458C3" w:rsidRPr="006D6B85" w:rsidRDefault="004458C3" w:rsidP="006D6B85">
      <w:pPr>
        <w:jc w:val="both"/>
        <w:rPr>
          <w:rFonts w:ascii="Times New Roman" w:hAnsi="Times New Roman" w:cs="Times New Roman"/>
          <w:b/>
          <w:sz w:val="24"/>
          <w:szCs w:val="24"/>
        </w:rPr>
      </w:pPr>
      <w:r w:rsidRPr="006D6B85">
        <w:rPr>
          <w:rFonts w:ascii="Times New Roman" w:hAnsi="Times New Roman" w:cs="Times New Roman"/>
          <w:b/>
          <w:sz w:val="24"/>
          <w:szCs w:val="24"/>
        </w:rPr>
        <w:t>ΚΑΛΟΥΜΕ ΤΑ ΜΕΛΗ ΤΟΥ ΣΩΜΑΤΕΙΟΥ ΜΑΣ ΝΕΟΔΙΟΡΙΣΤΟΥΣ ΤΟΥ 2022 ΠΟΥ ΕΠΙΘΥΜΟΥΝ ΝΑ ΕΠΙΚΟΙΝΩΝΗΣΟΥΝ ΜΕ ΤΟ Δ. Σ. ΤΟΥ ΣΩΜΑΤΕΙΟΥ ΜΑΣ ΑΜΕΣΑ ΠΡΟΚΕΙΜΕΝΟΥ ΝΑ ΟΡΓΑΝΩΘΕΙ Η ΚΑΤΑΘΕΣΗ ΟΜΑΔΙΚΗΣ ΑΙΤΗΣΗΣ ΜΟΝΙΜΟΠΟΙΗΣΗΣ ΤΟΥΣ ΣΤΗ Δ/</w:t>
      </w:r>
      <w:proofErr w:type="spellStart"/>
      <w:r w:rsidRPr="006D6B85">
        <w:rPr>
          <w:rFonts w:ascii="Times New Roman" w:hAnsi="Times New Roman" w:cs="Times New Roman"/>
          <w:b/>
          <w:sz w:val="24"/>
          <w:szCs w:val="24"/>
        </w:rPr>
        <w:t>ΝΣΗ</w:t>
      </w:r>
      <w:proofErr w:type="spellEnd"/>
      <w:r w:rsidRPr="006D6B85">
        <w:rPr>
          <w:rFonts w:ascii="Times New Roman" w:hAnsi="Times New Roman" w:cs="Times New Roman"/>
          <w:b/>
          <w:sz w:val="24"/>
          <w:szCs w:val="24"/>
        </w:rPr>
        <w:t xml:space="preserve"> Π. Ε. Β΄ ΑΘΗΝΑΣ ΚΑΙ ΠΡΟΣΦΥΓΗ ΣΤΟ ΔΙΟΙΚΗΤΙΚΟ ΕΦΕΤΕΙΟ ΑΘΗΝΩΝ ΔΙΕΚΔΙΚΩΝΤΑΣ ΤΗΝ ΜΟΝΙΜΟΠΟΙΗΣΗ ΤΟΥΣ ΜΕΣΩ ΤΟΥ ΝΟΜΙΚΟΥ ΣΥΜΒΟΥΛΟΥ ΤΟΥ ΣΩΜΑΤΕΙΟΥ ΜΑΣ ΚΑΙ ΜΕ ΕΞΟΔΑ ΑΠΟΚΛΕΙΣΤΙΚΑ ΤΟΥ ΣΩΜΑΤΕΙΟΥ. </w:t>
      </w:r>
    </w:p>
    <w:p w:rsidR="006D6B85" w:rsidRDefault="006D6B85" w:rsidP="006D6B85">
      <w:pPr>
        <w:jc w:val="both"/>
        <w:rPr>
          <w:rFonts w:ascii="Times New Roman" w:hAnsi="Times New Roman" w:cs="Times New Roman"/>
          <w:sz w:val="24"/>
          <w:szCs w:val="24"/>
        </w:rPr>
      </w:pPr>
      <w:bookmarkStart w:id="0" w:name="_GoBack"/>
      <w:bookmarkEnd w:id="0"/>
    </w:p>
    <w:p w:rsidR="006D6B85" w:rsidRPr="00AD044F" w:rsidRDefault="006D6B85" w:rsidP="006D6B85">
      <w:pPr>
        <w:jc w:val="center"/>
        <w:rPr>
          <w:rFonts w:ascii="Times New Roman" w:hAnsi="Times New Roman" w:cs="Times New Roman"/>
          <w:sz w:val="24"/>
          <w:szCs w:val="24"/>
        </w:rPr>
      </w:pPr>
      <w:r>
        <w:rPr>
          <w:noProof/>
        </w:rPr>
        <w:lastRenderedPageBreak/>
        <w:drawing>
          <wp:inline distT="0" distB="0" distL="0" distR="0" wp14:anchorId="79E6E721" wp14:editId="2A3DDE17">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sectPr w:rsidR="006D6B85" w:rsidRPr="00AD044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4F"/>
    <w:rsid w:val="004458C3"/>
    <w:rsid w:val="006D6B85"/>
    <w:rsid w:val="007D3AF4"/>
    <w:rsid w:val="00AD04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0549E-4BB9-4DA3-9856-26BCA61F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44F"/>
    <w:pPr>
      <w:spacing w:after="0" w:line="240" w:lineRule="auto"/>
    </w:pPr>
    <w:rPr>
      <w:rFonts w:ascii="Calibri" w:eastAsia="Calibri" w:hAnsi="Calibri" w:cs="Calibri"/>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04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53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430</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3</cp:revision>
  <dcterms:created xsi:type="dcterms:W3CDTF">2025-03-05T08:45:00Z</dcterms:created>
  <dcterms:modified xsi:type="dcterms:W3CDTF">2025-03-05T09:01:00Z</dcterms:modified>
</cp:coreProperties>
</file>