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E4" w:rsidRDefault="001B57E4" w:rsidP="001B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B57E4" w:rsidRPr="00407BB0" w:rsidRDefault="001B57E4" w:rsidP="00407BB0">
      <w:pPr>
        <w:pStyle w:val="Heading1"/>
        <w:jc w:val="both"/>
      </w:pPr>
      <w:r w:rsidRPr="00407BB0">
        <w:t xml:space="preserve">ΣΥΛΛΟΓΟΣ ΕΚΠΑΙΔΕΥΤΙΚΩΝ Π. Ε. </w:t>
      </w:r>
    </w:p>
    <w:p w:rsidR="001B57E4" w:rsidRPr="00407BB0" w:rsidRDefault="001B57E4" w:rsidP="00407B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7BB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7BB0">
        <w:rPr>
          <w:rFonts w:ascii="Times New Roman" w:hAnsi="Times New Roman" w:cs="Times New Roman"/>
          <w:b/>
          <w:bCs/>
          <w:sz w:val="24"/>
          <w:szCs w:val="24"/>
        </w:rPr>
        <w:t>ΑΜΑΡΟΥΣΙΟΥ</w:t>
      </w:r>
      <w:r w:rsidRPr="00407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07BB0">
        <w:rPr>
          <w:rFonts w:ascii="Times New Roman" w:hAnsi="Times New Roman" w:cs="Times New Roman"/>
          <w:b/>
          <w:bCs/>
          <w:sz w:val="24"/>
          <w:szCs w:val="24"/>
        </w:rPr>
        <w:t>Μαρούσι 12 – 5 – 2025</w:t>
      </w:r>
    </w:p>
    <w:p w:rsidR="001B57E4" w:rsidRPr="00407BB0" w:rsidRDefault="001B57E4" w:rsidP="00407BB0">
      <w:pPr>
        <w:pStyle w:val="Heading1"/>
      </w:pPr>
      <w:r w:rsidRPr="00407BB0">
        <w:t xml:space="preserve"> </w:t>
      </w:r>
      <w:proofErr w:type="spellStart"/>
      <w:r w:rsidRPr="00407BB0">
        <w:t>Ταχ</w:t>
      </w:r>
      <w:proofErr w:type="spellEnd"/>
      <w:r w:rsidRPr="00407BB0">
        <w:t>. Δ/</w:t>
      </w:r>
      <w:proofErr w:type="spellStart"/>
      <w:r w:rsidRPr="00407BB0">
        <w:t>νση</w:t>
      </w:r>
      <w:proofErr w:type="spellEnd"/>
      <w:r w:rsidRPr="00407BB0">
        <w:t xml:space="preserve">: Λ. Κηφισιάς 211                                        </w:t>
      </w:r>
      <w:proofErr w:type="spellStart"/>
      <w:r w:rsidRPr="00407BB0">
        <w:t>Αρ</w:t>
      </w:r>
      <w:proofErr w:type="spellEnd"/>
      <w:r w:rsidRPr="00407BB0">
        <w:t xml:space="preserve">. </w:t>
      </w:r>
      <w:proofErr w:type="spellStart"/>
      <w:r w:rsidRPr="00407BB0">
        <w:t>Πρ</w:t>
      </w:r>
      <w:proofErr w:type="spellEnd"/>
      <w:r w:rsidRPr="00407BB0">
        <w:t xml:space="preserve">. : 93 </w:t>
      </w:r>
    </w:p>
    <w:p w:rsidR="001B57E4" w:rsidRPr="00407BB0" w:rsidRDefault="001B57E4" w:rsidP="00407B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7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7BB0">
        <w:rPr>
          <w:rFonts w:ascii="Times New Roman" w:hAnsi="Times New Roman" w:cs="Times New Roman"/>
          <w:b/>
          <w:bCs/>
          <w:sz w:val="24"/>
          <w:szCs w:val="24"/>
        </w:rPr>
        <w:t>Τ.Κ</w:t>
      </w:r>
      <w:proofErr w:type="spellEnd"/>
      <w:r w:rsidRPr="00407BB0">
        <w:rPr>
          <w:rFonts w:ascii="Times New Roman" w:hAnsi="Times New Roman" w:cs="Times New Roman"/>
          <w:b/>
          <w:bCs/>
          <w:sz w:val="24"/>
          <w:szCs w:val="24"/>
        </w:rPr>
        <w:t>.  15124 Μαρούσι</w:t>
      </w:r>
    </w:p>
    <w:p w:rsidR="001B57E4" w:rsidRPr="00407BB0" w:rsidRDefault="001B57E4" w:rsidP="00407B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7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7BB0">
        <w:rPr>
          <w:rFonts w:ascii="Times New Roman" w:hAnsi="Times New Roman" w:cs="Times New Roman"/>
          <w:b/>
          <w:bCs/>
          <w:sz w:val="24"/>
          <w:szCs w:val="24"/>
        </w:rPr>
        <w:t>Τηλ</w:t>
      </w:r>
      <w:proofErr w:type="spellEnd"/>
      <w:r w:rsidRPr="00407BB0">
        <w:rPr>
          <w:rFonts w:ascii="Times New Roman" w:hAnsi="Times New Roman" w:cs="Times New Roman"/>
          <w:b/>
          <w:bCs/>
          <w:sz w:val="24"/>
          <w:szCs w:val="24"/>
        </w:rPr>
        <w:t xml:space="preserve">. &amp; </w:t>
      </w:r>
      <w:r w:rsidRPr="00407BB0">
        <w:rPr>
          <w:rFonts w:ascii="Times New Roman" w:hAnsi="Times New Roman" w:cs="Times New Roman"/>
          <w:b/>
          <w:bCs/>
          <w:sz w:val="24"/>
          <w:szCs w:val="24"/>
          <w:lang w:val="en-US"/>
        </w:rPr>
        <w:t>Fax</w:t>
      </w:r>
      <w:r w:rsidRPr="00407BB0">
        <w:rPr>
          <w:rFonts w:ascii="Times New Roman" w:hAnsi="Times New Roman" w:cs="Times New Roman"/>
          <w:b/>
          <w:bCs/>
          <w:sz w:val="24"/>
          <w:szCs w:val="24"/>
        </w:rPr>
        <w:t>: 210 8020697</w:t>
      </w:r>
    </w:p>
    <w:p w:rsidR="001B57E4" w:rsidRPr="00407BB0" w:rsidRDefault="001B57E4" w:rsidP="00407B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7BB0">
        <w:rPr>
          <w:rFonts w:ascii="Times New Roman" w:hAnsi="Times New Roman" w:cs="Times New Roman"/>
          <w:b/>
          <w:bCs/>
          <w:sz w:val="24"/>
          <w:szCs w:val="24"/>
        </w:rPr>
        <w:t xml:space="preserve"> Πληροφορίες: </w:t>
      </w:r>
      <w:proofErr w:type="spellStart"/>
      <w:r w:rsidRPr="00407BB0">
        <w:rPr>
          <w:rFonts w:ascii="Times New Roman" w:hAnsi="Times New Roman" w:cs="Times New Roman"/>
          <w:b/>
          <w:bCs/>
          <w:sz w:val="24"/>
          <w:szCs w:val="24"/>
        </w:rPr>
        <w:t>Δημ</w:t>
      </w:r>
      <w:proofErr w:type="spellEnd"/>
      <w:r w:rsidRPr="00407BB0">
        <w:rPr>
          <w:rFonts w:ascii="Times New Roman" w:hAnsi="Times New Roman" w:cs="Times New Roman"/>
          <w:b/>
          <w:bCs/>
          <w:sz w:val="24"/>
          <w:szCs w:val="24"/>
        </w:rPr>
        <w:t xml:space="preserve">. Πολυχρονιάδης (6945394406)           </w:t>
      </w:r>
      <w:r w:rsidRPr="00407B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1B57E4" w:rsidRPr="00407BB0" w:rsidRDefault="001B57E4" w:rsidP="00407B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BB0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407BB0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Pr="00407BB0">
        <w:rPr>
          <w:rFonts w:ascii="Times New Roman" w:hAnsi="Times New Roman" w:cs="Times New Roman"/>
          <w:b/>
          <w:sz w:val="24"/>
          <w:szCs w:val="24"/>
        </w:rPr>
        <w:t>syll2grafeio@gmail.com</w:t>
      </w:r>
      <w:proofErr w:type="spellEnd"/>
      <w:r w:rsidRPr="00407B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1B57E4" w:rsidRPr="00407BB0" w:rsidRDefault="001B57E4" w:rsidP="00407B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BB0">
        <w:rPr>
          <w:rFonts w:ascii="Times New Roman" w:hAnsi="Times New Roman" w:cs="Times New Roman"/>
          <w:sz w:val="24"/>
          <w:szCs w:val="24"/>
        </w:rPr>
        <w:t xml:space="preserve"> </w:t>
      </w:r>
      <w:r w:rsidRPr="00407BB0">
        <w:rPr>
          <w:rFonts w:ascii="Times New Roman" w:hAnsi="Times New Roman" w:cs="Times New Roman"/>
          <w:b/>
          <w:sz w:val="24"/>
          <w:szCs w:val="24"/>
        </w:rPr>
        <w:t xml:space="preserve">Δικτυακός τόπος: </w:t>
      </w:r>
      <w:proofErr w:type="spellStart"/>
      <w:r w:rsidRPr="00407BB0"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 w:rsidRPr="00407BB0">
        <w:rPr>
          <w:rFonts w:ascii="Times New Roman" w:hAnsi="Times New Roman" w:cs="Times New Roman"/>
          <w:b/>
          <w:sz w:val="24"/>
          <w:szCs w:val="24"/>
        </w:rPr>
        <w:t xml:space="preserve">//: </w:t>
      </w:r>
      <w:hyperlink r:id="rId4" w:history="1">
        <w:proofErr w:type="spellStart"/>
        <w:r w:rsidRPr="00407BB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www.syllogosekpaideutikonpeamarousiou.gr</w:t>
        </w:r>
        <w:proofErr w:type="spellEnd"/>
      </w:hyperlink>
      <w:r w:rsidRPr="00407B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7E4" w:rsidRPr="00407BB0" w:rsidRDefault="001B57E4" w:rsidP="00407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BB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B57E4" w:rsidRPr="00407BB0" w:rsidRDefault="001B57E4" w:rsidP="00407BB0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07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407BB0">
        <w:rPr>
          <w:rFonts w:ascii="Times New Roman" w:hAnsi="Times New Roman" w:cs="Times New Roman"/>
          <w:b/>
          <w:bCs/>
          <w:sz w:val="24"/>
          <w:szCs w:val="24"/>
        </w:rPr>
        <w:t xml:space="preserve">ΠΡΟΣ Το Δ. Σ. της Δ. Ο. Ε. </w:t>
      </w:r>
    </w:p>
    <w:p w:rsidR="001B57E4" w:rsidRPr="00407BB0" w:rsidRDefault="001B57E4" w:rsidP="00407B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57E4" w:rsidRPr="00407BB0" w:rsidRDefault="001B57E4" w:rsidP="00407BB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7BB0">
        <w:rPr>
          <w:rFonts w:ascii="Times New Roman" w:hAnsi="Times New Roman" w:cs="Times New Roman"/>
          <w:b/>
          <w:sz w:val="24"/>
          <w:szCs w:val="24"/>
        </w:rPr>
        <w:t xml:space="preserve">Κοινοποίηση: </w:t>
      </w:r>
      <w:r w:rsidRPr="00407BB0">
        <w:rPr>
          <w:rFonts w:ascii="Times New Roman" w:hAnsi="Times New Roman" w:cs="Times New Roman"/>
          <w:b/>
          <w:bCs/>
          <w:sz w:val="24"/>
          <w:szCs w:val="24"/>
        </w:rPr>
        <w:t xml:space="preserve">ΤΑ ΜΕΛΗ ΤΟΥ ΣΥΛΛΟΓΟΥ ΜΑΣ, </w:t>
      </w:r>
      <w:r w:rsidRPr="00407BB0">
        <w:rPr>
          <w:rFonts w:ascii="Times New Roman" w:hAnsi="Times New Roman" w:cs="Times New Roman"/>
          <w:b/>
          <w:sz w:val="24"/>
          <w:szCs w:val="24"/>
        </w:rPr>
        <w:t xml:space="preserve">Συλλόγους </w:t>
      </w:r>
      <w:proofErr w:type="spellStart"/>
      <w:r w:rsidRPr="00407BB0">
        <w:rPr>
          <w:rFonts w:ascii="Times New Roman" w:hAnsi="Times New Roman" w:cs="Times New Roman"/>
          <w:b/>
          <w:sz w:val="24"/>
          <w:szCs w:val="24"/>
        </w:rPr>
        <w:t>Εκπ</w:t>
      </w:r>
      <w:proofErr w:type="spellEnd"/>
      <w:r w:rsidRPr="00407BB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07BB0">
        <w:rPr>
          <w:rFonts w:ascii="Times New Roman" w:hAnsi="Times New Roman" w:cs="Times New Roman"/>
          <w:b/>
          <w:sz w:val="24"/>
          <w:szCs w:val="24"/>
        </w:rPr>
        <w:t>κών</w:t>
      </w:r>
      <w:proofErr w:type="spellEnd"/>
      <w:r w:rsidRPr="00407BB0">
        <w:rPr>
          <w:rFonts w:ascii="Times New Roman" w:hAnsi="Times New Roman" w:cs="Times New Roman"/>
          <w:b/>
          <w:sz w:val="24"/>
          <w:szCs w:val="24"/>
        </w:rPr>
        <w:t xml:space="preserve"> Π. Ε. της χώρας</w:t>
      </w:r>
    </w:p>
    <w:p w:rsidR="001B57E4" w:rsidRPr="00407BB0" w:rsidRDefault="001B57E4" w:rsidP="0040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B57E4" w:rsidRDefault="001B57E4" w:rsidP="001B5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B57E4" w:rsidRDefault="001B57E4" w:rsidP="00BD5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D5D3D" w:rsidRPr="001B57E4" w:rsidRDefault="001B57E4" w:rsidP="00BD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B57E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Ψήφισμα συμπαράστασης</w:t>
      </w:r>
      <w:r w:rsidR="00BD5D3D" w:rsidRPr="001B57E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στον συνάδελφο Κώστα Κορδάτο</w:t>
      </w:r>
    </w:p>
    <w:p w:rsidR="00BD5D3D" w:rsidRPr="00BD5D3D" w:rsidRDefault="00BD5D3D" w:rsidP="00BD5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D5D3D" w:rsidRPr="00BD5D3D" w:rsidRDefault="00BD5D3D" w:rsidP="00BD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Εκφράζουμε τη συμπαράσταση και αλληλεγγύη μας στον συνάδελφο Κώστα Κορδάτο, καθηγητή του </w:t>
      </w:r>
      <w:proofErr w:type="spellStart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ΕΠΑΛ</w:t>
      </w:r>
      <w:proofErr w:type="spellEnd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Καινούργιου και ιστορικό Πρόεδρο της </w:t>
      </w:r>
      <w:proofErr w:type="spellStart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ΠΕΤΕΕΜ</w:t>
      </w:r>
      <w:proofErr w:type="spellEnd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ΤΕ, που τίθεται εκτός σχολείου λίγο πριν τη σύνταξή του. Αυτό συνέβη με την πρόσφατη απόφαση του Διευθυντή Δ/</w:t>
      </w:r>
      <w:proofErr w:type="spellStart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θμιας</w:t>
      </w:r>
      <w:proofErr w:type="spellEnd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Εκπαίδευσης </w:t>
      </w:r>
      <w:proofErr w:type="spellStart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Αιτωλ</w:t>
      </w:r>
      <w:proofErr w:type="spellEnd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νίας</w:t>
      </w:r>
      <w:proofErr w:type="spellEnd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εκτελέσει σε βάρος του συναδέλφου την παλιά πειθαρχική απόφαση που βρίσκεται σε δικονομική αναστολή.</w:t>
      </w:r>
    </w:p>
    <w:p w:rsidR="00BD5D3D" w:rsidRPr="00BD5D3D" w:rsidRDefault="00BD5D3D" w:rsidP="00BD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D5D3D" w:rsidRPr="00BD5D3D" w:rsidRDefault="00BD5D3D" w:rsidP="00BD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δίωξή του αναφέρεται στην πολύκροτη υπόθεση από το 2003, που αφορά τη διαδικασία στέγασης του ΤΕΕ Καινούργιου και των εργασιών ανακατασκευής του κτηρίου του Αγροτικού Συνεταιρισμού, από τον Δήμο </w:t>
      </w:r>
      <w:proofErr w:type="spellStart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Θεστιέων</w:t>
      </w:r>
      <w:proofErr w:type="spellEnd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τη Νομαρχία </w:t>
      </w:r>
      <w:proofErr w:type="spellStart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Αιτωλ</w:t>
      </w:r>
      <w:proofErr w:type="spellEnd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νίας</w:t>
      </w:r>
      <w:proofErr w:type="spellEnd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τον </w:t>
      </w:r>
      <w:proofErr w:type="spellStart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ΟΣΚ</w:t>
      </w:r>
      <w:proofErr w:type="spellEnd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-ΑΕ, την τοπική διοίκηση εκπαίδευσης, τοπικούς φορείς, καθώς και απλούς πολίτες. Παρά την εμπλοκή τόσων φορέων στο θέμα της άμεσης στέγασης του σχολείου, ο μοναδικός που άδικα κατηγορήθηκε, και αφέθηκε να υπερασπιστεί μόνο αυτός το δημόσιο συμφέρον, ήταν ο διευθυντής του </w:t>
      </w:r>
      <w:proofErr w:type="spellStart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νεοϊδρυθέντος</w:t>
      </w:r>
      <w:proofErr w:type="spellEnd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ΤΕΕ Καινούργιου, που βρίσκεται ακόμα υπηρεσιακά διωκόμενος (!) </w:t>
      </w:r>
    </w:p>
    <w:p w:rsidR="00BD5D3D" w:rsidRPr="00BD5D3D" w:rsidRDefault="00BD5D3D" w:rsidP="00BD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D5D3D" w:rsidRPr="00BD5D3D" w:rsidRDefault="00BD5D3D" w:rsidP="00BD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Η  μεθόδευση αυτή, αρχικά στο ποινικό μέρος, κατέπεσε στο ανώτατο δικαστήριο της χώρας, τον Άρειο Πάγο (834 / 2014). Οι κατηγορίες στο ποινικό μέρος έχουν πάψει αμετάκλητα, διότι δεν προέκυψε παράβαση καθήκοντος, αφού το Ανώτατο Δικαστήριο της χώρας δεν διαπίστωσε κάποιον «</w:t>
      </w:r>
      <w:proofErr w:type="spellStart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συγκαλυπτικό</w:t>
      </w:r>
      <w:proofErr w:type="spellEnd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» σκοπό. Δεν υπήρξε καμία εμπλοκή του τότε διευθυντή του ΤΕΕ Καινούργιο, στη διαχείριση των χρηματοδοτήσεων του Δήμου για τις εργασίες εξυγίανσης και ανακατασκευής (μεγάλης κλίμακας) του κτηρίου του Α/Σ. </w:t>
      </w:r>
    </w:p>
    <w:p w:rsidR="00BD5D3D" w:rsidRPr="00BD5D3D" w:rsidRDefault="00BD5D3D" w:rsidP="00BD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D5D3D" w:rsidRPr="00BD5D3D" w:rsidRDefault="00BD5D3D" w:rsidP="00BD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Παράλληλα η όλη προσπάθεια για επιβολή πειθαρχικής ποινής στο διοικητικό-υπηρεσιακό επίπεδο έχει ακυρωθεί από το Διοικητικό Εφετείο Πατρών (</w:t>
      </w:r>
      <w:proofErr w:type="spellStart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Α80</w:t>
      </w:r>
      <w:proofErr w:type="spellEnd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/2018).  Η Διοίκηση αγνοεί τη δικαστική απόφαση και , εν αναμονή της εκδίκασης της νέας έφεσης του συναδέλφου στην ακύρωση της πρόσφατης διοικητικής πράξης, επιβάλει ποινή που δεν έχει κριθεί οριστικά. </w:t>
      </w:r>
    </w:p>
    <w:p w:rsidR="00BD5D3D" w:rsidRPr="00BD5D3D" w:rsidRDefault="00BD5D3D" w:rsidP="00BD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τη νέα απόφαση για επιβολή ποινής της Διοίκησης, που επανήλθε και επιμένει στο παλιό σκεπτικό της απόφαση (2004) ενώ ακυρώθηκε από το δικαστήριο, επιδιώκεται «</w:t>
      </w:r>
      <w:proofErr w:type="spellStart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παντί</w:t>
      </w:r>
      <w:proofErr w:type="spellEnd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τρόπω» η επιβολή τιμωρίας. Αυτό γίνεται λίγους μήνες πριν την αυτοδίκαιη συνταξιοδότηση του (30-6-2025) με τη λήξη του διδακτικού έτους, προκαλώντας αναστάτωση στο σχολείο,  στην τοπική κοινωνία και στην  εκπαιδευτική κοινότητα. </w:t>
      </w:r>
    </w:p>
    <w:p w:rsidR="00BD5D3D" w:rsidRPr="00BD5D3D" w:rsidRDefault="00BD5D3D" w:rsidP="00BD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Μας ανησυχεί έντονα, το γεγονός ότι η Διοίκηση εκτελεί την πειθαρχική ποινή της προσωρινής «παύσης», ενώ η υπόθεση αυτή δεν έχει </w:t>
      </w:r>
      <w:proofErr w:type="spellStart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τελεσιδικίσει</w:t>
      </w:r>
      <w:proofErr w:type="spellEnd"/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, κατά παράβαση μάλιστα της παρ. 1 του άρθρο 144 ν. 3528/2007. </w:t>
      </w:r>
    </w:p>
    <w:p w:rsidR="00BD5D3D" w:rsidRPr="00BD5D3D" w:rsidRDefault="00BD5D3D" w:rsidP="00BD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D5D3D" w:rsidRPr="00BD5D3D" w:rsidRDefault="00BD5D3D" w:rsidP="00BD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αυθαίρετες και καταχρηστικές ενέργειες της διοίκησης του Υπουργείου Παιδείας, οδηγούν σε έναν ιδιότυπο αλαζονικό αυταρχισμό, που η δημοκρατική κοινωνία δεν μπορεί να δεχθεί. </w:t>
      </w:r>
    </w:p>
    <w:p w:rsidR="00BD5D3D" w:rsidRPr="00BD5D3D" w:rsidRDefault="00BD5D3D" w:rsidP="00BD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5D3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Καταδικάζουμε την κατάργηση του τεκμηρίου της αθωότητας με καταστρατήγηση της πειθαρχικής νομοθεσίας, με στόχο την επιβολή τιμωρίας με κάθε τρόπο.</w:t>
      </w:r>
    </w:p>
    <w:p w:rsidR="00BD5D3D" w:rsidRPr="00BD5D3D" w:rsidRDefault="00BD5D3D" w:rsidP="00BD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D5D3D" w:rsidRPr="001B57E4" w:rsidRDefault="00BD5D3D" w:rsidP="00BD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B57E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Στεκόμαστε αλληλέγγυοι στο συνάδελφο Κ. Κορδάτο.</w:t>
      </w:r>
    </w:p>
    <w:p w:rsidR="00BD5D3D" w:rsidRDefault="00BD5D3D" w:rsidP="00BD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B57E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Να πάψει επιτέλους αυτή η εικοσαετής ταλαιπωρία του, εδώ και τώρα!</w:t>
      </w:r>
    </w:p>
    <w:p w:rsidR="001C2C3F" w:rsidRPr="001B57E4" w:rsidRDefault="001C2C3F" w:rsidP="00BD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bookmarkStart w:id="0" w:name="_GoBack"/>
      <w:bookmarkEnd w:id="0"/>
    </w:p>
    <w:p w:rsidR="00EC1604" w:rsidRPr="001B57E4" w:rsidRDefault="001C2C3F" w:rsidP="00BD5D3D">
      <w:pPr>
        <w:spacing w:line="240" w:lineRule="auto"/>
        <w:jc w:val="center"/>
        <w:rPr>
          <w:b/>
        </w:rPr>
      </w:pPr>
      <w:r>
        <w:rPr>
          <w:noProof/>
          <w:lang w:eastAsia="el-GR"/>
        </w:rPr>
        <w:drawing>
          <wp:inline distT="0" distB="0" distL="0" distR="0" wp14:anchorId="264D71B5" wp14:editId="040FFF1B">
            <wp:extent cx="5274310" cy="1742440"/>
            <wp:effectExtent l="0" t="0" r="2540" b="0"/>
            <wp:docPr id="1" name="Picture 1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604" w:rsidRPr="001B57E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3D"/>
    <w:rsid w:val="001B57E4"/>
    <w:rsid w:val="001C2C3F"/>
    <w:rsid w:val="00407BB0"/>
    <w:rsid w:val="00BD5D3D"/>
    <w:rsid w:val="00E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C2494-1F8B-46BA-99B4-B6D17955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B57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57E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Hyperlink">
    <w:name w:val="Hyperlink"/>
    <w:uiPriority w:val="99"/>
    <w:semiHidden/>
    <w:unhideWhenUsed/>
    <w:rsid w:val="001B5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4</cp:revision>
  <dcterms:created xsi:type="dcterms:W3CDTF">2025-05-12T06:49:00Z</dcterms:created>
  <dcterms:modified xsi:type="dcterms:W3CDTF">2025-05-12T07:59:00Z</dcterms:modified>
</cp:coreProperties>
</file>