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EC" w:rsidRDefault="00304BEC" w:rsidP="00304BEC">
      <w:pPr>
        <w:spacing w:after="0"/>
        <w:rPr>
          <w:rFonts w:ascii="Times New Roman" w:eastAsiaTheme="minorHAnsi" w:hAnsi="Times New Roman"/>
          <w:b/>
          <w:sz w:val="22"/>
          <w:lang w:val="el-GR"/>
        </w:rPr>
      </w:pPr>
      <w:r w:rsidRPr="00304BEC">
        <w:rPr>
          <w:rFonts w:ascii="Times New Roman" w:hAnsi="Times New Roman"/>
          <w:b/>
          <w:lang w:val="el-GR"/>
        </w:rPr>
        <w:t xml:space="preserve">ΣΥΛΛΟΓΟΣ ΕΚΠΑΙΔΕΥΤΙΚΩΝ Π. Ε.                    Μαρούσι </w:t>
      </w:r>
      <w:r>
        <w:rPr>
          <w:rFonts w:ascii="Times New Roman" w:hAnsi="Times New Roman"/>
          <w:lang w:val="el-GR"/>
        </w:rPr>
        <w:t xml:space="preserve"> 29</w:t>
      </w:r>
      <w:r w:rsidRPr="00304BEC">
        <w:rPr>
          <w:rFonts w:ascii="Times New Roman" w:hAnsi="Times New Roman"/>
          <w:lang w:val="el-GR"/>
        </w:rPr>
        <w:t xml:space="preserve"> – 5 – 2025</w:t>
      </w:r>
      <w:r w:rsidRPr="00304BEC">
        <w:rPr>
          <w:rFonts w:ascii="Times New Roman" w:hAnsi="Times New Roman"/>
          <w:b/>
          <w:lang w:val="el-GR"/>
        </w:rPr>
        <w:t xml:space="preserve">                                                                                                        </w:t>
      </w:r>
    </w:p>
    <w:p w:rsidR="00304BEC" w:rsidRPr="00304BEC" w:rsidRDefault="00304BEC" w:rsidP="00304BEC">
      <w:pPr>
        <w:spacing w:after="0"/>
        <w:rPr>
          <w:rFonts w:ascii="Times New Roman" w:eastAsia="SimSun" w:hAnsi="Times New Roman" w:cs="Arial"/>
          <w:b/>
          <w:kern w:val="2"/>
          <w:lang w:val="el-GR" w:eastAsia="ar-SA" w:bidi="hi-IN"/>
        </w:rPr>
      </w:pPr>
      <w:r w:rsidRPr="00304BEC">
        <w:rPr>
          <w:rFonts w:ascii="Times New Roman" w:hAnsi="Times New Roman"/>
          <w:b/>
          <w:lang w:val="el-GR"/>
        </w:rPr>
        <w:t xml:space="preserve">          ΑΜΑΡΟΥΣΙΟΥ                                                   </w:t>
      </w:r>
      <w:proofErr w:type="spellStart"/>
      <w:r w:rsidRPr="00304BEC">
        <w:rPr>
          <w:rFonts w:ascii="Times New Roman" w:hAnsi="Times New Roman"/>
          <w:b/>
          <w:lang w:val="el-GR"/>
        </w:rPr>
        <w:t>Αρ</w:t>
      </w:r>
      <w:proofErr w:type="spellEnd"/>
      <w:r w:rsidRPr="00304BEC">
        <w:rPr>
          <w:rFonts w:ascii="Times New Roman" w:hAnsi="Times New Roman"/>
          <w:b/>
          <w:lang w:val="el-GR"/>
        </w:rPr>
        <w:t xml:space="preserve">. </w:t>
      </w:r>
      <w:proofErr w:type="spellStart"/>
      <w:r w:rsidRPr="00304BEC">
        <w:rPr>
          <w:rFonts w:ascii="Times New Roman" w:hAnsi="Times New Roman"/>
          <w:b/>
          <w:lang w:val="el-GR"/>
        </w:rPr>
        <w:t>Πρ</w:t>
      </w:r>
      <w:proofErr w:type="spellEnd"/>
      <w:r w:rsidRPr="00304BEC">
        <w:rPr>
          <w:rFonts w:ascii="Times New Roman" w:hAnsi="Times New Roman"/>
          <w:b/>
          <w:lang w:val="el-GR"/>
        </w:rPr>
        <w:t xml:space="preserve">.: </w:t>
      </w:r>
      <w:r>
        <w:rPr>
          <w:rFonts w:ascii="Times New Roman" w:hAnsi="Times New Roman"/>
          <w:lang w:val="el-GR"/>
        </w:rPr>
        <w:t>113</w:t>
      </w:r>
    </w:p>
    <w:p w:rsidR="00304BEC" w:rsidRPr="00304BEC" w:rsidRDefault="00304BEC" w:rsidP="00304BEC">
      <w:pPr>
        <w:spacing w:after="0"/>
        <w:rPr>
          <w:rFonts w:ascii="Times New Roman" w:hAnsi="Times New Roman"/>
          <w:b/>
          <w:lang w:val="el-GR"/>
        </w:rPr>
      </w:pPr>
      <w:proofErr w:type="spellStart"/>
      <w:r w:rsidRPr="00304BEC">
        <w:rPr>
          <w:rFonts w:ascii="Times New Roman" w:hAnsi="Times New Roman"/>
          <w:b/>
          <w:lang w:val="el-GR"/>
        </w:rPr>
        <w:t>Ταχ</w:t>
      </w:r>
      <w:proofErr w:type="spellEnd"/>
      <w:r w:rsidRPr="00304BEC">
        <w:rPr>
          <w:rFonts w:ascii="Times New Roman" w:hAnsi="Times New Roman"/>
          <w:b/>
          <w:lang w:val="el-GR"/>
        </w:rPr>
        <w:t>. Δ/</w:t>
      </w:r>
      <w:proofErr w:type="spellStart"/>
      <w:r w:rsidRPr="00304BEC">
        <w:rPr>
          <w:rFonts w:ascii="Times New Roman" w:hAnsi="Times New Roman"/>
          <w:b/>
          <w:lang w:val="el-GR"/>
        </w:rPr>
        <w:t>νση</w:t>
      </w:r>
      <w:proofErr w:type="spellEnd"/>
      <w:r w:rsidRPr="00304BEC">
        <w:rPr>
          <w:rFonts w:ascii="Times New Roman" w:hAnsi="Times New Roman"/>
          <w:b/>
          <w:lang w:val="el-GR"/>
        </w:rPr>
        <w:t xml:space="preserve">: </w:t>
      </w:r>
      <w:r w:rsidRPr="00304BEC">
        <w:rPr>
          <w:rFonts w:ascii="Times New Roman" w:hAnsi="Times New Roman"/>
          <w:lang w:val="el-GR"/>
        </w:rPr>
        <w:t xml:space="preserve">Μαραθωνοδρόμου 54 </w:t>
      </w:r>
      <w:r w:rsidRPr="00304BEC">
        <w:rPr>
          <w:rFonts w:ascii="Times New Roman" w:hAnsi="Times New Roman"/>
          <w:b/>
          <w:lang w:val="el-GR"/>
        </w:rPr>
        <w:t xml:space="preserve">                                            </w:t>
      </w:r>
    </w:p>
    <w:p w:rsidR="00304BEC" w:rsidRPr="00304BEC" w:rsidRDefault="00304BEC" w:rsidP="00304BEC">
      <w:pPr>
        <w:spacing w:after="0"/>
        <w:rPr>
          <w:rFonts w:ascii="Times New Roman" w:eastAsia="NSimSun" w:hAnsi="Times New Roman" w:cstheme="minorBidi"/>
          <w:b/>
          <w:lang w:val="el-GR" w:eastAsia="zh-CN"/>
        </w:rPr>
      </w:pPr>
      <w:r w:rsidRPr="00304BEC">
        <w:rPr>
          <w:rFonts w:ascii="Times New Roman" w:hAnsi="Times New Roman"/>
          <w:b/>
          <w:lang w:val="el-GR"/>
        </w:rPr>
        <w:t xml:space="preserve">Τ. Κ. </w:t>
      </w:r>
      <w:r w:rsidRPr="00304BEC">
        <w:rPr>
          <w:rFonts w:ascii="Times New Roman" w:hAnsi="Times New Roman"/>
          <w:lang w:val="el-GR"/>
        </w:rPr>
        <w:t xml:space="preserve">15124 Μαρούσι  </w:t>
      </w:r>
      <w:r w:rsidRPr="00304BEC">
        <w:rPr>
          <w:rFonts w:ascii="Times New Roman" w:hAnsi="Times New Roman"/>
          <w:b/>
          <w:lang w:val="el-GR"/>
        </w:rPr>
        <w:t xml:space="preserve">                                                          </w:t>
      </w:r>
    </w:p>
    <w:p w:rsidR="00304BEC" w:rsidRPr="00304BEC" w:rsidRDefault="00304BEC" w:rsidP="00304BEC">
      <w:pPr>
        <w:spacing w:after="0"/>
        <w:rPr>
          <w:rFonts w:ascii="Times New Roman" w:hAnsi="Times New Roman"/>
          <w:b/>
          <w:lang w:val="el-GR"/>
        </w:rPr>
      </w:pPr>
      <w:proofErr w:type="spellStart"/>
      <w:r w:rsidRPr="00304BEC">
        <w:rPr>
          <w:rFonts w:ascii="Times New Roman" w:hAnsi="Times New Roman"/>
          <w:b/>
          <w:lang w:val="el-GR"/>
        </w:rPr>
        <w:t>Τηλ</w:t>
      </w:r>
      <w:proofErr w:type="spellEnd"/>
      <w:r w:rsidRPr="00304BEC">
        <w:rPr>
          <w:rFonts w:ascii="Times New Roman" w:hAnsi="Times New Roman"/>
          <w:b/>
          <w:lang w:val="el-GR"/>
        </w:rPr>
        <w:t xml:space="preserve">.: </w:t>
      </w:r>
      <w:r w:rsidRPr="00304BEC">
        <w:rPr>
          <w:rFonts w:ascii="Times New Roman" w:hAnsi="Times New Roman"/>
          <w:lang w:val="el-GR"/>
        </w:rPr>
        <w:t xml:space="preserve">2108020788 </w:t>
      </w:r>
      <w:r>
        <w:rPr>
          <w:rFonts w:ascii="Times New Roman" w:hAnsi="Times New Roman"/>
          <w:b/>
        </w:rPr>
        <w:t>Fax</w:t>
      </w:r>
      <w:r w:rsidRPr="00304BEC">
        <w:rPr>
          <w:rFonts w:ascii="Times New Roman" w:hAnsi="Times New Roman"/>
          <w:b/>
          <w:lang w:val="el-GR"/>
        </w:rPr>
        <w:t>:</w:t>
      </w:r>
      <w:r w:rsidRPr="00304BEC">
        <w:rPr>
          <w:rFonts w:ascii="Times New Roman" w:hAnsi="Times New Roman"/>
          <w:lang w:val="el-GR"/>
        </w:rPr>
        <w:t>2108020788</w:t>
      </w:r>
      <w:r w:rsidRPr="00304BEC">
        <w:rPr>
          <w:rFonts w:ascii="Times New Roman" w:hAnsi="Times New Roman"/>
          <w:b/>
          <w:lang w:val="el-GR"/>
        </w:rPr>
        <w:t xml:space="preserve">                                                       </w:t>
      </w:r>
    </w:p>
    <w:p w:rsidR="00304BEC" w:rsidRPr="00304BEC" w:rsidRDefault="00304BEC" w:rsidP="00304BEC">
      <w:pPr>
        <w:spacing w:after="0"/>
        <w:rPr>
          <w:rFonts w:ascii="Times New Roman" w:eastAsia="Times New Roman" w:hAnsi="Times New Roman"/>
          <w:lang w:val="el-GR" w:eastAsia="zh-CN"/>
        </w:rPr>
      </w:pPr>
      <w:r w:rsidRPr="00304BEC">
        <w:rPr>
          <w:rFonts w:ascii="Times New Roman" w:hAnsi="Times New Roman"/>
          <w:b/>
          <w:lang w:val="el-GR"/>
        </w:rPr>
        <w:t xml:space="preserve">Πληροφ.: Δ. Πολυχρονιάδης 6945394406  </w:t>
      </w:r>
      <w:r w:rsidRPr="00304BEC">
        <w:rPr>
          <w:rFonts w:ascii="Times New Roman" w:hAnsi="Times New Roman"/>
          <w:lang w:val="el-GR"/>
        </w:rPr>
        <w:t xml:space="preserve">                                                                                   </w:t>
      </w:r>
    </w:p>
    <w:p w:rsidR="00304BEC" w:rsidRPr="00304BEC" w:rsidRDefault="00304BEC" w:rsidP="00304BEC">
      <w:pPr>
        <w:spacing w:after="0"/>
        <w:rPr>
          <w:rFonts w:ascii="Times New Roman" w:hAnsi="Times New Roman"/>
          <w:b/>
          <w:lang w:val="el-GR"/>
        </w:rPr>
      </w:pPr>
      <w:r>
        <w:rPr>
          <w:rFonts w:ascii="Times New Roman" w:hAnsi="Times New Roman"/>
          <w:b/>
        </w:rPr>
        <w:t>Email</w:t>
      </w:r>
      <w:r w:rsidRPr="00304BEC">
        <w:rPr>
          <w:rFonts w:ascii="Times New Roman" w:hAnsi="Times New Roman"/>
          <w:b/>
          <w:lang w:val="el-GR"/>
        </w:rPr>
        <w:t>:</w:t>
      </w:r>
      <w:proofErr w:type="spellStart"/>
      <w:r>
        <w:rPr>
          <w:rFonts w:ascii="Times New Roman" w:hAnsi="Times New Roman"/>
          <w:b/>
        </w:rPr>
        <w:t>syll</w:t>
      </w:r>
      <w:proofErr w:type="spellEnd"/>
      <w:r w:rsidRPr="00304BEC">
        <w:rPr>
          <w:rFonts w:ascii="Times New Roman" w:hAnsi="Times New Roman"/>
          <w:b/>
          <w:lang w:val="el-GR"/>
        </w:rPr>
        <w:t>2</w:t>
      </w:r>
      <w:proofErr w:type="spellStart"/>
      <w:r>
        <w:rPr>
          <w:rFonts w:ascii="Times New Roman" w:hAnsi="Times New Roman"/>
          <w:b/>
        </w:rPr>
        <w:t>grafeio</w:t>
      </w:r>
      <w:proofErr w:type="spellEnd"/>
      <w:r w:rsidRPr="00304BEC">
        <w:rPr>
          <w:rFonts w:ascii="Times New Roman" w:hAnsi="Times New Roman"/>
          <w:b/>
          <w:lang w:val="el-GR"/>
        </w:rPr>
        <w:t>@</w:t>
      </w:r>
      <w:proofErr w:type="spellStart"/>
      <w:r>
        <w:rPr>
          <w:rFonts w:ascii="Times New Roman" w:hAnsi="Times New Roman"/>
          <w:b/>
        </w:rPr>
        <w:t>gmail</w:t>
      </w:r>
      <w:proofErr w:type="spellEnd"/>
      <w:r w:rsidRPr="00304BEC">
        <w:rPr>
          <w:rFonts w:ascii="Times New Roman" w:hAnsi="Times New Roman"/>
          <w:b/>
          <w:lang w:val="el-GR"/>
        </w:rPr>
        <w:t>.</w:t>
      </w:r>
      <w:r>
        <w:rPr>
          <w:rFonts w:ascii="Times New Roman" w:hAnsi="Times New Roman"/>
          <w:b/>
        </w:rPr>
        <w:t>com</w:t>
      </w:r>
      <w:r w:rsidRPr="00304BEC">
        <w:rPr>
          <w:rFonts w:ascii="Times New Roman" w:hAnsi="Times New Roman"/>
          <w:b/>
          <w:lang w:val="el-GR"/>
        </w:rPr>
        <w:t xml:space="preserve">                                           </w:t>
      </w:r>
    </w:p>
    <w:p w:rsidR="00304BEC" w:rsidRPr="00304BEC" w:rsidRDefault="00304BEC" w:rsidP="00304BEC">
      <w:pPr>
        <w:spacing w:after="0"/>
        <w:rPr>
          <w:rFonts w:ascii="Times New Roman" w:eastAsiaTheme="minorHAnsi" w:hAnsi="Times New Roman"/>
          <w:lang w:val="el-GR"/>
        </w:rPr>
      </w:pPr>
      <w:r w:rsidRPr="00304BEC">
        <w:rPr>
          <w:rFonts w:ascii="Times New Roman" w:hAnsi="Times New Roman"/>
          <w:b/>
          <w:lang w:val="el-GR"/>
        </w:rPr>
        <w:t xml:space="preserve">Δικτυακός τόπος: </w:t>
      </w:r>
      <w:r>
        <w:rPr>
          <w:rFonts w:ascii="Times New Roman" w:hAnsi="Times New Roman"/>
          <w:b/>
        </w:rPr>
        <w:t>http</w:t>
      </w:r>
      <w:r w:rsidRPr="00304BEC">
        <w:rPr>
          <w:rFonts w:ascii="Times New Roman" w:hAnsi="Times New Roman"/>
          <w:b/>
          <w:lang w:val="el-GR"/>
        </w:rPr>
        <w:t xml:space="preserve">//: </w:t>
      </w:r>
      <w:r w:rsidR="00EC5939">
        <w:rPr>
          <w:rStyle w:val="Hyperlink"/>
          <w:rFonts w:ascii="Times New Roman" w:hAnsi="Times New Roman"/>
          <w:b/>
        </w:rPr>
        <w:fldChar w:fldCharType="begin"/>
      </w:r>
      <w:r w:rsidR="00EC5939" w:rsidRPr="00EC5939">
        <w:rPr>
          <w:rStyle w:val="Hyperlink"/>
          <w:rFonts w:ascii="Times New Roman" w:hAnsi="Times New Roman"/>
          <w:b/>
          <w:lang w:val="el-GR"/>
        </w:rPr>
        <w:instrText xml:space="preserve"> </w:instrText>
      </w:r>
      <w:r w:rsidR="00EC5939">
        <w:rPr>
          <w:rStyle w:val="Hyperlink"/>
          <w:rFonts w:ascii="Times New Roman" w:hAnsi="Times New Roman"/>
          <w:b/>
        </w:rPr>
        <w:instrText>HYPERLINK</w:instrText>
      </w:r>
      <w:r w:rsidR="00EC5939" w:rsidRPr="00EC5939">
        <w:rPr>
          <w:rStyle w:val="Hyperlink"/>
          <w:rFonts w:ascii="Times New Roman" w:hAnsi="Times New Roman"/>
          <w:b/>
          <w:lang w:val="el-GR"/>
        </w:rPr>
        <w:instrText xml:space="preserve"> "</w:instrText>
      </w:r>
      <w:r w:rsidR="00EC5939">
        <w:rPr>
          <w:rStyle w:val="Hyperlink"/>
          <w:rFonts w:ascii="Times New Roman" w:hAnsi="Times New Roman"/>
          <w:b/>
        </w:rPr>
        <w:instrText>http</w:instrText>
      </w:r>
      <w:r w:rsidR="00EC5939" w:rsidRPr="00EC5939">
        <w:rPr>
          <w:rStyle w:val="Hyperlink"/>
          <w:rFonts w:ascii="Times New Roman" w:hAnsi="Times New Roman"/>
          <w:b/>
          <w:lang w:val="el-GR"/>
        </w:rPr>
        <w:instrText>://</w:instrText>
      </w:r>
      <w:r w:rsidR="00EC5939">
        <w:rPr>
          <w:rStyle w:val="Hyperlink"/>
          <w:rFonts w:ascii="Times New Roman" w:hAnsi="Times New Roman"/>
          <w:b/>
        </w:rPr>
        <w:instrText>www</w:instrText>
      </w:r>
      <w:r w:rsidR="00EC5939" w:rsidRPr="00EC5939">
        <w:rPr>
          <w:rStyle w:val="Hyperlink"/>
          <w:rFonts w:ascii="Times New Roman" w:hAnsi="Times New Roman"/>
          <w:b/>
          <w:lang w:val="el-GR"/>
        </w:rPr>
        <w:instrText>.</w:instrText>
      </w:r>
      <w:r w:rsidR="00EC5939">
        <w:rPr>
          <w:rStyle w:val="Hyperlink"/>
          <w:rFonts w:ascii="Times New Roman" w:hAnsi="Times New Roman"/>
          <w:b/>
        </w:rPr>
        <w:instrText>syllogosekpaideutikonpeamarousiou</w:instrText>
      </w:r>
      <w:r w:rsidR="00EC5939" w:rsidRPr="00EC5939">
        <w:rPr>
          <w:rStyle w:val="Hyperlink"/>
          <w:rFonts w:ascii="Times New Roman" w:hAnsi="Times New Roman"/>
          <w:b/>
          <w:lang w:val="el-GR"/>
        </w:rPr>
        <w:instrText>.</w:instrText>
      </w:r>
      <w:r w:rsidR="00EC5939">
        <w:rPr>
          <w:rStyle w:val="Hyperlink"/>
          <w:rFonts w:ascii="Times New Roman" w:hAnsi="Times New Roman"/>
          <w:b/>
        </w:rPr>
        <w:instrText>gr</w:instrText>
      </w:r>
      <w:r w:rsidR="00EC5939" w:rsidRPr="00EC5939">
        <w:rPr>
          <w:rStyle w:val="Hyperlink"/>
          <w:rFonts w:ascii="Times New Roman" w:hAnsi="Times New Roman"/>
          <w:b/>
          <w:lang w:val="el-GR"/>
        </w:rPr>
        <w:instrText xml:space="preserve">" </w:instrText>
      </w:r>
      <w:r w:rsidR="00EC5939">
        <w:rPr>
          <w:rStyle w:val="Hyperlink"/>
          <w:rFonts w:ascii="Times New Roman" w:hAnsi="Times New Roman"/>
          <w:b/>
        </w:rPr>
        <w:fldChar w:fldCharType="separate"/>
      </w:r>
      <w:r>
        <w:rPr>
          <w:rStyle w:val="Hyperlink"/>
          <w:rFonts w:ascii="Times New Roman" w:hAnsi="Times New Roman"/>
          <w:b/>
        </w:rPr>
        <w:t>www</w:t>
      </w:r>
      <w:r w:rsidRPr="00304BEC">
        <w:rPr>
          <w:rStyle w:val="Hyperlink"/>
          <w:rFonts w:ascii="Times New Roman" w:hAnsi="Times New Roman"/>
          <w:b/>
          <w:lang w:val="el-GR"/>
        </w:rPr>
        <w:t>.</w:t>
      </w:r>
      <w:proofErr w:type="spellStart"/>
      <w:r>
        <w:rPr>
          <w:rStyle w:val="Hyperlink"/>
          <w:rFonts w:ascii="Times New Roman" w:hAnsi="Times New Roman"/>
          <w:b/>
        </w:rPr>
        <w:t>syllogosekpaideutikonpeamarousiou</w:t>
      </w:r>
      <w:proofErr w:type="spellEnd"/>
      <w:r w:rsidRPr="00304BEC">
        <w:rPr>
          <w:rStyle w:val="Hyperlink"/>
          <w:rFonts w:ascii="Times New Roman" w:hAnsi="Times New Roman"/>
          <w:b/>
          <w:lang w:val="el-GR"/>
        </w:rPr>
        <w:t>.</w:t>
      </w:r>
      <w:r>
        <w:rPr>
          <w:rStyle w:val="Hyperlink"/>
          <w:rFonts w:ascii="Times New Roman" w:hAnsi="Times New Roman"/>
          <w:b/>
        </w:rPr>
        <w:t>gr</w:t>
      </w:r>
      <w:r w:rsidR="00EC5939">
        <w:rPr>
          <w:rStyle w:val="Hyperlink"/>
          <w:rFonts w:ascii="Times New Roman" w:hAnsi="Times New Roman"/>
          <w:b/>
        </w:rPr>
        <w:fldChar w:fldCharType="end"/>
      </w:r>
    </w:p>
    <w:p w:rsidR="00304BEC" w:rsidRPr="00304BEC" w:rsidRDefault="00304BEC" w:rsidP="00304BEC">
      <w:pPr>
        <w:tabs>
          <w:tab w:val="left" w:pos="6060"/>
        </w:tabs>
        <w:spacing w:after="0"/>
        <w:rPr>
          <w:rFonts w:ascii="Times New Roman" w:eastAsia="SimSun" w:hAnsi="Times New Roman"/>
          <w:b/>
          <w:color w:val="000000"/>
          <w:lang w:val="el-GR" w:eastAsia="hi-IN"/>
        </w:rPr>
      </w:pPr>
      <w:r w:rsidRPr="00304BEC">
        <w:rPr>
          <w:rFonts w:ascii="Times New Roman" w:eastAsia="SimSun" w:hAnsi="Times New Roman"/>
          <w:b/>
          <w:color w:val="000000"/>
          <w:lang w:val="el-GR" w:eastAsia="hi-IN"/>
        </w:rPr>
        <w:t xml:space="preserve">                                                              </w:t>
      </w:r>
      <w:r w:rsidRPr="00304BEC">
        <w:rPr>
          <w:rFonts w:ascii="Times New Roman" w:eastAsia="SimSun" w:hAnsi="Times New Roman"/>
          <w:b/>
          <w:color w:val="000000"/>
          <w:lang w:val="el-GR" w:eastAsia="hi-IN"/>
        </w:rPr>
        <w:tab/>
      </w:r>
    </w:p>
    <w:p w:rsidR="00304BEC" w:rsidRPr="00304BEC" w:rsidRDefault="00304BEC" w:rsidP="00304BEC">
      <w:pPr>
        <w:shd w:val="clear" w:color="auto" w:fill="FFFFFF"/>
        <w:spacing w:after="0"/>
        <w:ind w:left="720"/>
        <w:jc w:val="right"/>
        <w:textAlignment w:val="baseline"/>
        <w:rPr>
          <w:rFonts w:ascii="Times New Roman" w:eastAsia="SimSun" w:hAnsi="Times New Roman"/>
          <w:b/>
          <w:color w:val="000000"/>
          <w:lang w:val="el-GR" w:eastAsia="hi-IN"/>
        </w:rPr>
      </w:pPr>
      <w:r>
        <w:rPr>
          <w:rFonts w:ascii="Times New Roman" w:eastAsia="SimSun" w:hAnsi="Times New Roman"/>
          <w:b/>
          <w:color w:val="000000"/>
          <w:lang w:val="el-GR" w:eastAsia="hi-IN"/>
        </w:rPr>
        <w:t xml:space="preserve">ΠΡΟΣ : </w:t>
      </w:r>
      <w:r w:rsidRPr="00304BEC">
        <w:rPr>
          <w:rFonts w:ascii="Times New Roman" w:eastAsia="SimSun" w:hAnsi="Times New Roman"/>
          <w:b/>
          <w:color w:val="000000"/>
          <w:lang w:val="el-GR" w:eastAsia="hi-IN"/>
        </w:rPr>
        <w:t xml:space="preserve">ΤΑ ΜΕΛΗ ΤΟΥ ΣΥΛΛΟΓΟΥ ΜΑΣ  </w:t>
      </w:r>
    </w:p>
    <w:p w:rsidR="00304BEC" w:rsidRPr="00304BEC" w:rsidRDefault="00304BEC" w:rsidP="00304BEC">
      <w:pPr>
        <w:shd w:val="clear" w:color="auto" w:fill="FFFFFF"/>
        <w:spacing w:after="0"/>
        <w:ind w:left="720"/>
        <w:jc w:val="right"/>
        <w:textAlignment w:val="baseline"/>
        <w:rPr>
          <w:rFonts w:ascii="Times New Roman" w:eastAsia="Times New Roman" w:hAnsi="Times New Roman"/>
          <w:b/>
          <w:bCs/>
          <w:color w:val="000000"/>
          <w:lang w:val="el-GR" w:eastAsia="el-GR"/>
        </w:rPr>
      </w:pPr>
      <w:r w:rsidRPr="00304BEC">
        <w:rPr>
          <w:rFonts w:ascii="Times New Roman" w:eastAsia="SimSun" w:hAnsi="Times New Roman"/>
          <w:b/>
          <w:color w:val="000000"/>
          <w:lang w:val="el-GR" w:eastAsia="hi-IN"/>
        </w:rPr>
        <w:t xml:space="preserve">Κοινοποίηση: Δ. Ο. Ε., Συλλόγους </w:t>
      </w:r>
      <w:proofErr w:type="spellStart"/>
      <w:r w:rsidRPr="00304BEC">
        <w:rPr>
          <w:rFonts w:ascii="Times New Roman" w:eastAsia="SimSun" w:hAnsi="Times New Roman"/>
          <w:b/>
          <w:color w:val="000000"/>
          <w:lang w:val="el-GR" w:eastAsia="hi-IN"/>
        </w:rPr>
        <w:t>Εκπ</w:t>
      </w:r>
      <w:proofErr w:type="spellEnd"/>
      <w:r w:rsidRPr="00304BEC">
        <w:rPr>
          <w:rFonts w:ascii="Times New Roman" w:eastAsia="SimSun" w:hAnsi="Times New Roman"/>
          <w:b/>
          <w:color w:val="000000"/>
          <w:lang w:val="el-GR" w:eastAsia="hi-IN"/>
        </w:rPr>
        <w:t>/</w:t>
      </w:r>
      <w:proofErr w:type="spellStart"/>
      <w:r w:rsidRPr="00304BEC">
        <w:rPr>
          <w:rFonts w:ascii="Times New Roman" w:eastAsia="SimSun" w:hAnsi="Times New Roman"/>
          <w:b/>
          <w:color w:val="000000"/>
          <w:lang w:val="el-GR" w:eastAsia="hi-IN"/>
        </w:rPr>
        <w:t>κών</w:t>
      </w:r>
      <w:proofErr w:type="spellEnd"/>
      <w:r w:rsidRPr="00304BEC">
        <w:rPr>
          <w:rFonts w:ascii="Times New Roman" w:eastAsia="SimSun" w:hAnsi="Times New Roman"/>
          <w:b/>
          <w:color w:val="000000"/>
          <w:lang w:val="el-GR" w:eastAsia="hi-IN"/>
        </w:rPr>
        <w:t xml:space="preserve"> </w:t>
      </w:r>
      <w:r>
        <w:rPr>
          <w:rFonts w:ascii="Times New Roman" w:eastAsia="SimSun" w:hAnsi="Times New Roman"/>
          <w:b/>
          <w:color w:val="000000"/>
          <w:lang w:val="el-GR" w:eastAsia="hi-IN"/>
        </w:rPr>
        <w:t>Π. Ε. της χώρας</w:t>
      </w:r>
      <w:r w:rsidRPr="00304BEC">
        <w:rPr>
          <w:rFonts w:ascii="Times New Roman" w:eastAsia="SimSun" w:hAnsi="Times New Roman"/>
          <w:b/>
          <w:color w:val="000000"/>
          <w:lang w:val="el-GR" w:eastAsia="hi-IN"/>
        </w:rPr>
        <w:t xml:space="preserve"> </w:t>
      </w:r>
    </w:p>
    <w:p w:rsidR="00304BEC" w:rsidRDefault="00304BEC" w:rsidP="00304BEC">
      <w:pPr>
        <w:ind w:firstLine="0"/>
        <w:rPr>
          <w:rFonts w:ascii="Times New Roman" w:hAnsi="Times New Roman"/>
          <w:b/>
          <w:bCs/>
          <w:u w:val="double"/>
          <w:lang w:val="el-GR"/>
        </w:rPr>
      </w:pPr>
    </w:p>
    <w:p w:rsidR="00487ECE" w:rsidRPr="00304BEC" w:rsidRDefault="00CE427B" w:rsidP="00304BEC">
      <w:pPr>
        <w:spacing w:after="0" w:line="240" w:lineRule="auto"/>
        <w:rPr>
          <w:rFonts w:ascii="Times New Roman" w:hAnsi="Times New Roman"/>
          <w:b/>
          <w:bCs/>
          <w:u w:val="single"/>
          <w:lang w:val="el-GR"/>
        </w:rPr>
      </w:pPr>
      <w:r w:rsidRPr="00304BEC">
        <w:rPr>
          <w:rFonts w:ascii="Times New Roman" w:hAnsi="Times New Roman"/>
          <w:b/>
          <w:bCs/>
          <w:u w:val="single"/>
          <w:lang w:val="el-GR"/>
        </w:rPr>
        <w:t>Κάλε</w:t>
      </w:r>
      <w:r w:rsidR="00487ECE" w:rsidRPr="00304BEC">
        <w:rPr>
          <w:rFonts w:ascii="Times New Roman" w:hAnsi="Times New Roman"/>
          <w:b/>
          <w:bCs/>
          <w:u w:val="single"/>
          <w:lang w:val="el-GR"/>
        </w:rPr>
        <w:t>σμα σε συμμετοχή στην πορεία αλληλεγγύης για τον αγωνιζόμενο Παλαιστινιακό Λαό το Σάββατο 31 – 5 – 2025 στις 11:00 στο πάρκο Ελευθερίας</w:t>
      </w:r>
    </w:p>
    <w:p w:rsidR="00487ECE" w:rsidRPr="00487ECE" w:rsidRDefault="00487ECE" w:rsidP="00304BEC">
      <w:pPr>
        <w:spacing w:after="0" w:line="240" w:lineRule="auto"/>
        <w:jc w:val="center"/>
        <w:rPr>
          <w:rFonts w:ascii="Times New Roman" w:hAnsi="Times New Roman"/>
          <w:b/>
          <w:bCs/>
          <w:lang w:val="el-GR"/>
        </w:rPr>
      </w:pPr>
      <w:r w:rsidRPr="00487ECE">
        <w:rPr>
          <w:rFonts w:ascii="Times New Roman" w:hAnsi="Times New Roman"/>
          <w:b/>
          <w:bCs/>
          <w:lang w:val="el-GR"/>
        </w:rPr>
        <w:t>Να σταματήσει τώρα η σφαγή του Παλαιστινιακού Λαού</w:t>
      </w:r>
    </w:p>
    <w:p w:rsidR="00487ECE" w:rsidRPr="00487ECE" w:rsidRDefault="00487ECE" w:rsidP="00304BEC">
      <w:pPr>
        <w:spacing w:after="0" w:line="240" w:lineRule="auto"/>
        <w:jc w:val="center"/>
        <w:rPr>
          <w:rFonts w:ascii="Times New Roman" w:hAnsi="Times New Roman"/>
          <w:b/>
          <w:bCs/>
          <w:lang w:val="el-GR"/>
        </w:rPr>
      </w:pPr>
      <w:r w:rsidRPr="00487ECE">
        <w:rPr>
          <w:rFonts w:ascii="Times New Roman" w:hAnsi="Times New Roman"/>
          <w:b/>
          <w:bCs/>
          <w:lang w:val="el-GR"/>
        </w:rPr>
        <w:t xml:space="preserve">Καμία στήριξη – </w:t>
      </w:r>
      <w:bookmarkStart w:id="0" w:name="_Hlk199248333"/>
      <w:r w:rsidRPr="00487ECE">
        <w:rPr>
          <w:rFonts w:ascii="Times New Roman" w:hAnsi="Times New Roman"/>
          <w:b/>
          <w:bCs/>
          <w:lang w:val="el-GR"/>
        </w:rPr>
        <w:t xml:space="preserve">καμία συνεργασία </w:t>
      </w:r>
      <w:bookmarkEnd w:id="0"/>
      <w:r w:rsidRPr="00487ECE">
        <w:rPr>
          <w:rFonts w:ascii="Times New Roman" w:hAnsi="Times New Roman"/>
          <w:b/>
          <w:bCs/>
          <w:lang w:val="el-GR"/>
        </w:rPr>
        <w:t>με το κράτος δολοφόνο του Ισραήλ</w:t>
      </w:r>
    </w:p>
    <w:p w:rsidR="00487ECE" w:rsidRPr="00487ECE" w:rsidRDefault="00487ECE" w:rsidP="00304BEC">
      <w:pPr>
        <w:spacing w:after="0" w:line="240" w:lineRule="auto"/>
        <w:jc w:val="center"/>
        <w:rPr>
          <w:rFonts w:ascii="Times New Roman" w:hAnsi="Times New Roman"/>
          <w:b/>
          <w:bCs/>
          <w:lang w:val="el-GR"/>
        </w:rPr>
      </w:pPr>
    </w:p>
    <w:p w:rsidR="00487ECE" w:rsidRPr="00487ECE" w:rsidRDefault="00487ECE" w:rsidP="00304BEC">
      <w:pPr>
        <w:spacing w:after="0" w:line="240" w:lineRule="auto"/>
        <w:ind w:firstLine="0"/>
        <w:rPr>
          <w:rFonts w:ascii="Times New Roman" w:hAnsi="Times New Roman"/>
          <w:lang w:val="el-GR"/>
        </w:rPr>
      </w:pPr>
      <w:r w:rsidRPr="00487ECE">
        <w:rPr>
          <w:rFonts w:ascii="Times New Roman" w:hAnsi="Times New Roman"/>
          <w:lang w:val="el-GR"/>
        </w:rPr>
        <w:t>Καταγγέλλουμε το κράτος δολοφόνο του Ισραήλ που έπειτα από 598 ημέρες σφοδρών πολύνεκρων βομβαρδισμών και πολεμικών επιχειρήσεων και αφού έχει σφαγιάσει πάνω από 61.000 ανθρώπους, στην πλειοψηφία τους γυναίκες και παιδιά, με τη Γάζα ισοπεδωμένη από τον βορρά μέχρι τον νότο και με την απειλή του θανάτου να κρέμεται πάνω από τα κεφάλια όσων αρνούνται να εγκαταλείψουν την πατρογονική γη τους, κλιμακώνει την επίθεση στη Λωρίδα της Γάζας με νέα επιχείρηση με το όνομα «Άρμα του Γεδεών».</w:t>
      </w:r>
    </w:p>
    <w:p w:rsidR="00487ECE" w:rsidRPr="00487ECE" w:rsidRDefault="00487ECE" w:rsidP="00304BEC">
      <w:pPr>
        <w:spacing w:after="0" w:line="240" w:lineRule="auto"/>
        <w:ind w:firstLine="0"/>
        <w:rPr>
          <w:rFonts w:ascii="Times New Roman" w:hAnsi="Times New Roman"/>
          <w:lang w:val="el-GR"/>
        </w:rPr>
      </w:pPr>
      <w:r w:rsidRPr="00487ECE">
        <w:rPr>
          <w:rFonts w:ascii="Times New Roman" w:hAnsi="Times New Roman"/>
          <w:lang w:val="el-GR"/>
        </w:rPr>
        <w:t xml:space="preserve">Με ξεδιάντροπο τρόπο και </w:t>
      </w:r>
      <w:proofErr w:type="spellStart"/>
      <w:r w:rsidRPr="00487ECE">
        <w:rPr>
          <w:rFonts w:ascii="Times New Roman" w:hAnsi="Times New Roman"/>
          <w:lang w:val="el-GR"/>
        </w:rPr>
        <w:t>αποθρασυμμένοι</w:t>
      </w:r>
      <w:proofErr w:type="spellEnd"/>
      <w:r w:rsidRPr="00487ECE">
        <w:rPr>
          <w:rFonts w:ascii="Times New Roman" w:hAnsi="Times New Roman"/>
          <w:lang w:val="el-GR"/>
        </w:rPr>
        <w:t xml:space="preserve"> από τους συμμάχους τους, την ΕΕ και τις ΗΠΑ, ισραηλινοί αξιωματούχοι, κάνουν λόγο ξεκάθαρα για κατοχή του συνόλου της περιοχής, απειλούν ακόμα και με προσάρτηση εδαφών της δυτικής όχθης.</w:t>
      </w:r>
    </w:p>
    <w:p w:rsidR="00487ECE" w:rsidRPr="00487ECE" w:rsidRDefault="00487ECE" w:rsidP="00304BEC">
      <w:pPr>
        <w:spacing w:after="0" w:line="240" w:lineRule="auto"/>
        <w:ind w:firstLine="0"/>
        <w:rPr>
          <w:rFonts w:ascii="Times New Roman" w:hAnsi="Times New Roman"/>
          <w:lang w:val="el-GR"/>
        </w:rPr>
      </w:pPr>
      <w:r w:rsidRPr="00487ECE">
        <w:rPr>
          <w:rFonts w:ascii="Times New Roman" w:hAnsi="Times New Roman"/>
          <w:lang w:val="el-GR"/>
        </w:rPr>
        <w:t>Το σχέδιο «διανομής ανθρωπιστικής βοήθειας» προβλέπει τη δημιουργία συγκεκριμένων σημείων διανομής στη νότια Γάζα, τα οποία θα λειτουργούν από ιδιωτικές εταιρείες ασφαλείας και θα επιβλέπονται από τον ισραηλινό στρατό. Πρακτικά, το σχέδιο αυτό προωθεί το σχέδιο του Ισραήλ να εξαναγκάσει τους Παλαιστίνιους να μετακινηθούν από τη βόρεια προς τη νότια Γάζα και τελικά να εγκαταλείψουν εντελώς τον παλαιστινιακό θύλακα. Τα λιγότερα από 100 φορτηγά του ΟΗΕ που φέρεται να εισήλθαν στη Γάζα, είναι σταγόνα στον ωκεανό μετά τις 11 βδομάδες πλήρους αποκλεισμού του παλαιστινι</w:t>
      </w:r>
      <w:r>
        <w:rPr>
          <w:rFonts w:ascii="Times New Roman" w:hAnsi="Times New Roman"/>
          <w:lang w:val="el-GR"/>
        </w:rPr>
        <w:t>ακού θύλακα από το Ισραήλ. Όμως,</w:t>
      </w:r>
      <w:r w:rsidRPr="00487ECE">
        <w:rPr>
          <w:rFonts w:ascii="Times New Roman" w:hAnsi="Times New Roman"/>
          <w:lang w:val="el-GR"/>
        </w:rPr>
        <w:t xml:space="preserve"> ακόμα κι αυτά δεν μπόρεσαν να φθάσουν σε αρκετά ασφαλή σημεία διανομής ώστε να μοιραστούν.</w:t>
      </w:r>
    </w:p>
    <w:p w:rsidR="00487ECE" w:rsidRPr="00487ECE" w:rsidRDefault="00487ECE" w:rsidP="00304BEC">
      <w:pPr>
        <w:spacing w:after="0" w:line="240" w:lineRule="auto"/>
        <w:ind w:firstLine="0"/>
        <w:jc w:val="center"/>
        <w:rPr>
          <w:rFonts w:ascii="Times New Roman" w:hAnsi="Times New Roman"/>
          <w:b/>
          <w:bCs/>
          <w:lang w:val="el-GR"/>
        </w:rPr>
      </w:pPr>
      <w:r w:rsidRPr="00487ECE">
        <w:rPr>
          <w:rFonts w:ascii="Times New Roman" w:hAnsi="Times New Roman"/>
          <w:b/>
          <w:bCs/>
          <w:lang w:val="el-GR"/>
        </w:rPr>
        <w:t>Έξω τώρα η Ελλάδα από τον πόλεμο και τους δολοφονικούς ιμπεριαλιστικούς σχεδιασμούς των ΗΠΑ</w:t>
      </w:r>
      <w:r>
        <w:rPr>
          <w:rFonts w:ascii="Times New Roman" w:hAnsi="Times New Roman"/>
          <w:b/>
          <w:bCs/>
          <w:lang w:val="el-GR"/>
        </w:rPr>
        <w:t xml:space="preserve"> –</w:t>
      </w:r>
      <w:r w:rsidRPr="00487ECE">
        <w:rPr>
          <w:rFonts w:ascii="Times New Roman" w:hAnsi="Times New Roman"/>
          <w:b/>
          <w:bCs/>
          <w:lang w:val="el-GR"/>
        </w:rPr>
        <w:t xml:space="preserve"> ΝΑΤΟ</w:t>
      </w:r>
      <w:r>
        <w:rPr>
          <w:rFonts w:ascii="Times New Roman" w:hAnsi="Times New Roman"/>
          <w:b/>
          <w:bCs/>
          <w:lang w:val="el-GR"/>
        </w:rPr>
        <w:t xml:space="preserve"> –</w:t>
      </w:r>
      <w:r w:rsidRPr="00487ECE">
        <w:rPr>
          <w:rFonts w:ascii="Times New Roman" w:hAnsi="Times New Roman"/>
          <w:b/>
          <w:bCs/>
          <w:lang w:val="el-GR"/>
        </w:rPr>
        <w:t xml:space="preserve"> ΕΕ!</w:t>
      </w:r>
    </w:p>
    <w:p w:rsidR="00487ECE" w:rsidRPr="00487ECE" w:rsidRDefault="00487ECE" w:rsidP="00304BEC">
      <w:pPr>
        <w:spacing w:after="0" w:line="240" w:lineRule="auto"/>
        <w:ind w:firstLine="0"/>
        <w:rPr>
          <w:rFonts w:ascii="Times New Roman" w:hAnsi="Times New Roman"/>
          <w:lang w:val="el-GR"/>
        </w:rPr>
      </w:pPr>
      <w:r w:rsidRPr="00487ECE">
        <w:rPr>
          <w:rFonts w:ascii="Times New Roman" w:hAnsi="Times New Roman"/>
          <w:lang w:val="el-GR"/>
        </w:rPr>
        <w:t>Εδώ και και</w:t>
      </w:r>
      <w:r>
        <w:rPr>
          <w:rFonts w:ascii="Times New Roman" w:hAnsi="Times New Roman"/>
          <w:lang w:val="el-GR"/>
        </w:rPr>
        <w:t>ρό έχουν πέσει οι μάσκες για τις ελληνικές κυβερνήσεις</w:t>
      </w:r>
      <w:r w:rsidRPr="00487ECE">
        <w:rPr>
          <w:rFonts w:ascii="Times New Roman" w:hAnsi="Times New Roman"/>
          <w:lang w:val="el-GR"/>
        </w:rPr>
        <w:t xml:space="preserve"> που διαχρονικά θεωρούν στρατ</w:t>
      </w:r>
      <w:r>
        <w:rPr>
          <w:rFonts w:ascii="Times New Roman" w:hAnsi="Times New Roman"/>
          <w:lang w:val="el-GR"/>
        </w:rPr>
        <w:t>ηγικό εταίρο το κράτος δολοφόνο</w:t>
      </w:r>
      <w:r w:rsidRPr="00487ECE">
        <w:rPr>
          <w:rFonts w:ascii="Times New Roman" w:hAnsi="Times New Roman"/>
          <w:lang w:val="el-GR"/>
        </w:rPr>
        <w:t xml:space="preserve"> του Ισραήλ, δίνοντας άλλοθι με κάθε τρόπο στη γενοκτονία που επιβάλει ο καταδικασμένος για εγκλήματα πολέμου </w:t>
      </w:r>
      <w:proofErr w:type="spellStart"/>
      <w:r w:rsidRPr="00487ECE">
        <w:rPr>
          <w:rFonts w:ascii="Times New Roman" w:hAnsi="Times New Roman"/>
          <w:lang w:val="el-GR"/>
        </w:rPr>
        <w:t>Νετανιάχου</w:t>
      </w:r>
      <w:proofErr w:type="spellEnd"/>
      <w:r w:rsidRPr="00487ECE">
        <w:rPr>
          <w:rFonts w:ascii="Times New Roman" w:hAnsi="Times New Roman"/>
          <w:lang w:val="el-GR"/>
        </w:rPr>
        <w:t>, αλλά και όλα τα κόμματα που έκαναν λόγο για το δικαίωμα στην αυτοάμυνα του Ισραήλ: μετά την κατακραυγή για την στάση της ελληνικής κυβέρνησης τώρα υποστηρίζουν τη γενοκτονία αλλά με κανόνες. Με τις τοποθετήσεις τους και με αυτά που ψήφιζαν στο ευρωκοινοβούλιο αυτά τα κόμματα, συνέβαλαν στην κάλυψη που παρείχε η ΕΕ στο Ισραήλ, για να διαπράττει τα εγκλήματά του.</w:t>
      </w:r>
    </w:p>
    <w:p w:rsidR="00487ECE" w:rsidRPr="00487ECE" w:rsidRDefault="00487ECE" w:rsidP="00304BEC">
      <w:pPr>
        <w:spacing w:after="0" w:line="240" w:lineRule="auto"/>
        <w:ind w:firstLine="0"/>
        <w:rPr>
          <w:rFonts w:ascii="Times New Roman" w:hAnsi="Times New Roman"/>
          <w:lang w:val="el-GR"/>
        </w:rPr>
      </w:pPr>
      <w:r w:rsidRPr="00487ECE">
        <w:rPr>
          <w:rFonts w:ascii="Times New Roman" w:hAnsi="Times New Roman"/>
          <w:lang w:val="el-GR"/>
        </w:rPr>
        <w:lastRenderedPageBreak/>
        <w:t xml:space="preserve"> Η σωστή πλευρά της ιστορίας είναι εδώ, στον αγώνα για το δικαίωμα όλων των λαών να ζουν ειρηνικά στον τόπο τους και όχι με τα σφαγεία για τα συμφέροντα των εκμεταλλευτών όλου του κόσμου. </w:t>
      </w:r>
    </w:p>
    <w:p w:rsidR="00487ECE" w:rsidRPr="00487ECE" w:rsidRDefault="00487ECE" w:rsidP="00304BEC">
      <w:pPr>
        <w:spacing w:after="0" w:line="240" w:lineRule="auto"/>
        <w:ind w:firstLine="0"/>
        <w:rPr>
          <w:rFonts w:ascii="Times New Roman" w:hAnsi="Times New Roman"/>
          <w:lang w:val="el-GR"/>
        </w:rPr>
      </w:pPr>
      <w:r w:rsidRPr="00487ECE">
        <w:rPr>
          <w:rFonts w:ascii="Times New Roman" w:hAnsi="Times New Roman"/>
          <w:b/>
          <w:bCs/>
          <w:lang w:val="el-GR"/>
        </w:rPr>
        <w:t>Καλούμε τα συνδικάτα, τους εργαζόμενους σε όλη τη χώρα να εκφράσουν την αλληλεγγύη</w:t>
      </w:r>
      <w:r>
        <w:rPr>
          <w:rFonts w:ascii="Times New Roman" w:hAnsi="Times New Roman"/>
          <w:b/>
          <w:bCs/>
          <w:lang w:val="el-GR"/>
        </w:rPr>
        <w:t xml:space="preserve"> τους προς τον Π</w:t>
      </w:r>
      <w:r w:rsidRPr="00487ECE">
        <w:rPr>
          <w:rFonts w:ascii="Times New Roman" w:hAnsi="Times New Roman"/>
          <w:b/>
          <w:bCs/>
          <w:lang w:val="el-GR"/>
        </w:rPr>
        <w:t>αλαιστινιακό λαό</w:t>
      </w:r>
      <w:r w:rsidRPr="00487ECE">
        <w:rPr>
          <w:rFonts w:ascii="Times New Roman" w:hAnsi="Times New Roman"/>
          <w:lang w:val="el-GR"/>
        </w:rPr>
        <w:t xml:space="preserve">. </w:t>
      </w:r>
    </w:p>
    <w:p w:rsidR="00487ECE" w:rsidRPr="00487ECE" w:rsidRDefault="00487ECE" w:rsidP="00304BEC">
      <w:pPr>
        <w:spacing w:after="0" w:line="240" w:lineRule="auto"/>
        <w:ind w:firstLine="0"/>
        <w:rPr>
          <w:rFonts w:ascii="Times New Roman" w:hAnsi="Times New Roman"/>
          <w:b/>
          <w:bCs/>
          <w:lang w:val="el-GR"/>
        </w:rPr>
      </w:pPr>
      <w:r w:rsidRPr="00487ECE">
        <w:rPr>
          <w:rFonts w:ascii="Times New Roman" w:hAnsi="Times New Roman"/>
          <w:b/>
          <w:bCs/>
          <w:lang w:val="el-GR"/>
        </w:rPr>
        <w:t>Όλοι και</w:t>
      </w:r>
      <w:r>
        <w:rPr>
          <w:rFonts w:ascii="Times New Roman" w:hAnsi="Times New Roman"/>
          <w:b/>
          <w:bCs/>
          <w:lang w:val="el-GR"/>
        </w:rPr>
        <w:t xml:space="preserve"> Όλες το Σάββατο 31/5 στις 11:00</w:t>
      </w:r>
      <w:r w:rsidRPr="00487ECE">
        <w:rPr>
          <w:rFonts w:ascii="Times New Roman" w:hAnsi="Times New Roman"/>
          <w:b/>
          <w:bCs/>
          <w:lang w:val="el-GR"/>
        </w:rPr>
        <w:t xml:space="preserve"> στο πάρκο ελευθερίας και πορεία στην Ισραηλινή πρεσβεία.</w:t>
      </w:r>
    </w:p>
    <w:p w:rsidR="00487ECE" w:rsidRPr="00487ECE" w:rsidRDefault="00487ECE" w:rsidP="00304BEC">
      <w:pPr>
        <w:spacing w:after="0" w:line="240" w:lineRule="auto"/>
        <w:ind w:firstLine="0"/>
        <w:rPr>
          <w:rFonts w:ascii="Times New Roman" w:hAnsi="Times New Roman"/>
          <w:b/>
          <w:bCs/>
          <w:u w:val="single"/>
          <w:lang w:val="el-GR"/>
        </w:rPr>
      </w:pPr>
      <w:r w:rsidRPr="00487ECE">
        <w:rPr>
          <w:rFonts w:ascii="Times New Roman" w:hAnsi="Times New Roman"/>
          <w:b/>
          <w:bCs/>
          <w:u w:val="single"/>
          <w:lang w:val="el-GR"/>
        </w:rPr>
        <w:t>Απαιτούμε:</w:t>
      </w:r>
    </w:p>
    <w:p w:rsidR="00487ECE" w:rsidRPr="00487ECE" w:rsidRDefault="00487ECE" w:rsidP="00304BEC">
      <w:pPr>
        <w:pStyle w:val="ListParagraph"/>
        <w:numPr>
          <w:ilvl w:val="0"/>
          <w:numId w:val="1"/>
        </w:numPr>
        <w:spacing w:after="0" w:line="240" w:lineRule="auto"/>
        <w:jc w:val="both"/>
        <w:rPr>
          <w:rFonts w:ascii="Times New Roman" w:hAnsi="Times New Roman"/>
          <w:sz w:val="24"/>
          <w:szCs w:val="24"/>
        </w:rPr>
      </w:pPr>
      <w:r w:rsidRPr="00487ECE">
        <w:rPr>
          <w:rFonts w:ascii="Times New Roman" w:hAnsi="Times New Roman"/>
          <w:sz w:val="24"/>
          <w:szCs w:val="24"/>
        </w:rPr>
        <w:t>Λευτεριά στην Παλαιστίνη</w:t>
      </w:r>
    </w:p>
    <w:p w:rsidR="00487ECE" w:rsidRPr="00487ECE" w:rsidRDefault="00487ECE" w:rsidP="00304BEC">
      <w:pPr>
        <w:pStyle w:val="ListParagraph"/>
        <w:numPr>
          <w:ilvl w:val="0"/>
          <w:numId w:val="1"/>
        </w:numPr>
        <w:spacing w:after="0" w:line="240" w:lineRule="auto"/>
        <w:jc w:val="both"/>
        <w:rPr>
          <w:rFonts w:ascii="Times New Roman" w:hAnsi="Times New Roman"/>
          <w:sz w:val="24"/>
          <w:szCs w:val="24"/>
        </w:rPr>
      </w:pPr>
      <w:r w:rsidRPr="00487ECE">
        <w:rPr>
          <w:rFonts w:ascii="Times New Roman" w:hAnsi="Times New Roman"/>
          <w:sz w:val="24"/>
          <w:szCs w:val="24"/>
        </w:rPr>
        <w:t>Καμία στήριξη -</w:t>
      </w:r>
      <w:r w:rsidRPr="00487ECE">
        <w:rPr>
          <w:rFonts w:ascii="Times New Roman" w:hAnsi="Times New Roman"/>
        </w:rPr>
        <w:t xml:space="preserve"> </w:t>
      </w:r>
      <w:r w:rsidRPr="00487ECE">
        <w:rPr>
          <w:rFonts w:ascii="Times New Roman" w:hAnsi="Times New Roman"/>
          <w:sz w:val="24"/>
          <w:szCs w:val="24"/>
        </w:rPr>
        <w:t>καμία συνεργασία με το κράτος δολοφόνο του Ισραήλ</w:t>
      </w:r>
    </w:p>
    <w:p w:rsidR="00487ECE" w:rsidRPr="00487ECE" w:rsidRDefault="00487ECE" w:rsidP="00304BEC">
      <w:pPr>
        <w:pStyle w:val="ListParagraph"/>
        <w:numPr>
          <w:ilvl w:val="0"/>
          <w:numId w:val="1"/>
        </w:numPr>
        <w:spacing w:after="0" w:line="240" w:lineRule="auto"/>
        <w:jc w:val="both"/>
        <w:rPr>
          <w:rFonts w:ascii="Times New Roman" w:hAnsi="Times New Roman"/>
          <w:sz w:val="24"/>
          <w:szCs w:val="24"/>
        </w:rPr>
      </w:pPr>
      <w:r w:rsidRPr="00487ECE">
        <w:rPr>
          <w:rFonts w:ascii="Times New Roman" w:hAnsi="Times New Roman"/>
          <w:sz w:val="24"/>
          <w:szCs w:val="24"/>
        </w:rPr>
        <w:t>Να σταματήσει τώρα η απαράδεκτη επιχείρηση που στόχο έχει την κατοχή της Λωρίδας της Γάζας</w:t>
      </w:r>
    </w:p>
    <w:p w:rsidR="00487ECE" w:rsidRPr="00487ECE" w:rsidRDefault="00487ECE" w:rsidP="00304BEC">
      <w:pPr>
        <w:pStyle w:val="ListParagraph"/>
        <w:numPr>
          <w:ilvl w:val="0"/>
          <w:numId w:val="1"/>
        </w:numPr>
        <w:spacing w:after="0" w:line="240" w:lineRule="auto"/>
        <w:jc w:val="both"/>
        <w:rPr>
          <w:rFonts w:ascii="Times New Roman" w:hAnsi="Times New Roman"/>
          <w:sz w:val="24"/>
          <w:szCs w:val="24"/>
        </w:rPr>
      </w:pPr>
      <w:r w:rsidRPr="00487ECE">
        <w:rPr>
          <w:rFonts w:ascii="Times New Roman" w:hAnsi="Times New Roman"/>
          <w:sz w:val="24"/>
          <w:szCs w:val="24"/>
        </w:rPr>
        <w:t>Αναγνώριση του Παλαιστινιακού κράτος στα σύνορα του 1967 με βάση τις αποφάσεις του ΟΗΕ</w:t>
      </w:r>
    </w:p>
    <w:p w:rsidR="00487ECE" w:rsidRPr="00487ECE" w:rsidRDefault="00487ECE" w:rsidP="00304BEC">
      <w:pPr>
        <w:pStyle w:val="ListParagraph"/>
        <w:numPr>
          <w:ilvl w:val="0"/>
          <w:numId w:val="1"/>
        </w:numPr>
        <w:spacing w:after="0" w:line="240" w:lineRule="auto"/>
        <w:jc w:val="both"/>
        <w:rPr>
          <w:rFonts w:ascii="Times New Roman" w:hAnsi="Times New Roman"/>
          <w:sz w:val="24"/>
          <w:szCs w:val="24"/>
        </w:rPr>
      </w:pPr>
      <w:r w:rsidRPr="00487ECE">
        <w:rPr>
          <w:rFonts w:ascii="Times New Roman" w:hAnsi="Times New Roman"/>
          <w:sz w:val="24"/>
          <w:szCs w:val="24"/>
        </w:rPr>
        <w:t>Να υλοποιηθεί άμεσα η απόφαση του ελληνικού κοινοβουλίου του 2015 για την αναγνώριση του Παλαιστινιακού κράτους</w:t>
      </w:r>
    </w:p>
    <w:p w:rsidR="00487ECE" w:rsidRPr="00487ECE" w:rsidRDefault="00487ECE" w:rsidP="00487ECE">
      <w:pPr>
        <w:tabs>
          <w:tab w:val="left" w:pos="4215"/>
        </w:tabs>
        <w:rPr>
          <w:rFonts w:ascii="Times New Roman" w:hAnsi="Times New Roman"/>
          <w:szCs w:val="24"/>
          <w:lang w:val="el-GR"/>
        </w:rPr>
      </w:pPr>
    </w:p>
    <w:p w:rsidR="001A191D" w:rsidRPr="00487ECE" w:rsidRDefault="00EC5939">
      <w:pPr>
        <w:rPr>
          <w:rFonts w:ascii="Times New Roman" w:hAnsi="Times New Roman"/>
          <w:lang w:val="el-GR"/>
        </w:rPr>
      </w:pPr>
      <w:r>
        <w:rPr>
          <w:noProof/>
          <w:lang w:val="el-GR" w:eastAsia="el-GR"/>
        </w:rPr>
        <w:drawing>
          <wp:inline distT="0" distB="0" distL="0" distR="0" wp14:anchorId="0E3BCC1A" wp14:editId="6BDB247A">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1" w:name="_GoBack"/>
      <w:bookmarkEnd w:id="1"/>
    </w:p>
    <w:sectPr w:rsidR="001A191D" w:rsidRPr="00487EC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33ED3"/>
    <w:multiLevelType w:val="hybridMultilevel"/>
    <w:tmpl w:val="A94A2B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CE"/>
    <w:rsid w:val="001A191D"/>
    <w:rsid w:val="00304BEC"/>
    <w:rsid w:val="00487ECE"/>
    <w:rsid w:val="00CE427B"/>
    <w:rsid w:val="00EC5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E56F-F756-465A-B93B-5BEFB0DA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ECE"/>
    <w:pPr>
      <w:spacing w:after="200" w:line="276" w:lineRule="auto"/>
      <w:ind w:firstLine="284"/>
      <w:jc w:val="both"/>
    </w:pPr>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CE"/>
    <w:pPr>
      <w:spacing w:after="160" w:line="254" w:lineRule="auto"/>
      <w:ind w:left="720" w:firstLine="0"/>
      <w:contextualSpacing/>
      <w:jc w:val="left"/>
    </w:pPr>
    <w:rPr>
      <w:rFonts w:ascii="Calibri" w:hAnsi="Calibri"/>
      <w:sz w:val="22"/>
      <w:lang w:val="el-GR"/>
    </w:rPr>
  </w:style>
  <w:style w:type="character" w:styleId="Hyperlink">
    <w:name w:val="Hyperlink"/>
    <w:semiHidden/>
    <w:unhideWhenUsed/>
    <w:rsid w:val="00304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55942">
      <w:bodyDiv w:val="1"/>
      <w:marLeft w:val="0"/>
      <w:marRight w:val="0"/>
      <w:marTop w:val="0"/>
      <w:marBottom w:val="0"/>
      <w:divBdr>
        <w:top w:val="none" w:sz="0" w:space="0" w:color="auto"/>
        <w:left w:val="none" w:sz="0" w:space="0" w:color="auto"/>
        <w:bottom w:val="none" w:sz="0" w:space="0" w:color="auto"/>
        <w:right w:val="none" w:sz="0" w:space="0" w:color="auto"/>
      </w:divBdr>
    </w:div>
    <w:div w:id="7051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650</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2025-05-28T20:27:00Z</dcterms:created>
  <dcterms:modified xsi:type="dcterms:W3CDTF">2025-05-28T20:44:00Z</dcterms:modified>
</cp:coreProperties>
</file>